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683" w:rsidRDefault="00D71571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 w:rsidR="00F629C2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D7157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D7157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重庆吉江环保产业集团有限公司</w:t>
            </w:r>
            <w:bookmarkEnd w:id="0"/>
          </w:p>
        </w:tc>
      </w:tr>
      <w:tr w:rsidR="00F629C2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D7157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D71571"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重庆市渝中区长江一路</w:t>
            </w:r>
            <w:r>
              <w:rPr>
                <w:sz w:val="21"/>
                <w:szCs w:val="21"/>
              </w:rPr>
              <w:t>60</w:t>
            </w:r>
            <w:r>
              <w:rPr>
                <w:sz w:val="21"/>
                <w:szCs w:val="21"/>
              </w:rPr>
              <w:t>号</w:t>
            </w:r>
            <w:r>
              <w:rPr>
                <w:sz w:val="21"/>
                <w:szCs w:val="21"/>
              </w:rPr>
              <w:t>16-2</w:t>
            </w:r>
            <w:bookmarkEnd w:id="1"/>
          </w:p>
        </w:tc>
      </w:tr>
      <w:tr w:rsidR="00F629C2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D7157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 w:rsidR="00D25683" w:rsidRPr="006A37DB" w:rsidRDefault="00D71571">
            <w:pPr>
              <w:rPr>
                <w:sz w:val="21"/>
                <w:szCs w:val="21"/>
              </w:rPr>
            </w:pPr>
            <w:bookmarkStart w:id="2" w:name="生产地址"/>
            <w:r w:rsidRPr="006A37DB">
              <w:rPr>
                <w:sz w:val="21"/>
                <w:szCs w:val="21"/>
              </w:rPr>
              <w:t>北碚区悦康路</w:t>
            </w:r>
            <w:r w:rsidRPr="006A37DB">
              <w:rPr>
                <w:sz w:val="21"/>
                <w:szCs w:val="21"/>
              </w:rPr>
              <w:t>6</w:t>
            </w:r>
            <w:r w:rsidRPr="006A37DB">
              <w:rPr>
                <w:sz w:val="21"/>
                <w:szCs w:val="21"/>
              </w:rPr>
              <w:t>号两江健康科技城</w:t>
            </w:r>
            <w:r w:rsidRPr="006A37DB">
              <w:rPr>
                <w:sz w:val="21"/>
                <w:szCs w:val="21"/>
              </w:rPr>
              <w:t>C</w:t>
            </w:r>
            <w:r w:rsidRPr="006A37DB">
              <w:rPr>
                <w:sz w:val="21"/>
                <w:szCs w:val="21"/>
              </w:rPr>
              <w:t>区</w:t>
            </w:r>
            <w:r w:rsidRPr="006A37DB">
              <w:rPr>
                <w:sz w:val="21"/>
                <w:szCs w:val="21"/>
              </w:rPr>
              <w:t>1</w:t>
            </w:r>
            <w:r w:rsidRPr="006A37DB">
              <w:rPr>
                <w:sz w:val="21"/>
                <w:szCs w:val="21"/>
              </w:rPr>
              <w:t>幢</w:t>
            </w:r>
            <w:r w:rsidRPr="006A37DB">
              <w:rPr>
                <w:sz w:val="21"/>
                <w:szCs w:val="21"/>
              </w:rPr>
              <w:t>3</w:t>
            </w:r>
            <w:r w:rsidRPr="006A37DB">
              <w:rPr>
                <w:sz w:val="21"/>
                <w:szCs w:val="21"/>
              </w:rPr>
              <w:t>单元</w:t>
            </w:r>
            <w:bookmarkEnd w:id="2"/>
          </w:p>
        </w:tc>
      </w:tr>
      <w:tr w:rsidR="00F629C2">
        <w:trPr>
          <w:trHeight w:val="660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D7157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D71571"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0792-2022-QJ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 w:rsidR="00D25683" w:rsidRDefault="00D7157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 w:rsidR="00D25683" w:rsidRDefault="00D71571"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 w:rsidR="00D25683" w:rsidRDefault="00D71571"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 w:rsidR="00F629C2">
        <w:trPr>
          <w:trHeight w:val="52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D7157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D71571"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张臻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 w:rsidR="00D25683" w:rsidRDefault="00D7157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:rsidR="00D25683" w:rsidRDefault="00D71571"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023-63700539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 w:rsidR="00D25683" w:rsidRDefault="00D7157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 w:rsidR="00D25683" w:rsidRDefault="00D71571">
            <w:pPr>
              <w:rPr>
                <w:sz w:val="21"/>
                <w:szCs w:val="21"/>
              </w:rPr>
            </w:pPr>
            <w:bookmarkStart w:id="13" w:name="联系人邮箱"/>
            <w:bookmarkEnd w:id="13"/>
          </w:p>
        </w:tc>
      </w:tr>
      <w:tr w:rsidR="00F629C2">
        <w:trPr>
          <w:trHeight w:val="454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D71571"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D71571">
            <w:bookmarkStart w:id="14" w:name="管理者代表"/>
            <w:r>
              <w:t>危思安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 w:rsidR="00D25683" w:rsidRDefault="00D7157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:rsidR="00D25683" w:rsidRDefault="00D71571">
            <w:bookmarkStart w:id="15" w:name="管代电话"/>
            <w:bookmarkEnd w:id="15"/>
          </w:p>
        </w:tc>
        <w:tc>
          <w:tcPr>
            <w:tcW w:w="618" w:type="dxa"/>
            <w:vMerge/>
            <w:vAlign w:val="center"/>
          </w:tcPr>
          <w:p w:rsidR="00D25683" w:rsidRDefault="00D71571"/>
        </w:tc>
        <w:tc>
          <w:tcPr>
            <w:tcW w:w="1213" w:type="dxa"/>
            <w:gridSpan w:val="2"/>
            <w:vMerge/>
            <w:vAlign w:val="center"/>
          </w:tcPr>
          <w:p w:rsidR="00D25683" w:rsidRDefault="00D71571"/>
        </w:tc>
      </w:tr>
      <w:tr w:rsidR="00F629C2">
        <w:trPr>
          <w:trHeight w:val="990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D71571"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D71571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、了解组织的基本情况（现场分布、产品和生产工艺）。</w:t>
            </w:r>
          </w:p>
          <w:p w:rsidR="00D25683" w:rsidRDefault="00D71571" w:rsidP="0043734C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、了解组织建立的管理体系对认证审核的准备程度，确认是否具备第二阶段审核的条件，确定第二阶段审核的重点及资源配置。</w:t>
            </w:r>
          </w:p>
          <w:p w:rsidR="00D25683" w:rsidRDefault="00D71571">
            <w:r>
              <w:rPr>
                <w:rFonts w:ascii="宋体" w:hAnsi="宋体" w:hint="eastAsia"/>
                <w:b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、确认审核范围和认证范围。</w:t>
            </w:r>
          </w:p>
        </w:tc>
      </w:tr>
      <w:tr w:rsidR="00F629C2">
        <w:trPr>
          <w:trHeight w:val="417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D71571"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D71571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一阶段现场</w:t>
            </w:r>
            <w:bookmarkEnd w:id="16"/>
          </w:p>
        </w:tc>
      </w:tr>
      <w:tr w:rsidR="00F629C2">
        <w:trPr>
          <w:trHeight w:val="352"/>
          <w:jc w:val="center"/>
        </w:trPr>
        <w:tc>
          <w:tcPr>
            <w:tcW w:w="1696" w:type="dxa"/>
            <w:gridSpan w:val="3"/>
          </w:tcPr>
          <w:p w:rsidR="00D25683" w:rsidRDefault="00D71571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 w:rsidR="00D25683" w:rsidRDefault="00D71571"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现场审核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bookmarkStart w:id="18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bookmarkStart w:id="19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F629C2">
        <w:trPr>
          <w:trHeight w:val="390"/>
          <w:jc w:val="center"/>
        </w:trPr>
        <w:tc>
          <w:tcPr>
            <w:tcW w:w="1696" w:type="dxa"/>
            <w:gridSpan w:val="3"/>
          </w:tcPr>
          <w:p w:rsidR="00D25683" w:rsidRDefault="00D71571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 w:rsidR="00D25683" w:rsidRDefault="00D71571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 w:rsidR="00F629C2">
        <w:trPr>
          <w:trHeight w:val="647"/>
          <w:jc w:val="center"/>
        </w:trPr>
        <w:tc>
          <w:tcPr>
            <w:tcW w:w="1696" w:type="dxa"/>
            <w:gridSpan w:val="3"/>
          </w:tcPr>
          <w:p w:rsidR="00D25683" w:rsidRDefault="00D71571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 w:rsidR="00D25683" w:rsidRDefault="00D71571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 w:rsidR="00F629C2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D71571"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 w:rsidR="00D25683" w:rsidRDefault="00D71571">
            <w:bookmarkStart w:id="20" w:name="审核范围"/>
            <w:r>
              <w:t>资质范围内市政公用工程施工总承包、环保工程专业承包</w:t>
            </w:r>
            <w:bookmarkEnd w:id="20"/>
          </w:p>
        </w:tc>
        <w:tc>
          <w:tcPr>
            <w:tcW w:w="1201" w:type="dxa"/>
            <w:gridSpan w:val="2"/>
            <w:vAlign w:val="center"/>
          </w:tcPr>
          <w:p w:rsidR="00D25683" w:rsidRDefault="00D71571"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 w:rsidR="00D25683" w:rsidRDefault="00D71571">
            <w:bookmarkStart w:id="21" w:name="专业代码"/>
            <w:r>
              <w:t>28.04.01;28.09.02</w:t>
            </w:r>
            <w:bookmarkEnd w:id="21"/>
          </w:p>
        </w:tc>
      </w:tr>
      <w:tr w:rsidR="00F629C2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D71571"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43734C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D71571"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D71571">
              <w:rPr>
                <w:rFonts w:ascii="宋体" w:hAnsi="宋体" w:hint="eastAsia"/>
                <w:b/>
                <w:sz w:val="21"/>
                <w:szCs w:val="21"/>
              </w:rPr>
              <w:t xml:space="preserve">GB/T 50430-2017    </w:t>
            </w:r>
          </w:p>
          <w:p w:rsidR="00D25683" w:rsidRDefault="00D71571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>GB/T 45001-2020/ISO45001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</w:p>
          <w:p w:rsidR="00D25683" w:rsidRDefault="00D71571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>GB/T 23331-2020/ISO50001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标准□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（行业认证标准）</w:t>
            </w:r>
          </w:p>
          <w:p w:rsidR="00D25683" w:rsidRDefault="00D71571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FSMS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bookmarkStart w:id="25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ISO22000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2018                 </w:t>
            </w:r>
          </w:p>
          <w:p w:rsidR="00D25683" w:rsidRDefault="00D71571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HACCP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bookmarkStart w:id="26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GB/T27341-2009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GB 14881-2013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□《危害分析与关键控制点（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HACCP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体系）认证补充要求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1.0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》</w:t>
            </w:r>
          </w:p>
          <w:p w:rsidR="00D25683" w:rsidRDefault="0043734C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D71571"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适用于受审核方的法律法规及其他要求；□认证合同</w:t>
            </w:r>
          </w:p>
          <w:p w:rsidR="00D25683" w:rsidRDefault="0043734C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D71571">
              <w:rPr>
                <w:rFonts w:ascii="宋体" w:hAnsi="宋体" w:hint="eastAsia"/>
                <w:b/>
                <w:sz w:val="21"/>
                <w:szCs w:val="21"/>
              </w:rPr>
              <w:t>受审核方管理体系文件</w:t>
            </w:r>
            <w:r w:rsidR="00D71571">
              <w:rPr>
                <w:rFonts w:ascii="宋体" w:hAnsi="宋体" w:hint="eastAsia"/>
                <w:b/>
                <w:sz w:val="21"/>
                <w:szCs w:val="21"/>
              </w:rPr>
              <w:t xml:space="preserve"> (</w:t>
            </w:r>
            <w:r w:rsidR="00D71571">
              <w:rPr>
                <w:rFonts w:ascii="宋体" w:hAnsi="宋体" w:hint="eastAsia"/>
                <w:b/>
                <w:sz w:val="21"/>
                <w:szCs w:val="21"/>
              </w:rPr>
              <w:t>手册版本号：</w:t>
            </w:r>
            <w:r w:rsidR="00D71571">
              <w:rPr>
                <w:rFonts w:ascii="宋体" w:hAnsi="宋体" w:hint="eastAsia"/>
                <w:b/>
                <w:sz w:val="21"/>
                <w:szCs w:val="21"/>
              </w:rPr>
              <w:t xml:space="preserve">       )</w:t>
            </w:r>
          </w:p>
        </w:tc>
      </w:tr>
      <w:tr w:rsidR="00F629C2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D71571"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D71571" w:rsidP="0043734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7" w:name="审核日期"/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06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15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06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15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</w:t>
            </w:r>
            <w:bookmarkEnd w:id="27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8" w:name="审核天数"/>
            <w:r>
              <w:rPr>
                <w:rFonts w:hint="eastAsia"/>
                <w:b/>
                <w:sz w:val="21"/>
                <w:szCs w:val="21"/>
              </w:rPr>
              <w:t>1.0</w:t>
            </w:r>
            <w:bookmarkEnd w:id="28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 w:rsidR="00D25683" w:rsidRDefault="00D71571" w:rsidP="0043734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 w:rsidR="00F629C2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D71571"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43734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D71571">
              <w:rPr>
                <w:rFonts w:hint="eastAsia"/>
                <w:b/>
                <w:sz w:val="21"/>
                <w:szCs w:val="21"/>
              </w:rPr>
              <w:t>普通话</w:t>
            </w:r>
            <w:r w:rsidR="00D71571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D71571">
              <w:rPr>
                <w:rFonts w:hint="eastAsia"/>
                <w:b/>
                <w:sz w:val="21"/>
                <w:szCs w:val="21"/>
              </w:rPr>
              <w:t>英语</w:t>
            </w:r>
            <w:r w:rsidR="00D71571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D71571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F629C2">
        <w:trPr>
          <w:trHeight w:val="49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D7157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 w:rsidR="00F629C2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D715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D715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D25683" w:rsidRDefault="00D715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 w:rsidR="00D25683" w:rsidRDefault="00D715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 w:rsidR="00D25683" w:rsidRDefault="00D715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 w:rsidR="00D25683" w:rsidRDefault="00D715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 w:rsidR="00D25683" w:rsidRDefault="00D715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 w:rsidR="00D25683" w:rsidRDefault="00D715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 w:rsidR="00F629C2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D715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D715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567" w:type="dxa"/>
            <w:vAlign w:val="center"/>
          </w:tcPr>
          <w:p w:rsidR="00D25683" w:rsidRDefault="00D715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 w:rsidR="00D25683" w:rsidRDefault="00D715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2019-N1QMS-3093566</w:t>
            </w:r>
          </w:p>
        </w:tc>
        <w:tc>
          <w:tcPr>
            <w:tcW w:w="1029" w:type="dxa"/>
            <w:gridSpan w:val="4"/>
            <w:vAlign w:val="center"/>
          </w:tcPr>
          <w:p w:rsidR="00D25683" w:rsidRDefault="00D715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 w:rsidR="00D25683" w:rsidRDefault="00D715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D25683" w:rsidRDefault="00D715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28.04.01,28.09.02</w:t>
            </w:r>
          </w:p>
        </w:tc>
        <w:tc>
          <w:tcPr>
            <w:tcW w:w="1393" w:type="dxa"/>
            <w:gridSpan w:val="3"/>
            <w:vAlign w:val="center"/>
          </w:tcPr>
          <w:p w:rsidR="00D25683" w:rsidRDefault="00D715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084" w:type="dxa"/>
            <w:vAlign w:val="center"/>
          </w:tcPr>
          <w:p w:rsidR="00D25683" w:rsidRDefault="00D71571">
            <w:pPr>
              <w:jc w:val="center"/>
              <w:rPr>
                <w:sz w:val="21"/>
                <w:szCs w:val="21"/>
              </w:rPr>
            </w:pPr>
          </w:p>
        </w:tc>
      </w:tr>
      <w:tr w:rsidR="00F629C2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D71571"/>
        </w:tc>
        <w:tc>
          <w:tcPr>
            <w:tcW w:w="1152" w:type="dxa"/>
            <w:gridSpan w:val="2"/>
            <w:vAlign w:val="center"/>
          </w:tcPr>
          <w:p w:rsidR="00D25683" w:rsidRDefault="00D71571"/>
        </w:tc>
        <w:tc>
          <w:tcPr>
            <w:tcW w:w="567" w:type="dxa"/>
            <w:vAlign w:val="center"/>
          </w:tcPr>
          <w:p w:rsidR="00D25683" w:rsidRDefault="00D71571"/>
        </w:tc>
        <w:tc>
          <w:tcPr>
            <w:tcW w:w="2738" w:type="dxa"/>
            <w:gridSpan w:val="3"/>
            <w:vAlign w:val="center"/>
          </w:tcPr>
          <w:p w:rsidR="00D25683" w:rsidRDefault="00D71571"/>
        </w:tc>
        <w:tc>
          <w:tcPr>
            <w:tcW w:w="1029" w:type="dxa"/>
            <w:gridSpan w:val="4"/>
            <w:vAlign w:val="center"/>
          </w:tcPr>
          <w:p w:rsidR="00D25683" w:rsidRDefault="00D71571"/>
        </w:tc>
        <w:tc>
          <w:tcPr>
            <w:tcW w:w="868" w:type="dxa"/>
            <w:gridSpan w:val="2"/>
            <w:vAlign w:val="center"/>
          </w:tcPr>
          <w:p w:rsidR="00D25683" w:rsidRDefault="00D71571"/>
        </w:tc>
        <w:tc>
          <w:tcPr>
            <w:tcW w:w="1393" w:type="dxa"/>
            <w:gridSpan w:val="3"/>
            <w:vAlign w:val="center"/>
          </w:tcPr>
          <w:p w:rsidR="00D25683" w:rsidRDefault="00D71571"/>
        </w:tc>
        <w:tc>
          <w:tcPr>
            <w:tcW w:w="1084" w:type="dxa"/>
            <w:vAlign w:val="center"/>
          </w:tcPr>
          <w:p w:rsidR="00D25683" w:rsidRDefault="00D71571"/>
        </w:tc>
      </w:tr>
      <w:tr w:rsidR="00F629C2">
        <w:trPr>
          <w:trHeight w:val="43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D71571"/>
        </w:tc>
        <w:tc>
          <w:tcPr>
            <w:tcW w:w="1152" w:type="dxa"/>
            <w:gridSpan w:val="2"/>
            <w:vAlign w:val="center"/>
          </w:tcPr>
          <w:p w:rsidR="00D25683" w:rsidRDefault="00D71571"/>
        </w:tc>
        <w:tc>
          <w:tcPr>
            <w:tcW w:w="567" w:type="dxa"/>
            <w:vAlign w:val="center"/>
          </w:tcPr>
          <w:p w:rsidR="00D25683" w:rsidRDefault="00D71571"/>
        </w:tc>
        <w:tc>
          <w:tcPr>
            <w:tcW w:w="2738" w:type="dxa"/>
            <w:gridSpan w:val="3"/>
            <w:vAlign w:val="center"/>
          </w:tcPr>
          <w:p w:rsidR="00D25683" w:rsidRDefault="00D71571"/>
        </w:tc>
        <w:tc>
          <w:tcPr>
            <w:tcW w:w="1029" w:type="dxa"/>
            <w:gridSpan w:val="4"/>
            <w:vAlign w:val="center"/>
          </w:tcPr>
          <w:p w:rsidR="00D25683" w:rsidRDefault="00D71571"/>
        </w:tc>
        <w:tc>
          <w:tcPr>
            <w:tcW w:w="868" w:type="dxa"/>
            <w:gridSpan w:val="2"/>
            <w:vAlign w:val="center"/>
          </w:tcPr>
          <w:p w:rsidR="00D25683" w:rsidRDefault="00D71571"/>
        </w:tc>
        <w:tc>
          <w:tcPr>
            <w:tcW w:w="1393" w:type="dxa"/>
            <w:gridSpan w:val="3"/>
            <w:vAlign w:val="center"/>
          </w:tcPr>
          <w:p w:rsidR="00D25683" w:rsidRDefault="00D71571"/>
        </w:tc>
        <w:tc>
          <w:tcPr>
            <w:tcW w:w="1084" w:type="dxa"/>
            <w:vAlign w:val="center"/>
          </w:tcPr>
          <w:p w:rsidR="00D25683" w:rsidRDefault="00D71571"/>
        </w:tc>
      </w:tr>
      <w:tr w:rsidR="00F629C2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D71571"/>
        </w:tc>
        <w:tc>
          <w:tcPr>
            <w:tcW w:w="1152" w:type="dxa"/>
            <w:gridSpan w:val="2"/>
            <w:vAlign w:val="center"/>
          </w:tcPr>
          <w:p w:rsidR="00D25683" w:rsidRDefault="00D71571"/>
        </w:tc>
        <w:tc>
          <w:tcPr>
            <w:tcW w:w="567" w:type="dxa"/>
            <w:vAlign w:val="center"/>
          </w:tcPr>
          <w:p w:rsidR="00D25683" w:rsidRDefault="00D71571"/>
        </w:tc>
        <w:tc>
          <w:tcPr>
            <w:tcW w:w="2738" w:type="dxa"/>
            <w:gridSpan w:val="3"/>
            <w:vAlign w:val="center"/>
          </w:tcPr>
          <w:p w:rsidR="00D25683" w:rsidRDefault="00D71571"/>
        </w:tc>
        <w:tc>
          <w:tcPr>
            <w:tcW w:w="1029" w:type="dxa"/>
            <w:gridSpan w:val="4"/>
            <w:vAlign w:val="center"/>
          </w:tcPr>
          <w:p w:rsidR="00D25683" w:rsidRDefault="00D71571"/>
        </w:tc>
        <w:tc>
          <w:tcPr>
            <w:tcW w:w="868" w:type="dxa"/>
            <w:gridSpan w:val="2"/>
            <w:vAlign w:val="center"/>
          </w:tcPr>
          <w:p w:rsidR="00D25683" w:rsidRDefault="00D71571"/>
        </w:tc>
        <w:tc>
          <w:tcPr>
            <w:tcW w:w="1393" w:type="dxa"/>
            <w:gridSpan w:val="3"/>
            <w:vAlign w:val="center"/>
          </w:tcPr>
          <w:p w:rsidR="00D25683" w:rsidRDefault="00D71571"/>
        </w:tc>
        <w:tc>
          <w:tcPr>
            <w:tcW w:w="1084" w:type="dxa"/>
            <w:vAlign w:val="center"/>
          </w:tcPr>
          <w:p w:rsidR="00D25683" w:rsidRDefault="00D71571"/>
        </w:tc>
      </w:tr>
      <w:tr w:rsidR="00F629C2">
        <w:trPr>
          <w:trHeight w:val="52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D7157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F629C2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D71571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D71571"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D25683" w:rsidRDefault="00D71571"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 w:rsidR="00D25683" w:rsidRDefault="00D71571"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 w:rsidR="00D25683" w:rsidRDefault="00D71571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 w:rsidR="00D25683" w:rsidRDefault="00D71571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 w:rsidR="00D25683" w:rsidRDefault="00D71571"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 w:rsidR="00D25683" w:rsidRDefault="00D71571"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F629C2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D71571"/>
        </w:tc>
        <w:tc>
          <w:tcPr>
            <w:tcW w:w="1152" w:type="dxa"/>
            <w:gridSpan w:val="2"/>
            <w:vAlign w:val="center"/>
          </w:tcPr>
          <w:p w:rsidR="00D25683" w:rsidRDefault="00D71571"/>
        </w:tc>
        <w:tc>
          <w:tcPr>
            <w:tcW w:w="567" w:type="dxa"/>
            <w:vAlign w:val="center"/>
          </w:tcPr>
          <w:p w:rsidR="00D25683" w:rsidRDefault="00D71571"/>
        </w:tc>
        <w:tc>
          <w:tcPr>
            <w:tcW w:w="2835" w:type="dxa"/>
            <w:gridSpan w:val="4"/>
            <w:vAlign w:val="center"/>
          </w:tcPr>
          <w:p w:rsidR="00D25683" w:rsidRDefault="00D71571"/>
        </w:tc>
        <w:tc>
          <w:tcPr>
            <w:tcW w:w="932" w:type="dxa"/>
            <w:gridSpan w:val="3"/>
            <w:vAlign w:val="center"/>
          </w:tcPr>
          <w:p w:rsidR="00D25683" w:rsidRDefault="00D71571"/>
        </w:tc>
        <w:tc>
          <w:tcPr>
            <w:tcW w:w="868" w:type="dxa"/>
            <w:gridSpan w:val="2"/>
            <w:vAlign w:val="center"/>
          </w:tcPr>
          <w:p w:rsidR="00D25683" w:rsidRDefault="00D71571"/>
        </w:tc>
        <w:tc>
          <w:tcPr>
            <w:tcW w:w="1393" w:type="dxa"/>
            <w:gridSpan w:val="3"/>
            <w:vAlign w:val="center"/>
          </w:tcPr>
          <w:p w:rsidR="00D25683" w:rsidRDefault="00D71571"/>
        </w:tc>
        <w:tc>
          <w:tcPr>
            <w:tcW w:w="1084" w:type="dxa"/>
            <w:vAlign w:val="center"/>
          </w:tcPr>
          <w:p w:rsidR="00D25683" w:rsidRDefault="00D71571"/>
        </w:tc>
      </w:tr>
      <w:tr w:rsidR="00F629C2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D71571"/>
        </w:tc>
        <w:tc>
          <w:tcPr>
            <w:tcW w:w="1152" w:type="dxa"/>
            <w:gridSpan w:val="2"/>
            <w:vAlign w:val="center"/>
          </w:tcPr>
          <w:p w:rsidR="00D25683" w:rsidRDefault="00D71571"/>
        </w:tc>
        <w:tc>
          <w:tcPr>
            <w:tcW w:w="567" w:type="dxa"/>
            <w:vAlign w:val="center"/>
          </w:tcPr>
          <w:p w:rsidR="00D25683" w:rsidRDefault="00D71571"/>
        </w:tc>
        <w:tc>
          <w:tcPr>
            <w:tcW w:w="2835" w:type="dxa"/>
            <w:gridSpan w:val="4"/>
            <w:vAlign w:val="center"/>
          </w:tcPr>
          <w:p w:rsidR="00D25683" w:rsidRDefault="00D71571"/>
        </w:tc>
        <w:tc>
          <w:tcPr>
            <w:tcW w:w="932" w:type="dxa"/>
            <w:gridSpan w:val="3"/>
            <w:vAlign w:val="center"/>
          </w:tcPr>
          <w:p w:rsidR="00D25683" w:rsidRDefault="00D71571"/>
        </w:tc>
        <w:tc>
          <w:tcPr>
            <w:tcW w:w="868" w:type="dxa"/>
            <w:gridSpan w:val="2"/>
            <w:vAlign w:val="center"/>
          </w:tcPr>
          <w:p w:rsidR="00D25683" w:rsidRDefault="00D71571"/>
        </w:tc>
        <w:tc>
          <w:tcPr>
            <w:tcW w:w="1393" w:type="dxa"/>
            <w:gridSpan w:val="3"/>
            <w:vAlign w:val="center"/>
          </w:tcPr>
          <w:p w:rsidR="00D25683" w:rsidRDefault="00D71571"/>
        </w:tc>
        <w:tc>
          <w:tcPr>
            <w:tcW w:w="1084" w:type="dxa"/>
            <w:vAlign w:val="center"/>
          </w:tcPr>
          <w:p w:rsidR="00D25683" w:rsidRDefault="00D71571"/>
        </w:tc>
      </w:tr>
      <w:tr w:rsidR="00F629C2">
        <w:trPr>
          <w:trHeight w:val="82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D71571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 w:rsidR="00F629C2">
        <w:trPr>
          <w:trHeight w:val="510"/>
          <w:jc w:val="center"/>
        </w:trPr>
        <w:tc>
          <w:tcPr>
            <w:tcW w:w="1201" w:type="dxa"/>
            <w:vAlign w:val="center"/>
          </w:tcPr>
          <w:p w:rsidR="00D25683" w:rsidRDefault="00D7157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D71571">
            <w:pPr>
              <w:rPr>
                <w:sz w:val="21"/>
                <w:szCs w:val="21"/>
              </w:rPr>
            </w:pPr>
            <w:bookmarkStart w:id="29" w:name="总组长Add1"/>
            <w:r>
              <w:rPr>
                <w:sz w:val="21"/>
                <w:szCs w:val="21"/>
              </w:rPr>
              <w:t>文平</w:t>
            </w:r>
            <w:bookmarkEnd w:id="29"/>
          </w:p>
        </w:tc>
        <w:tc>
          <w:tcPr>
            <w:tcW w:w="2126" w:type="dxa"/>
            <w:gridSpan w:val="4"/>
            <w:vMerge w:val="restart"/>
            <w:vAlign w:val="center"/>
          </w:tcPr>
          <w:p w:rsidR="00D25683" w:rsidRDefault="00D7157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D25683" w:rsidRDefault="00D7157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 w:rsidR="00D25683" w:rsidRDefault="00D71571"/>
        </w:tc>
      </w:tr>
      <w:tr w:rsidR="00F629C2">
        <w:trPr>
          <w:trHeight w:val="211"/>
          <w:jc w:val="center"/>
        </w:trPr>
        <w:tc>
          <w:tcPr>
            <w:tcW w:w="1201" w:type="dxa"/>
            <w:vAlign w:val="center"/>
          </w:tcPr>
          <w:p w:rsidR="00D25683" w:rsidRDefault="00D71571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43734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13983696917</w:t>
            </w:r>
          </w:p>
        </w:tc>
        <w:tc>
          <w:tcPr>
            <w:tcW w:w="2126" w:type="dxa"/>
            <w:gridSpan w:val="4"/>
            <w:vMerge/>
            <w:vAlign w:val="center"/>
          </w:tcPr>
          <w:p w:rsidR="00D25683" w:rsidRDefault="00D71571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/>
            <w:vAlign w:val="center"/>
          </w:tcPr>
          <w:p w:rsidR="00D25683" w:rsidRDefault="00D71571">
            <w:pPr>
              <w:spacing w:line="360" w:lineRule="auto"/>
            </w:pPr>
          </w:p>
        </w:tc>
      </w:tr>
      <w:tr w:rsidR="00F629C2">
        <w:trPr>
          <w:trHeight w:val="218"/>
          <w:jc w:val="center"/>
        </w:trPr>
        <w:tc>
          <w:tcPr>
            <w:tcW w:w="1201" w:type="dxa"/>
            <w:vAlign w:val="center"/>
          </w:tcPr>
          <w:p w:rsidR="00D25683" w:rsidRDefault="00D71571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43734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2022.6.13</w:t>
            </w:r>
          </w:p>
        </w:tc>
        <w:tc>
          <w:tcPr>
            <w:tcW w:w="2126" w:type="dxa"/>
            <w:gridSpan w:val="4"/>
            <w:vAlign w:val="center"/>
          </w:tcPr>
          <w:p w:rsidR="00D25683" w:rsidRDefault="00D71571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 w:rsidR="00D25683" w:rsidRDefault="0043734C">
            <w:pPr>
              <w:spacing w:line="360" w:lineRule="auto"/>
            </w:pPr>
            <w:r>
              <w:rPr>
                <w:rFonts w:hint="eastAsia"/>
                <w:sz w:val="21"/>
                <w:szCs w:val="21"/>
              </w:rPr>
              <w:t>2022.6.13</w:t>
            </w:r>
          </w:p>
        </w:tc>
      </w:tr>
    </w:tbl>
    <w:p w:rsidR="00D25683" w:rsidRDefault="00D71571">
      <w:pPr>
        <w:widowControl/>
        <w:jc w:val="left"/>
      </w:pPr>
    </w:p>
    <w:p w:rsidR="00D25683" w:rsidRDefault="00D71571" w:rsidP="0043734C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D25683" w:rsidRDefault="00D71571" w:rsidP="0043734C">
      <w:pPr>
        <w:snapToGrid w:val="0"/>
        <w:spacing w:beforeLines="50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389"/>
        <w:gridCol w:w="6781"/>
        <w:gridCol w:w="1196"/>
      </w:tblGrid>
      <w:tr w:rsidR="00F629C2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25683" w:rsidRDefault="00D71571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F629C2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D25683" w:rsidRDefault="00D7157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 w:rsidR="00D25683" w:rsidRDefault="00D7157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 w:rsidR="00D25683" w:rsidRDefault="00D7157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D25683" w:rsidRDefault="00D7157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F629C2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D25683" w:rsidRDefault="0043734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6.15</w:t>
            </w:r>
          </w:p>
        </w:tc>
        <w:tc>
          <w:tcPr>
            <w:tcW w:w="1389" w:type="dxa"/>
            <w:vAlign w:val="center"/>
          </w:tcPr>
          <w:p w:rsidR="00D25683" w:rsidRDefault="0043734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30-9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6781" w:type="dxa"/>
            <w:vAlign w:val="center"/>
          </w:tcPr>
          <w:p w:rsidR="00D25683" w:rsidRDefault="00D7157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D25683" w:rsidRDefault="00D7157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 w:rsidR="0043734C">
        <w:trPr>
          <w:cantSplit/>
          <w:trHeight w:val="1047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43734C" w:rsidRDefault="0043734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6.15</w:t>
            </w:r>
          </w:p>
        </w:tc>
        <w:tc>
          <w:tcPr>
            <w:tcW w:w="1389" w:type="dxa"/>
            <w:vAlign w:val="center"/>
          </w:tcPr>
          <w:p w:rsidR="0043734C" w:rsidRDefault="0043734C" w:rsidP="0043734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9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</w:t>
            </w:r>
            <w:r>
              <w:rPr>
                <w:rFonts w:hint="eastAsia"/>
                <w:b/>
                <w:sz w:val="20"/>
              </w:rPr>
              <w:t>0-9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</w:t>
            </w:r>
            <w:r>
              <w:rPr>
                <w:rFonts w:hint="eastAsia"/>
                <w:b/>
                <w:sz w:val="20"/>
              </w:rPr>
              <w:t>0</w:t>
            </w:r>
          </w:p>
        </w:tc>
        <w:tc>
          <w:tcPr>
            <w:tcW w:w="6781" w:type="dxa"/>
            <w:vAlign w:val="center"/>
          </w:tcPr>
          <w:p w:rsidR="0043734C" w:rsidRDefault="0043734C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 w:rsidR="0043734C" w:rsidRDefault="0043734C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</w:t>
            </w:r>
            <w:r>
              <w:rPr>
                <w:rFonts w:hint="eastAsia"/>
              </w:rPr>
              <w:t>3C</w:t>
            </w:r>
            <w:r>
              <w:rPr>
                <w:rFonts w:hint="eastAsia"/>
              </w:rPr>
              <w:t>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 w:rsidR="0043734C" w:rsidRDefault="0043734C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服务）</w:t>
            </w:r>
          </w:p>
          <w:p w:rsidR="0043734C" w:rsidRDefault="0043734C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 w:rsidR="0043734C" w:rsidRDefault="0043734C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 w:rsidR="0043734C" w:rsidRDefault="0043734C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 w:rsidR="0043734C" w:rsidRDefault="0043734C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</w:t>
            </w:r>
            <w:r>
              <w:rPr>
                <w:rFonts w:hint="eastAsia"/>
                <w:szCs w:val="18"/>
              </w:rPr>
              <w:t>3</w:t>
            </w:r>
            <w:r>
              <w:rPr>
                <w:rFonts w:hint="eastAsia"/>
                <w:szCs w:val="18"/>
              </w:rPr>
              <w:t>个月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3734C" w:rsidRDefault="0043734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</w:tr>
      <w:tr w:rsidR="0043734C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43734C" w:rsidRDefault="0043734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 w:rsidR="0043734C" w:rsidRDefault="0043734C" w:rsidP="0043734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9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</w:t>
            </w:r>
            <w:r>
              <w:rPr>
                <w:rFonts w:hint="eastAsia"/>
                <w:b/>
                <w:sz w:val="20"/>
              </w:rPr>
              <w:t>0-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</w:t>
            </w:r>
            <w:r>
              <w:rPr>
                <w:rFonts w:hint="eastAsia"/>
                <w:b/>
                <w:sz w:val="20"/>
              </w:rPr>
              <w:t>0</w:t>
            </w:r>
          </w:p>
        </w:tc>
        <w:tc>
          <w:tcPr>
            <w:tcW w:w="6781" w:type="dxa"/>
            <w:vAlign w:val="center"/>
          </w:tcPr>
          <w:p w:rsidR="0043734C" w:rsidRDefault="0043734C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 w:rsidR="0043734C" w:rsidRDefault="0043734C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 w:rsidR="0043734C" w:rsidRDefault="0043734C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 w:rsidR="0043734C" w:rsidRDefault="0043734C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 w:rsidR="0043734C" w:rsidRDefault="0043734C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 w:rsidR="0043734C" w:rsidRDefault="0043734C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 w:rsidR="0043734C" w:rsidRDefault="0043734C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 w:rsidR="0043734C" w:rsidRDefault="0043734C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3734C" w:rsidRDefault="0043734C" w:rsidP="003E270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</w:tr>
      <w:tr w:rsidR="0043734C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43734C" w:rsidRDefault="0043734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 w:rsidR="0043734C" w:rsidRDefault="0043734C" w:rsidP="0043734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00-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</w:t>
            </w:r>
          </w:p>
        </w:tc>
        <w:tc>
          <w:tcPr>
            <w:tcW w:w="6781" w:type="dxa"/>
            <w:vAlign w:val="center"/>
          </w:tcPr>
          <w:p w:rsidR="0043734C" w:rsidRDefault="0043734C"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 w:rsidR="0043734C" w:rsidRDefault="0043734C"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管理手册；</w:t>
            </w:r>
          </w:p>
          <w:p w:rsidR="0043734C" w:rsidRDefault="0043734C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文件化的程序；</w:t>
            </w:r>
          </w:p>
          <w:p w:rsidR="0043734C" w:rsidRDefault="0043734C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作业文件；</w:t>
            </w:r>
          </w:p>
          <w:p w:rsidR="0043734C" w:rsidRDefault="0043734C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记录表格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3734C" w:rsidRDefault="0043734C" w:rsidP="003E270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</w:tr>
      <w:tr w:rsidR="0043734C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43734C" w:rsidRDefault="0043734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 w:rsidR="0043734C" w:rsidRDefault="0043734C" w:rsidP="0043734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</w:t>
            </w:r>
            <w:r>
              <w:rPr>
                <w:rFonts w:hint="eastAsia"/>
                <w:b/>
                <w:sz w:val="20"/>
              </w:rPr>
              <w:t>0-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</w:t>
            </w:r>
            <w:r>
              <w:rPr>
                <w:rFonts w:hint="eastAsia"/>
                <w:b/>
                <w:sz w:val="20"/>
              </w:rPr>
              <w:t>0</w:t>
            </w:r>
          </w:p>
        </w:tc>
        <w:tc>
          <w:tcPr>
            <w:tcW w:w="6781" w:type="dxa"/>
            <w:vAlign w:val="center"/>
          </w:tcPr>
          <w:p w:rsidR="0043734C" w:rsidRDefault="0043734C"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 w:rsidR="0043734C" w:rsidRDefault="0043734C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 w:rsidR="0043734C" w:rsidRDefault="0043734C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 w:rsidR="0043734C" w:rsidRDefault="0043734C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 w:rsidR="0043734C" w:rsidRDefault="0043734C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客户的反馈</w:t>
            </w:r>
          </w:p>
          <w:p w:rsidR="0043734C" w:rsidRDefault="0043734C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 w:rsidR="0043734C" w:rsidRDefault="0043734C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 w:rsidR="0043734C" w:rsidRDefault="0043734C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 w:rsidR="0043734C" w:rsidRDefault="0043734C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3734C" w:rsidRDefault="0043734C" w:rsidP="003E270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</w:tr>
      <w:tr w:rsidR="0043734C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:rsidR="0043734C" w:rsidRDefault="0043734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 w:rsidR="0043734C" w:rsidRDefault="0043734C" w:rsidP="0043734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30-1</w:t>
            </w:r>
            <w:r>
              <w:rPr>
                <w:rFonts w:hint="eastAsia"/>
                <w:b/>
                <w:sz w:val="20"/>
              </w:rPr>
              <w:t>5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 w:rsidR="0043734C" w:rsidRDefault="0043734C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</w:t>
            </w:r>
            <w:r>
              <w:rPr>
                <w:rFonts w:hint="eastAsia"/>
                <w:szCs w:val="18"/>
                <w:shd w:val="pct10" w:color="auto" w:fill="FFFFFF"/>
              </w:rPr>
              <w:t>运行情况：</w:t>
            </w:r>
          </w:p>
          <w:p w:rsidR="0043734C" w:rsidRDefault="0043734C">
            <w:pPr>
              <w:pStyle w:val="a7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 w:rsidR="0043734C" w:rsidRDefault="0043734C">
            <w:pPr>
              <w:pStyle w:val="a7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 w:rsidR="0043734C" w:rsidRDefault="0043734C">
            <w:pPr>
              <w:pStyle w:val="a7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 w:rsidR="0043734C" w:rsidRDefault="0043734C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 w:rsidR="0043734C" w:rsidRDefault="0043734C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 w:rsidR="0043734C" w:rsidRDefault="0043734C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 w:rsidR="0043734C" w:rsidRDefault="0043734C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 w:rsidR="0043734C" w:rsidRDefault="0043734C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</w:t>
            </w:r>
            <w:r>
              <w:rPr>
                <w:rFonts w:hint="eastAsia"/>
              </w:rPr>
              <w:t>QMS</w:t>
            </w:r>
            <w:r>
              <w:rPr>
                <w:rFonts w:hint="eastAsia"/>
              </w:rPr>
              <w:t>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43734C" w:rsidRDefault="0043734C" w:rsidP="003E270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</w:tr>
      <w:tr w:rsidR="0043734C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:rsidR="0043734C" w:rsidRDefault="0043734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 w:rsidR="0043734C" w:rsidRDefault="0043734C" w:rsidP="0043734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5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</w:t>
            </w:r>
            <w:r>
              <w:rPr>
                <w:rFonts w:hint="eastAsia"/>
                <w:b/>
                <w:sz w:val="20"/>
              </w:rPr>
              <w:t>0-1</w:t>
            </w:r>
            <w:r>
              <w:rPr>
                <w:rFonts w:hint="eastAsia"/>
                <w:b/>
                <w:sz w:val="20"/>
              </w:rPr>
              <w:t>6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</w:t>
            </w:r>
            <w:r>
              <w:rPr>
                <w:rFonts w:hint="eastAsia"/>
                <w:b/>
                <w:sz w:val="20"/>
              </w:rPr>
              <w:t>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 w:rsidR="0043734C" w:rsidRDefault="0043734C"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 w:rsidR="0043734C" w:rsidRDefault="0043734C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 w:rsidR="0043734C" w:rsidRDefault="0043734C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服务流程</w:t>
            </w:r>
          </w:p>
          <w:p w:rsidR="0043734C" w:rsidRDefault="0043734C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 w:rsidR="0043734C" w:rsidRDefault="0043734C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校准情况</w:t>
            </w:r>
          </w:p>
          <w:p w:rsidR="0043734C" w:rsidRDefault="0043734C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 w:rsidR="0043734C" w:rsidRDefault="0043734C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43734C" w:rsidRDefault="0043734C" w:rsidP="003E270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</w:tr>
      <w:tr w:rsidR="0043734C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43734C" w:rsidRDefault="0043734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43734C" w:rsidRDefault="0043734C" w:rsidP="0043734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6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</w:t>
            </w:r>
            <w:r>
              <w:rPr>
                <w:rFonts w:hint="eastAsia"/>
                <w:b/>
                <w:sz w:val="20"/>
              </w:rPr>
              <w:t>0-1</w:t>
            </w:r>
            <w:r>
              <w:rPr>
                <w:rFonts w:hint="eastAsia"/>
                <w:b/>
                <w:sz w:val="20"/>
              </w:rPr>
              <w:t>7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</w:t>
            </w:r>
            <w:r>
              <w:rPr>
                <w:rFonts w:hint="eastAsia"/>
                <w:b/>
                <w:sz w:val="20"/>
              </w:rPr>
              <w:t>0</w:t>
            </w:r>
          </w:p>
        </w:tc>
        <w:tc>
          <w:tcPr>
            <w:tcW w:w="6781" w:type="dxa"/>
            <w:shd w:val="clear" w:color="auto" w:fill="auto"/>
            <w:vAlign w:val="center"/>
          </w:tcPr>
          <w:p w:rsidR="0043734C" w:rsidRDefault="0043734C"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43734C" w:rsidRDefault="0043734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文平</w:t>
            </w:r>
          </w:p>
        </w:tc>
      </w:tr>
    </w:tbl>
    <w:p w:rsidR="00D25683" w:rsidRDefault="00D71571" w:rsidP="0043734C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D25683" w:rsidRDefault="00D71571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 w:rsidR="00D25683" w:rsidRDefault="00D71571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 w:rsidR="00D25683" w:rsidSect="00342F19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571" w:rsidRDefault="00D71571" w:rsidP="00F629C2">
      <w:r>
        <w:separator/>
      </w:r>
    </w:p>
  </w:endnote>
  <w:endnote w:type="continuationSeparator" w:id="0">
    <w:p w:rsidR="00D71571" w:rsidRDefault="00D71571" w:rsidP="00F629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</w:sdtPr>
    <w:sdtContent>
      <w:sdt>
        <w:sdtPr>
          <w:id w:val="171357217"/>
        </w:sdtPr>
        <w:sdtContent>
          <w:p w:rsidR="00D25683" w:rsidRDefault="00F629C2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D71571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3734C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 w:rsidR="00D71571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D71571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3734C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25683" w:rsidRDefault="00D7157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571" w:rsidRDefault="00D71571" w:rsidP="00F629C2">
      <w:r>
        <w:separator/>
      </w:r>
    </w:p>
  </w:footnote>
  <w:footnote w:type="continuationSeparator" w:id="0">
    <w:p w:rsidR="00D71571" w:rsidRDefault="00D71571" w:rsidP="00F629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83" w:rsidRDefault="00D71571" w:rsidP="0043734C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629C2" w:rsidRPr="00F629C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70.05pt;margin-top:3.85pt;width:117.1pt;height:20.2pt;z-index:251658240;mso-position-horizontal-relative:text;mso-position-vertical-relative:text" stroked="f">
          <v:textbox>
            <w:txbxContent>
              <w:p w:rsidR="00342F19" w:rsidRDefault="00D71571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25683" w:rsidRDefault="00D71571" w:rsidP="0043734C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90F6A"/>
    <w:multiLevelType w:val="multilevel"/>
    <w:tmpl w:val="46F90F6A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3A61ACA"/>
    <w:multiLevelType w:val="multilevel"/>
    <w:tmpl w:val="63A61ACA"/>
    <w:lvl w:ilvl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ascii="Wingdings" w:hAnsi="Wingdings" w:hint="default"/>
      </w:rPr>
    </w:lvl>
  </w:abstractNum>
  <w:abstractNum w:abstractNumId="2">
    <w:nsid w:val="7614227B"/>
    <w:multiLevelType w:val="multilevel"/>
    <w:tmpl w:val="7614227B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29C2"/>
    <w:rsid w:val="0043734C"/>
    <w:rsid w:val="00D71571"/>
    <w:rsid w:val="00F62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1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342F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42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342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342F1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42F1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42F1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342F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321</Words>
  <Characters>1831</Characters>
  <Application>Microsoft Office Word</Application>
  <DocSecurity>0</DocSecurity>
  <Lines>15</Lines>
  <Paragraphs>4</Paragraphs>
  <ScaleCrop>false</ScaleCrop>
  <Company>微软中国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69</cp:revision>
  <cp:lastPrinted>2019-03-27T03:10:00Z</cp:lastPrinted>
  <dcterms:created xsi:type="dcterms:W3CDTF">2019-12-26T02:43:00Z</dcterms:created>
  <dcterms:modified xsi:type="dcterms:W3CDTF">2022-06-14T13:11:00Z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2052-11.1.0.10228</vt:lpwstr>
  </property>
</Properties>
</file>