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0FB7" w14:textId="77777777" w:rsidR="00A61024" w:rsidRDefault="0071114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63B0E" w14:paraId="6CFDC0D6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33B93F" w14:textId="77777777" w:rsidR="00A61024" w:rsidRDefault="0071114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10567098" w14:textId="77777777" w:rsidR="00A61024" w:rsidRDefault="007111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2A2E5D" w14:textId="77777777" w:rsidR="00A61024" w:rsidRDefault="007111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04199FF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BDC147" w14:textId="63902399" w:rsidR="00A61024" w:rsidRDefault="007111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枣庄康德精细化工有限公司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07119">
              <w:rPr>
                <w:rFonts w:hint="eastAsia"/>
                <w:color w:val="000000"/>
                <w:sz w:val="24"/>
                <w:szCs w:val="24"/>
              </w:rPr>
              <w:t>郭成东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AC7B29" w14:textId="77777777" w:rsidR="00A61024" w:rsidRDefault="007111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63B0E" w14:paraId="02BCD17A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DBD5FD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AD3BAD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D743D8" w14:textId="0E3B8975" w:rsidR="00A61024" w:rsidRDefault="0071114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563519">
              <w:rPr>
                <w:rFonts w:hint="eastAsia"/>
                <w:color w:val="000000"/>
                <w:sz w:val="24"/>
                <w:szCs w:val="24"/>
              </w:rPr>
              <w:t>张亮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52BA2A" w14:textId="77777777" w:rsidR="00A61024" w:rsidRDefault="001B635F">
            <w:pPr>
              <w:rPr>
                <w:color w:val="000000"/>
              </w:rPr>
            </w:pPr>
          </w:p>
        </w:tc>
      </w:tr>
      <w:tr w:rsidR="00463B0E" w14:paraId="1392CECE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BCDE3C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A65E06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71B576" w14:textId="77777777" w:rsidR="00A61024" w:rsidRDefault="0071114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4B734B" w14:textId="77777777" w:rsidR="00A61024" w:rsidRDefault="001B635F">
            <w:pPr>
              <w:rPr>
                <w:color w:val="000000"/>
              </w:rPr>
            </w:pPr>
          </w:p>
        </w:tc>
      </w:tr>
      <w:tr w:rsidR="00463B0E" w14:paraId="4A41C0A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145E0D" w14:textId="77777777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268C873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DED8AA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2AF063" w14:textId="002F673D" w:rsidR="00A61024" w:rsidRDefault="007111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E954D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254DEC2" w14:textId="643F2F1F" w:rsidR="00A61024" w:rsidRDefault="0071114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E954D5">
              <w:rPr>
                <w:rFonts w:hint="eastAsia"/>
                <w:color w:val="000000"/>
                <w:szCs w:val="21"/>
                <w:u w:val="single"/>
              </w:rPr>
              <w:t>9</w:t>
            </w:r>
            <w:r w:rsidR="00E954D5">
              <w:rPr>
                <w:color w:val="000000"/>
                <w:szCs w:val="21"/>
                <w:u w:val="single"/>
              </w:rPr>
              <w:t>1370403MA3DG7WT17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7CF27551" w14:textId="23555266" w:rsidR="00A61024" w:rsidRDefault="0071114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E954D5">
              <w:rPr>
                <w:rFonts w:hint="eastAsia"/>
                <w:color w:val="000000"/>
                <w:szCs w:val="21"/>
              </w:rPr>
              <w:t>一般项目：化工产品生产（不含许可类化工产品）；化工产品销售（不含许可类化工产品）；货物进出口；技术进出口。（除依法须经批准的项目外，凭营业执照依法自主开展经营活动）</w:t>
            </w:r>
          </w:p>
          <w:p w14:paraId="7C8B9125" w14:textId="6DD1EAFB" w:rsidR="00A61024" w:rsidRDefault="0071114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 w:rsidR="00E954D5">
              <w:rPr>
                <w:rFonts w:hint="eastAsia"/>
                <w:color w:val="000000"/>
              </w:rPr>
              <w:t>造纸助剂的生产及其销售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14C27DD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A200A9" w14:textId="4A4B29E2" w:rsidR="00A61024" w:rsidRDefault="00E954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证件有效</w:t>
            </w:r>
          </w:p>
          <w:p w14:paraId="2F000FCA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06A7B4C" w14:textId="77777777" w:rsidR="00A61024" w:rsidRDefault="001B635F">
            <w:pPr>
              <w:rPr>
                <w:color w:val="000000"/>
              </w:rPr>
            </w:pPr>
          </w:p>
          <w:p w14:paraId="0008CDF5" w14:textId="22F1A2CD" w:rsidR="00A61024" w:rsidRDefault="00E954D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范围合</w:t>
            </w:r>
            <w:proofErr w:type="gramStart"/>
            <w:r w:rsidR="0071114B">
              <w:rPr>
                <w:rFonts w:hint="eastAsia"/>
                <w:color w:val="000000"/>
              </w:rPr>
              <w:t>规</w:t>
            </w:r>
            <w:proofErr w:type="gramEnd"/>
          </w:p>
          <w:p w14:paraId="6CD1DE15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63B0E" w14:paraId="4F63ED3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893D1B" w14:textId="77777777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FA1E9B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750C6F" w14:textId="77777777" w:rsidR="00A61024" w:rsidRDefault="007111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96AB5EC" w14:textId="77777777" w:rsidR="00A61024" w:rsidRDefault="0071114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2DD1F008" w14:textId="77777777" w:rsidR="00A61024" w:rsidRDefault="001B635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69F23FD1" w14:textId="77777777" w:rsidR="00A61024" w:rsidRDefault="007111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8717C2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12A7375C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4037BA5" w14:textId="77777777" w:rsidR="00A61024" w:rsidRDefault="001B635F">
            <w:pPr>
              <w:rPr>
                <w:color w:val="000000"/>
              </w:rPr>
            </w:pPr>
          </w:p>
          <w:p w14:paraId="04AB3DC4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386D2CFE" w14:textId="77777777" w:rsidR="00A61024" w:rsidRDefault="007111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63B0E" w14:paraId="3043D70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90CBEC" w14:textId="77777777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EBEE42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20256E" w14:textId="592B0261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 w:rsidR="00C56539">
              <w:rPr>
                <w:szCs w:val="21"/>
              </w:rPr>
              <w:t>山东省枣庄市</w:t>
            </w:r>
            <w:proofErr w:type="gramStart"/>
            <w:r w:rsidR="00C56539">
              <w:rPr>
                <w:szCs w:val="21"/>
              </w:rPr>
              <w:t>薛</w:t>
            </w:r>
            <w:proofErr w:type="gramEnd"/>
            <w:r w:rsidR="00C56539">
              <w:rPr>
                <w:szCs w:val="21"/>
              </w:rPr>
              <w:t>城区薛城化工产业园内府前路路南</w:t>
            </w:r>
            <w:r w:rsidR="00C56539">
              <w:rPr>
                <w:szCs w:val="21"/>
              </w:rPr>
              <w:t>2</w:t>
            </w:r>
            <w:r w:rsidR="00C56539">
              <w:rPr>
                <w:szCs w:val="21"/>
              </w:rPr>
              <w:t>号</w:t>
            </w:r>
            <w:bookmarkEnd w:id="3"/>
          </w:p>
          <w:p w14:paraId="2248C36E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5C7E1DF6" w14:textId="77777777" w:rsidR="00A61024" w:rsidRDefault="001B635F">
            <w:pPr>
              <w:rPr>
                <w:color w:val="000000"/>
              </w:rPr>
            </w:pPr>
          </w:p>
          <w:p w14:paraId="6D505FC0" w14:textId="0A34ACFC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 w:rsidR="00C56539" w:rsidRPr="006A37DB">
              <w:rPr>
                <w:szCs w:val="21"/>
              </w:rPr>
              <w:t>山东省枣庄市</w:t>
            </w:r>
            <w:proofErr w:type="gramStart"/>
            <w:r w:rsidR="00C56539" w:rsidRPr="006A37DB">
              <w:rPr>
                <w:szCs w:val="21"/>
              </w:rPr>
              <w:t>薛</w:t>
            </w:r>
            <w:proofErr w:type="gramEnd"/>
            <w:r w:rsidR="00C56539" w:rsidRPr="006A37DB">
              <w:rPr>
                <w:szCs w:val="21"/>
              </w:rPr>
              <w:t>城区县</w:t>
            </w:r>
            <w:proofErr w:type="gramStart"/>
            <w:r w:rsidR="00C56539" w:rsidRPr="006A37DB">
              <w:rPr>
                <w:szCs w:val="21"/>
              </w:rPr>
              <w:t>邹坞</w:t>
            </w:r>
            <w:proofErr w:type="gramEnd"/>
            <w:r w:rsidR="00C56539" w:rsidRPr="006A37DB">
              <w:rPr>
                <w:szCs w:val="21"/>
              </w:rPr>
              <w:t>街道（乡、镇）</w:t>
            </w:r>
            <w:bookmarkEnd w:id="4"/>
          </w:p>
          <w:p w14:paraId="3F762C7B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953B88" w14:textId="73D9BBCD" w:rsidR="00A61024" w:rsidRDefault="00C5653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内容一致</w:t>
            </w:r>
          </w:p>
          <w:p w14:paraId="7F19A9DE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696A535" w14:textId="77777777" w:rsidR="00A61024" w:rsidRDefault="001B635F">
            <w:pPr>
              <w:rPr>
                <w:color w:val="000000"/>
              </w:rPr>
            </w:pPr>
          </w:p>
          <w:p w14:paraId="2C4CA9F6" w14:textId="31CB84A0" w:rsidR="00A61024" w:rsidRDefault="00C5653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内容一致</w:t>
            </w:r>
          </w:p>
          <w:p w14:paraId="142115B1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449DA2D" w14:textId="77777777" w:rsidR="00A61024" w:rsidRDefault="001B635F">
            <w:pPr>
              <w:rPr>
                <w:color w:val="000000"/>
              </w:rPr>
            </w:pPr>
          </w:p>
        </w:tc>
      </w:tr>
      <w:tr w:rsidR="00463B0E" w14:paraId="043B8CC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9BEEFF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2C77DE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FF4136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19758BFC" w14:textId="77777777" w:rsidR="00A61024" w:rsidRDefault="007111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4D881471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8852158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265D1532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02EC1D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7290347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B6FA676" w14:textId="77777777" w:rsidR="00A61024" w:rsidRDefault="001B635F">
            <w:pPr>
              <w:rPr>
                <w:color w:val="000000"/>
              </w:rPr>
            </w:pPr>
          </w:p>
          <w:p w14:paraId="0551FDD3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5832BFE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63B0E" w14:paraId="4FE110B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94C8DE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EAE24A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F7EB40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3808E332" w14:textId="77777777" w:rsidR="00A61024" w:rsidRDefault="007111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4800D333" w14:textId="77777777" w:rsidR="00A61024" w:rsidRDefault="007111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2B323CB" w14:textId="77777777" w:rsidR="00A61024" w:rsidRDefault="001B635F">
            <w:pPr>
              <w:rPr>
                <w:color w:val="000000"/>
                <w:szCs w:val="21"/>
                <w:u w:val="single"/>
              </w:rPr>
            </w:pPr>
          </w:p>
          <w:p w14:paraId="0D70FB8A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6E99FA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815D22E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82CF7B0" w14:textId="77777777" w:rsidR="00A61024" w:rsidRDefault="001B635F">
            <w:pPr>
              <w:rPr>
                <w:color w:val="000000"/>
              </w:rPr>
            </w:pPr>
          </w:p>
          <w:p w14:paraId="202717FF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6D04B2F" w14:textId="77777777" w:rsidR="00A61024" w:rsidRDefault="007111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63B0E" w14:paraId="1521543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4BBACA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499D97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2F8B44" w14:textId="77777777" w:rsidR="00A61024" w:rsidRDefault="0071114B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DFE6847" w14:textId="77777777" w:rsidR="00A61024" w:rsidRDefault="0071114B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13F32497" w14:textId="77777777" w:rsidR="00A61024" w:rsidRDefault="0071114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71CF828E" w14:textId="77777777" w:rsidR="00A61024" w:rsidRDefault="0071114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D0694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1663FE5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0404920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A9223E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9370F4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60FE9C" w14:textId="78F21407" w:rsidR="00A61024" w:rsidRDefault="001B635F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1E08A0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2" o:spid="_x0000_s2069" type="#_x0000_t202" style="position:absolute;left:0;text-align:left;margin-left:170.35pt;margin-top:12.2pt;width:62.85pt;height:24.95pt;z-index:251668480;mso-position-horizontal-relative:text;mso-position-vertical-relative:text">
                  <v:textbox>
                    <w:txbxContent>
                      <w:p w14:paraId="52A5151D" w14:textId="45ED9E8F" w:rsidR="00A61024" w:rsidRDefault="00294FC1">
                        <w:r>
                          <w:rPr>
                            <w:rFonts w:hint="eastAsia"/>
                          </w:rPr>
                          <w:t>签订合同原材料准备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 w14:anchorId="44E74072">
                <v:shape id="文本框 111" o:spid="_x0000_s2058" type="#_x0000_t202" style="position:absolute;left:0;text-align:left;margin-left:241.7pt;margin-top:11.65pt;width:72.7pt;height:25.95pt;z-index:251658240;mso-position-horizontal-relative:text;mso-position-vertical-relative:text">
                  <v:textbox>
                    <w:txbxContent>
                      <w:p w14:paraId="479738DE" w14:textId="3464E526" w:rsidR="00A61024" w:rsidRDefault="002F568C">
                        <w:r>
                          <w:rPr>
                            <w:rFonts w:hint="eastAsia"/>
                          </w:rPr>
                          <w:t>原材料准备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467C5B2">
                <v:shape id="文本框 108" o:spid="_x0000_s2055" type="#_x0000_t202" style="position:absolute;left:0;text-align:left;margin-left:335.2pt;margin-top:9.8pt;width:61.1pt;height:24.1pt;z-index:251660288;mso-position-horizontal-relative:text;mso-position-vertical-relative:text">
                  <v:textbox>
                    <w:txbxContent>
                      <w:p w14:paraId="1B6AD4C3" w14:textId="73906F67" w:rsidR="00A61024" w:rsidRDefault="002F568C">
                        <w:r>
                          <w:rPr>
                            <w:rFonts w:hint="eastAsia"/>
                          </w:rPr>
                          <w:t>生产计划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77042045">
                <v:shape id="文本框 106" o:spid="_x0000_s2053" type="#_x0000_t202" style="position:absolute;left:0;text-align:left;margin-left:418.8pt;margin-top:10.4pt;width:58.1pt;height:24pt;z-index:251662336;mso-position-horizontal-relative:text;mso-position-vertical-relative:text">
                  <v:textbox>
                    <w:txbxContent>
                      <w:p w14:paraId="03234F94" w14:textId="09C58BBF" w:rsidR="00A61024" w:rsidRDefault="002F568C">
                        <w:r>
                          <w:rPr>
                            <w:rFonts w:hint="eastAsia"/>
                          </w:rPr>
                          <w:t>生产排产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1C1E92CB">
                <v:shape id="文本框 104" o:spid="_x0000_s2051" type="#_x0000_t202" style="position:absolute;left:0;text-align:left;margin-left:85.85pt;margin-top:14.7pt;width:59.3pt;height:22.7pt;z-index:251666432;mso-position-horizontal-relative:text;mso-position-vertical-relative:text">
                  <v:textbox>
                    <w:txbxContent>
                      <w:p w14:paraId="6C2CE3D2" w14:textId="560A3E0F" w:rsidR="00A61024" w:rsidRDefault="00294FC1">
                        <w:r>
                          <w:rPr>
                            <w:rFonts w:hint="eastAsia"/>
                          </w:rPr>
                          <w:t>合同评审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BFF4C4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3" o:spid="_x0000_s2050" type="#_x0000_t32" style="position:absolute;left:0;text-align:left;margin-left:221.9pt;margin-top:23.85pt;width:30pt;height:0;z-index:251669504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 w14:anchorId="7456E3A2">
                <v:shape id="自选图形 107" o:spid="_x0000_s2054" type="#_x0000_t32" style="position:absolute;left:0;text-align:left;margin-left:470.45pt;margin-top:24.35pt;width:30pt;height:0;z-index:251663360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  <w:szCs w:val="18"/>
              </w:rPr>
              <w:pict w14:anchorId="251C2C96">
                <v:shape id="自选图形 110" o:spid="_x0000_s2057" type="#_x0000_t32" style="position:absolute;left:0;text-align:left;margin-left:302.5pt;margin-top:23.95pt;width:30pt;height:0;z-index:251659264;mso-position-horizontal-relative:text;mso-position-vertical-relative:text">
                  <v:stroke endarrow="block"/>
                </v:shape>
              </w:pict>
            </w:r>
            <w:r w:rsidR="0071114B">
              <w:rPr>
                <w:rFonts w:hint="eastAsia"/>
                <w:color w:val="000000"/>
              </w:rPr>
              <w:t>生产</w:t>
            </w:r>
            <w:r w:rsidR="0071114B">
              <w:rPr>
                <w:rFonts w:hint="eastAsia"/>
                <w:color w:val="000000"/>
              </w:rPr>
              <w:t>/</w:t>
            </w:r>
            <w:r w:rsidR="0071114B">
              <w:rPr>
                <w:rFonts w:hint="eastAsia"/>
                <w:color w:val="000000"/>
              </w:rPr>
              <w:t>服务流程图：</w:t>
            </w:r>
          </w:p>
          <w:p w14:paraId="18146278" w14:textId="044E9A44" w:rsidR="00A61024" w:rsidRDefault="001B635F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5C1823A4">
                <v:shape id="自选图形 109" o:spid="_x0000_s2056" type="#_x0000_t32" style="position:absolute;left:0;text-align:left;margin-left:395.25pt;margin-top:6.85pt;width:30pt;height:0;z-index:251661312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 w14:anchorId="5BF23C67">
                <v:shape id="自选图形 105" o:spid="_x0000_s2052" type="#_x0000_t32" style="position:absolute;left:0;text-align:left;margin-left:142.45pt;margin-top:9.8pt;width:30pt;height:0;z-index:251667456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 w14:anchorId="76A039F7">
                <v:shape id="文本框 112" o:spid="_x0000_s2059" type="#_x0000_t202" style="position:absolute;left:0;text-align:left;margin-left:.2pt;margin-top:.4pt;width:67.15pt;height:22.15pt;z-index:251664384">
                  <v:textbox>
                    <w:txbxContent>
                      <w:p w14:paraId="76D75A86" w14:textId="2F3E8CA7" w:rsidR="00A61024" w:rsidRDefault="00294FC1">
                        <w:r>
                          <w:rPr>
                            <w:rFonts w:hint="eastAsia"/>
                          </w:rPr>
                          <w:t>客户订单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7BDCAFCA">
                <v:shape id="自选图形 113" o:spid="_x0000_s2060" type="#_x0000_t32" style="position:absolute;left:0;text-align:left;margin-left:60.85pt;margin-top:8.75pt;width:30pt;height:0;z-index:251665408">
                  <v:stroke endarrow="block"/>
                </v:shape>
              </w:pict>
            </w:r>
          </w:p>
          <w:p w14:paraId="6112471F" w14:textId="77777777" w:rsidR="00A61024" w:rsidRDefault="001B635F">
            <w:pPr>
              <w:rPr>
                <w:color w:val="000000"/>
                <w:szCs w:val="18"/>
              </w:rPr>
            </w:pPr>
          </w:p>
          <w:p w14:paraId="153F4C94" w14:textId="2A38AAC7" w:rsidR="00A61024" w:rsidRDefault="001B635F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 w14:anchorId="226F9CD0">
                <v:shape id="文本框 115" o:spid="_x0000_s2062" type="#_x0000_t202" style="position:absolute;left:0;text-align:left;margin-left:.4pt;margin-top:2.15pt;width:50.6pt;height:22.55pt;z-index:251676672">
                  <v:textbox>
                    <w:txbxContent>
                      <w:p w14:paraId="53114E12" w14:textId="51EA7080" w:rsidR="00A61024" w:rsidRDefault="002F568C">
                        <w:r>
                          <w:rPr>
                            <w:rFonts w:hint="eastAsia"/>
                          </w:rPr>
                          <w:t>投料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75DAA479">
                <v:shape id="文本框 121" o:spid="_x0000_s2068" type="#_x0000_t202" style="position:absolute;left:0;text-align:left;margin-left:84.45pt;margin-top:3.65pt;width:50.6pt;height:23.4pt;z-index:251670528">
                  <v:textbox>
                    <w:txbxContent>
                      <w:p w14:paraId="44923880" w14:textId="1CCB58FD" w:rsidR="00A61024" w:rsidRDefault="002F568C">
                        <w:r>
                          <w:rPr>
                            <w:rFonts w:hint="eastAsia"/>
                          </w:rPr>
                          <w:t>反应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49F1CF04">
                <v:shape id="文本框 119" o:spid="_x0000_s2066" type="#_x0000_t202" style="position:absolute;left:0;text-align:left;margin-left:168.9pt;margin-top:3.65pt;width:54.7pt;height:23.4pt;z-index:251672576">
                  <v:textbox>
                    <w:txbxContent>
                      <w:p w14:paraId="3772C656" w14:textId="58ADC8A2" w:rsidR="00A61024" w:rsidRDefault="002F568C">
                        <w:r>
                          <w:rPr>
                            <w:rFonts w:hint="eastAsia"/>
                          </w:rPr>
                          <w:t>搅拌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543B89E5">
                <v:shape id="文本框 117" o:spid="_x0000_s2064" type="#_x0000_t202" style="position:absolute;left:0;text-align:left;margin-left:252.5pt;margin-top:4.15pt;width:60.85pt;height:22.15pt;z-index:251674624">
                  <v:textbox>
                    <w:txbxContent>
                      <w:p w14:paraId="701450A4" w14:textId="09B23679" w:rsidR="00A61024" w:rsidRDefault="002F568C">
                        <w:r>
                          <w:rPr>
                            <w:rFonts w:hint="eastAsia"/>
                          </w:rPr>
                          <w:t>过程检验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2EDFA14B">
                <v:shape id="自选图形 116" o:spid="_x0000_s2063" type="#_x0000_t32" style="position:absolute;left:0;text-align:left;margin-left:318.25pt;margin-top:13.15pt;width:30pt;height:0;z-index:251675648">
                  <v:stroke endarrow="block"/>
                </v:shape>
              </w:pict>
            </w:r>
            <w:r>
              <w:rPr>
                <w:noProof/>
                <w:color w:val="000000"/>
                <w:szCs w:val="18"/>
              </w:rPr>
              <w:pict w14:anchorId="543B89E5">
                <v:shape id="_x0000_s2071" type="#_x0000_t202" style="position:absolute;left:0;text-align:left;margin-left:343.15pt;margin-top:3.65pt;width:60.7pt;height:23.3pt;z-index:251678720">
                  <v:textbox>
                    <w:txbxContent>
                      <w:p w14:paraId="2F2A5A53" w14:textId="1B0D5187" w:rsidR="002F568C" w:rsidRDefault="002F568C" w:rsidP="002F568C">
                        <w:r>
                          <w:rPr>
                            <w:rFonts w:hint="eastAsia"/>
                          </w:rPr>
                          <w:t>成品检验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Cs w:val="18"/>
              </w:rPr>
              <w:pict w14:anchorId="2EDFA14B">
                <v:shape id="_x0000_s2072" type="#_x0000_t32" style="position:absolute;left:0;text-align:left;margin-left:404.2pt;margin-top:13.5pt;width:30pt;height:0;z-index:251679744">
                  <v:stroke endarrow="block"/>
                </v:shape>
              </w:pict>
            </w:r>
            <w:r>
              <w:rPr>
                <w:noProof/>
                <w:color w:val="000000"/>
                <w:szCs w:val="18"/>
              </w:rPr>
              <w:pict w14:anchorId="543B89E5">
                <v:shape id="_x0000_s2073" type="#_x0000_t202" style="position:absolute;left:0;text-align:left;margin-left:433.45pt;margin-top:1.35pt;width:58.1pt;height:23.25pt;z-index:251680768">
                  <v:textbox>
                    <w:txbxContent>
                      <w:p w14:paraId="35EF3B8C" w14:textId="3BD7AAAA" w:rsidR="002F568C" w:rsidRDefault="002F568C" w:rsidP="002F568C">
                        <w:r>
                          <w:rPr>
                            <w:rFonts w:hint="eastAsia"/>
                          </w:rPr>
                          <w:t>出厂检验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 w14:anchorId="5C50CA59">
                <v:shape id="自选图形 114" o:spid="_x0000_s2061" type="#_x0000_t32" style="position:absolute;left:0;text-align:left;margin-left:55.6pt;margin-top:12pt;width:30pt;height:0;z-index:251677696">
                  <v:stroke endarrow="block"/>
                </v:shape>
              </w:pict>
            </w:r>
            <w:r>
              <w:rPr>
                <w:color w:val="000000"/>
              </w:rPr>
              <w:pict w14:anchorId="0B25F342">
                <v:shape id="自选图形 118" o:spid="_x0000_s2065" type="#_x0000_t32" style="position:absolute;left:0;text-align:left;margin-left:220.55pt;margin-top:12pt;width:30pt;height:0;z-index:251673600">
                  <v:stroke endarrow="block"/>
                </v:shape>
              </w:pict>
            </w:r>
            <w:r>
              <w:rPr>
                <w:color w:val="000000"/>
              </w:rPr>
              <w:pict w14:anchorId="5C9FB474">
                <v:shape id="自选图形 120" o:spid="_x0000_s2067" type="#_x0000_t32" style="position:absolute;left:0;text-align:left;margin-left:136.2pt;margin-top:12.1pt;width:30pt;height:0;z-index:251671552">
                  <v:stroke endarrow="block"/>
                </v:shape>
              </w:pict>
            </w:r>
          </w:p>
          <w:p w14:paraId="386974DA" w14:textId="2F77FD27" w:rsidR="00A61024" w:rsidRDefault="001B635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B493AE" w14:textId="649A04B7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内容一致</w:t>
            </w:r>
          </w:p>
          <w:p w14:paraId="6A9254CC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ACC071B" w14:textId="77777777" w:rsidR="00A61024" w:rsidRDefault="001B635F">
            <w:pPr>
              <w:rPr>
                <w:color w:val="000000"/>
              </w:rPr>
            </w:pPr>
          </w:p>
          <w:p w14:paraId="503946FD" w14:textId="23BA2E09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内容一致</w:t>
            </w:r>
          </w:p>
          <w:p w14:paraId="406529E2" w14:textId="77777777" w:rsidR="00A61024" w:rsidRDefault="007111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63B0E" w14:paraId="332AC182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61EE1B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F84F0F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FDD6B4" w14:textId="470DCBDC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F753EE">
              <w:rPr>
                <w:rFonts w:hint="eastAsia"/>
                <w:color w:val="000000"/>
                <w:szCs w:val="21"/>
              </w:rPr>
              <w:t>2</w:t>
            </w:r>
            <w:r w:rsidR="00F753EE">
              <w:rPr>
                <w:color w:val="000000"/>
                <w:szCs w:val="21"/>
              </w:rPr>
              <w:t>0</w:t>
            </w:r>
          </w:p>
          <w:p w14:paraId="2A229294" w14:textId="77777777" w:rsidR="00A61024" w:rsidRDefault="001B635F">
            <w:pPr>
              <w:rPr>
                <w:color w:val="000000"/>
                <w:szCs w:val="18"/>
              </w:rPr>
            </w:pPr>
          </w:p>
          <w:p w14:paraId="0B5E13C8" w14:textId="10A06882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F753EE"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F753EE">
              <w:rPr>
                <w:rFonts w:hint="eastAsia"/>
                <w:color w:val="000000"/>
                <w:szCs w:val="18"/>
              </w:rPr>
              <w:t>1</w:t>
            </w:r>
            <w:r w:rsidR="00F753EE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 w:rsidR="00F753EE">
              <w:rPr>
                <w:rFonts w:hint="eastAsia"/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 w:rsidR="00F753EE">
              <w:rPr>
                <w:rFonts w:hint="eastAsia"/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 w:rsidR="00F753EE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29953B" w14:textId="3D6BC671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与申请一致</w:t>
            </w:r>
          </w:p>
          <w:p w14:paraId="5D4ECD67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63B0E" w14:paraId="2CF628A0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4E70F2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7E4FA9C9" w14:textId="77777777" w:rsidR="00A61024" w:rsidRDefault="001B635F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3174DC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5D0B0A" w14:textId="52E420D7" w:rsidR="00A61024" w:rsidRDefault="00F753E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单班（例如：</w:t>
            </w:r>
            <w:r w:rsidR="0071114B">
              <w:rPr>
                <w:color w:val="000000"/>
                <w:szCs w:val="21"/>
              </w:rPr>
              <w:t>8:00- 12 :00</w:t>
            </w:r>
            <w:r w:rsidR="0071114B">
              <w:rPr>
                <w:rFonts w:hint="eastAsia"/>
                <w:color w:val="000000"/>
                <w:szCs w:val="21"/>
              </w:rPr>
              <w:t>；</w:t>
            </w:r>
            <w:r w:rsidR="0071114B">
              <w:rPr>
                <w:color w:val="000000"/>
                <w:szCs w:val="21"/>
              </w:rPr>
              <w:t>13 :00- 17 :00</w:t>
            </w:r>
            <w:r w:rsidR="0071114B">
              <w:rPr>
                <w:rFonts w:hint="eastAsia"/>
                <w:color w:val="000000"/>
                <w:szCs w:val="21"/>
              </w:rPr>
              <w:t>；）</w:t>
            </w:r>
          </w:p>
          <w:p w14:paraId="197D66C9" w14:textId="77777777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ADCF313" w14:textId="77777777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6619BD" w14:textId="77777777" w:rsidR="00A61024" w:rsidRDefault="001B635F">
            <w:pPr>
              <w:rPr>
                <w:color w:val="000000"/>
              </w:rPr>
            </w:pPr>
          </w:p>
        </w:tc>
      </w:tr>
      <w:tr w:rsidR="00463B0E" w14:paraId="43C7E27E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81481B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B826AC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B07FDB" w14:textId="229F4D54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841D10">
              <w:rPr>
                <w:rFonts w:hint="eastAsia"/>
                <w:color w:val="000000"/>
                <w:szCs w:val="18"/>
              </w:rPr>
              <w:t>2</w:t>
            </w:r>
            <w:r w:rsidR="00841D10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41D10">
              <w:rPr>
                <w:rFonts w:hint="eastAsia"/>
                <w:color w:val="000000"/>
                <w:szCs w:val="18"/>
              </w:rPr>
              <w:t>1</w:t>
            </w:r>
            <w:r w:rsidR="00841D10"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41D10">
              <w:rPr>
                <w:rFonts w:hint="eastAsia"/>
                <w:color w:val="000000"/>
                <w:szCs w:val="18"/>
              </w:rPr>
              <w:t>1</w:t>
            </w:r>
            <w:r w:rsidR="00841D10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125D990" w14:textId="2CD3E0A3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至今管理体系已运行</w:t>
            </w:r>
            <w:r w:rsidR="0071114B">
              <w:rPr>
                <w:rFonts w:hint="eastAsia"/>
                <w:color w:val="000000"/>
              </w:rPr>
              <w:t>3</w:t>
            </w:r>
            <w:r w:rsidR="0071114B">
              <w:rPr>
                <w:rFonts w:hint="eastAsia"/>
                <w:color w:val="000000"/>
              </w:rPr>
              <w:t>个月以上</w:t>
            </w:r>
          </w:p>
          <w:p w14:paraId="64183D75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10FA8AAC" w14:textId="77777777" w:rsidR="00A61024" w:rsidRDefault="001B635F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6A1CD" w14:textId="10D0B92E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719A33F3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724E6C73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48E74B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DE1B30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C5CC58" w14:textId="6F3799C9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841D10">
              <w:rPr>
                <w:rFonts w:hint="eastAsia"/>
                <w:color w:val="000000"/>
                <w:szCs w:val="18"/>
              </w:rPr>
              <w:t>2</w:t>
            </w:r>
            <w:r w:rsidR="00841D10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41D10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41D10">
              <w:rPr>
                <w:rFonts w:hint="eastAsia"/>
                <w:color w:val="000000"/>
                <w:szCs w:val="18"/>
              </w:rPr>
              <w:t>1</w:t>
            </w:r>
            <w:r w:rsidR="00841D10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33CFF85" w14:textId="62A5C687" w:rsidR="00A61024" w:rsidRDefault="00841D10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 xml:space="preserve">QMS 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21"/>
              </w:rPr>
              <w:t xml:space="preserve">EMS 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21"/>
              </w:rPr>
              <w:t xml:space="preserve">OHSMS 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21"/>
              </w:rPr>
              <w:t xml:space="preserve">FSMSMS 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462369F5" w14:textId="77777777" w:rsidR="00A61024" w:rsidRDefault="001B635F">
            <w:pPr>
              <w:rPr>
                <w:color w:val="000000"/>
                <w:szCs w:val="21"/>
              </w:rPr>
            </w:pPr>
          </w:p>
          <w:p w14:paraId="57A4B145" w14:textId="73E1843F" w:rsidR="00A61024" w:rsidRDefault="00841D1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已培训了相关标准和内审员知识；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</w:rPr>
              <w:t>至今未培训相关标准和内审员知识</w:t>
            </w:r>
          </w:p>
          <w:p w14:paraId="64319907" w14:textId="394925BB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841D1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C89023" w14:textId="77777777" w:rsidR="00A61024" w:rsidRDefault="001B635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3B0E" w14:paraId="6A18E661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A35A88" w14:textId="77777777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6D4FCD5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F440A8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615F98" w14:textId="77777777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1E9D4002" w14:textId="1D55CAB4" w:rsidR="00A61024" w:rsidRDefault="00841D1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已实施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不充分，需要完善：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11AD54E3" w14:textId="77777777" w:rsidR="00A61024" w:rsidRDefault="001B635F">
            <w:pPr>
              <w:widowControl/>
              <w:jc w:val="left"/>
              <w:rPr>
                <w:color w:val="000000"/>
                <w:szCs w:val="18"/>
              </w:rPr>
            </w:pPr>
          </w:p>
          <w:p w14:paraId="419E38DE" w14:textId="77777777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6DF88386" w14:textId="718601D8" w:rsidR="00A61024" w:rsidRDefault="00841D1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已实施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不充分，需要完善：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71DA9494" w14:textId="77777777" w:rsidR="00A61024" w:rsidRDefault="001B635F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6982D6FE" w14:textId="77777777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5B7EB765" w14:textId="0273364F" w:rsidR="00A61024" w:rsidRDefault="00841D1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已实施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不充分，需要完善：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274E97D4" w14:textId="77777777" w:rsidR="00A61024" w:rsidRDefault="001B635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D235658" w14:textId="77777777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FB41588" w14:textId="5E5CA60B" w:rsidR="00A61024" w:rsidRDefault="00841D1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已实施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不充分，需要完善：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5AAAD8A6" w14:textId="77777777" w:rsidR="00A61024" w:rsidRDefault="001B635F">
            <w:pPr>
              <w:widowControl/>
              <w:jc w:val="left"/>
              <w:rPr>
                <w:color w:val="000000"/>
                <w:szCs w:val="18"/>
              </w:rPr>
            </w:pPr>
          </w:p>
          <w:p w14:paraId="674634C4" w14:textId="5F6B0140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841D10">
              <w:rPr>
                <w:rFonts w:hint="eastAsia"/>
                <w:color w:val="000000"/>
                <w:szCs w:val="18"/>
              </w:rPr>
              <w:t>运输过程</w:t>
            </w:r>
          </w:p>
          <w:p w14:paraId="0B632297" w14:textId="77777777" w:rsidR="00A61024" w:rsidRDefault="001B635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532B718" w14:textId="77777777" w:rsidR="00A61024" w:rsidRDefault="001B635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5A7156C" w14:textId="77777777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65ED93E5" w14:textId="72C6629E" w:rsidR="00A61024" w:rsidRDefault="00841D1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未发生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已发生，说明：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664F92DA" w14:textId="77777777" w:rsidR="00A61024" w:rsidRDefault="001B635F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5C1AD29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421CA9F4" w14:textId="77777777" w:rsidR="00A61024" w:rsidRDefault="0071114B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B0C7FC" w14:textId="23843BD2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78F5004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3F584CD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4B0CCD" w14:textId="77777777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5236EE16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58A520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C37C05" w14:textId="5B25168C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841D10">
              <w:rPr>
                <w:rFonts w:hint="eastAsia"/>
                <w:color w:val="000000"/>
                <w:szCs w:val="18"/>
              </w:rPr>
              <w:t>品质第一；客户至上；持续改进；精益求精；</w:t>
            </w:r>
            <w:proofErr w:type="gramStart"/>
            <w:r w:rsidR="00324D39">
              <w:rPr>
                <w:rFonts w:hint="eastAsia"/>
                <w:color w:val="000000"/>
                <w:szCs w:val="18"/>
              </w:rPr>
              <w:t>勤裕未来</w:t>
            </w:r>
            <w:proofErr w:type="gramEnd"/>
            <w:r w:rsidR="00324D39">
              <w:rPr>
                <w:rFonts w:hint="eastAsia"/>
                <w:color w:val="000000"/>
                <w:szCs w:val="18"/>
              </w:rPr>
              <w:t>。</w:t>
            </w:r>
          </w:p>
          <w:p w14:paraId="7D79728D" w14:textId="0BAC0388" w:rsidR="00A61024" w:rsidRDefault="0071114B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324D3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="00324D3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324D3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372C87E7" w14:textId="77777777" w:rsidR="00A61024" w:rsidRDefault="001B635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2668C59" w14:textId="77777777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463B0E" w14:paraId="618D5885" w14:textId="77777777">
              <w:tc>
                <w:tcPr>
                  <w:tcW w:w="2443" w:type="dxa"/>
                </w:tcPr>
                <w:p w14:paraId="73230D98" w14:textId="77777777" w:rsidR="00A61024" w:rsidRDefault="0071114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22CD6333" w14:textId="77777777" w:rsidR="00A61024" w:rsidRDefault="0071114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3C63736B" w14:textId="77777777" w:rsidR="00A61024" w:rsidRDefault="0071114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4E4FAC2F" w14:textId="77777777" w:rsidR="00A61024" w:rsidRDefault="0071114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463B0E" w14:paraId="1CB9401E" w14:textId="77777777">
              <w:tc>
                <w:tcPr>
                  <w:tcW w:w="2443" w:type="dxa"/>
                </w:tcPr>
                <w:p w14:paraId="0689D12B" w14:textId="30E4C5BC" w:rsidR="00A61024" w:rsidRPr="00463813" w:rsidRDefault="00324D39" w:rsidP="00324D39">
                  <w:pPr>
                    <w:spacing w:line="360" w:lineRule="auto"/>
                    <w:jc w:val="left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生产产品一次检验通过率</w:t>
                  </w:r>
                  <w:r w:rsidRPr="00463813">
                    <w:rPr>
                      <w:rFonts w:ascii="宋体" w:hAnsi="宋体" w:cs="宋体" w:hint="eastAsia"/>
                      <w:bCs/>
                      <w:color w:val="000000"/>
                      <w:sz w:val="24"/>
                    </w:rPr>
                    <w:t>≥98%</w:t>
                  </w:r>
                </w:p>
              </w:tc>
              <w:tc>
                <w:tcPr>
                  <w:tcW w:w="1387" w:type="dxa"/>
                </w:tcPr>
                <w:p w14:paraId="702A12D8" w14:textId="24B417D2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1921D977" w14:textId="2FC5404E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抽检检验次数</w:t>
                  </w:r>
                  <w:r w:rsidRPr="00463813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463813">
                    <w:rPr>
                      <w:rFonts w:hint="eastAsia"/>
                      <w:color w:val="000000"/>
                      <w:szCs w:val="18"/>
                    </w:rPr>
                    <w:t>生产总</w:t>
                  </w:r>
                  <w:proofErr w:type="gramStart"/>
                  <w:r w:rsidRPr="00463813">
                    <w:rPr>
                      <w:rFonts w:hint="eastAsia"/>
                      <w:color w:val="000000"/>
                      <w:szCs w:val="18"/>
                    </w:rPr>
                    <w:t>批次数</w:t>
                  </w:r>
                  <w:proofErr w:type="gramEnd"/>
                </w:p>
              </w:tc>
              <w:tc>
                <w:tcPr>
                  <w:tcW w:w="2444" w:type="dxa"/>
                </w:tcPr>
                <w:p w14:paraId="42A05A69" w14:textId="111D32A3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63B0E" w14:paraId="3D173847" w14:textId="77777777">
              <w:tc>
                <w:tcPr>
                  <w:tcW w:w="2443" w:type="dxa"/>
                </w:tcPr>
                <w:p w14:paraId="09DD8DCD" w14:textId="6D19E166" w:rsidR="00A61024" w:rsidRPr="00463813" w:rsidRDefault="00324D39" w:rsidP="00324D39">
                  <w:pPr>
                    <w:spacing w:line="360" w:lineRule="auto"/>
                    <w:jc w:val="left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 w:rsidRPr="00463813">
                    <w:rPr>
                      <w:rFonts w:ascii="宋体" w:hAnsi="宋体" w:cs="宋体" w:hint="eastAsia"/>
                      <w:bCs/>
                      <w:color w:val="000000"/>
                      <w:sz w:val="24"/>
                    </w:rPr>
                    <w:t>生产产品出厂合格率100%</w:t>
                  </w:r>
                </w:p>
              </w:tc>
              <w:tc>
                <w:tcPr>
                  <w:tcW w:w="1387" w:type="dxa"/>
                </w:tcPr>
                <w:p w14:paraId="1395AF37" w14:textId="0B98C836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706F9E3B" w14:textId="7C49EA3D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出厂</w:t>
                  </w:r>
                  <w:r w:rsidR="00463813" w:rsidRPr="00463813">
                    <w:rPr>
                      <w:rFonts w:hint="eastAsia"/>
                      <w:color w:val="000000"/>
                      <w:szCs w:val="18"/>
                    </w:rPr>
                    <w:t>产品数</w:t>
                  </w:r>
                  <w:r w:rsidR="00463813" w:rsidRPr="00463813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="00463813" w:rsidRPr="00463813">
                    <w:rPr>
                      <w:rFonts w:hint="eastAsia"/>
                      <w:color w:val="000000"/>
                      <w:szCs w:val="18"/>
                    </w:rPr>
                    <w:t>总生产出产数</w:t>
                  </w:r>
                </w:p>
              </w:tc>
              <w:tc>
                <w:tcPr>
                  <w:tcW w:w="2444" w:type="dxa"/>
                </w:tcPr>
                <w:p w14:paraId="051621B1" w14:textId="31CF39EF" w:rsidR="00A61024" w:rsidRPr="00463813" w:rsidRDefault="0046381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63B0E" w14:paraId="6253095D" w14:textId="77777777">
              <w:tc>
                <w:tcPr>
                  <w:tcW w:w="2443" w:type="dxa"/>
                </w:tcPr>
                <w:p w14:paraId="3ED6BF61" w14:textId="6A62D889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ascii="宋体" w:hAnsi="宋体" w:cs="宋体" w:hint="eastAsia"/>
                      <w:bCs/>
                      <w:color w:val="000000"/>
                      <w:sz w:val="24"/>
                    </w:rPr>
                    <w:t>顾客满意率≥95%</w:t>
                  </w:r>
                </w:p>
              </w:tc>
              <w:tc>
                <w:tcPr>
                  <w:tcW w:w="1387" w:type="dxa"/>
                </w:tcPr>
                <w:p w14:paraId="4F78BFEF" w14:textId="39D7504A" w:rsidR="00A61024" w:rsidRPr="00463813" w:rsidRDefault="00324D3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14:paraId="6668098A" w14:textId="129E81F5" w:rsidR="00A61024" w:rsidRPr="00463813" w:rsidRDefault="0046381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打分法</w:t>
                  </w:r>
                </w:p>
              </w:tc>
              <w:tc>
                <w:tcPr>
                  <w:tcW w:w="2444" w:type="dxa"/>
                </w:tcPr>
                <w:p w14:paraId="4042EB8B" w14:textId="48EE18E9" w:rsidR="00A61024" w:rsidRPr="00463813" w:rsidRDefault="0046381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63813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63B0E" w14:paraId="4B529BBB" w14:textId="77777777">
              <w:tc>
                <w:tcPr>
                  <w:tcW w:w="2443" w:type="dxa"/>
                </w:tcPr>
                <w:p w14:paraId="269B14C5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6789732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B4D1388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6F3355A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463B0E" w14:paraId="5E977D99" w14:textId="77777777">
              <w:tc>
                <w:tcPr>
                  <w:tcW w:w="2443" w:type="dxa"/>
                </w:tcPr>
                <w:p w14:paraId="3B2D2D33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4F2BD651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5FC9C4A1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A894135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463B0E" w14:paraId="22EDF560" w14:textId="77777777">
              <w:tc>
                <w:tcPr>
                  <w:tcW w:w="2443" w:type="dxa"/>
                </w:tcPr>
                <w:p w14:paraId="74BA2D45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567B657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16CAEE44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02236533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463B0E" w14:paraId="3DE0BBB1" w14:textId="77777777">
              <w:tc>
                <w:tcPr>
                  <w:tcW w:w="2443" w:type="dxa"/>
                </w:tcPr>
                <w:p w14:paraId="1DEB1EEC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600E134E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170793CB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18BDA146" w14:textId="77777777" w:rsidR="00A61024" w:rsidRDefault="001B635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718D5728" w14:textId="77777777" w:rsidR="00A61024" w:rsidRDefault="001B635F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557BE9" w14:textId="323AF423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287F8684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7116228B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89D576" w14:textId="77777777" w:rsidR="00A61024" w:rsidRDefault="0071114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77CEF086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EE2AA8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E7511D" w14:textId="77777777" w:rsidR="00A61024" w:rsidRDefault="0071114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1C1F9676" w14:textId="70D17E15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743C29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743C2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2DBE6F1" w14:textId="2FDED128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743C29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9375642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6AF5105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81062A" w14:textId="5E108FF8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2ED65F63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0EF5450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381691" w14:textId="77777777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77C6C46A" w14:textId="77777777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1F6A0D92" w14:textId="77777777" w:rsidR="00A61024" w:rsidRDefault="001B635F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9765A4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2328FB" w14:textId="1399803C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743C29">
              <w:rPr>
                <w:rFonts w:hint="eastAsia"/>
                <w:color w:val="000000"/>
                <w:szCs w:val="18"/>
              </w:rPr>
              <w:t>2</w:t>
            </w:r>
            <w:r w:rsidR="00743C29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743C29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743C29">
              <w:rPr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70E80E4E" w14:textId="78602DF8" w:rsidR="00A61024" w:rsidRDefault="00743C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71114B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71114B"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18"/>
              </w:rPr>
              <w:t>内审报告</w:t>
            </w:r>
          </w:p>
          <w:p w14:paraId="1179C079" w14:textId="77777777" w:rsidR="00A61024" w:rsidRDefault="001B635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6D9986F" w14:textId="264B4403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743C29">
              <w:rPr>
                <w:rFonts w:hint="eastAsia"/>
                <w:color w:val="000000"/>
                <w:szCs w:val="18"/>
              </w:rPr>
              <w:t>2</w:t>
            </w:r>
            <w:r w:rsidR="00743C29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743C29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743C29">
              <w:rPr>
                <w:rFonts w:hint="eastAsia"/>
                <w:color w:val="000000"/>
                <w:szCs w:val="18"/>
              </w:rPr>
              <w:t>2</w:t>
            </w:r>
            <w:r w:rsidR="00743C29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4B98FD2" w14:textId="231B35D6" w:rsidR="00A61024" w:rsidRDefault="00743C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管理评审输入</w:t>
            </w:r>
            <w:r w:rsidR="0071114B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3DCF5FA7" w14:textId="77777777" w:rsidR="00A61024" w:rsidRDefault="001B635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9566E1" w14:textId="2150C65A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19989E15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53D2FB3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265D643" w14:textId="77777777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47D9B56F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124F26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77326E5" w14:textId="1245EAEB" w:rsidR="00A61024" w:rsidRDefault="0071114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743C29">
              <w:rPr>
                <w:color w:val="000000"/>
                <w:szCs w:val="18"/>
              </w:rPr>
              <w:t xml:space="preserve">       </w:t>
            </w:r>
            <w:r w:rsidR="00743C29">
              <w:rPr>
                <w:rFonts w:hint="eastAsia"/>
                <w:color w:val="000000"/>
                <w:szCs w:val="18"/>
              </w:rPr>
              <w:t>8</w:t>
            </w:r>
            <w:r w:rsidR="00743C29">
              <w:rPr>
                <w:color w:val="000000"/>
                <w:szCs w:val="18"/>
              </w:rPr>
              <w:t>.3</w:t>
            </w:r>
          </w:p>
          <w:p w14:paraId="6DFD7BCB" w14:textId="77777777" w:rsidR="00A029AC" w:rsidRPr="00A029AC" w:rsidRDefault="0071114B" w:rsidP="00A029AC">
            <w:pPr>
              <w:spacing w:line="276" w:lineRule="auto"/>
              <w:ind w:firstLineChars="200" w:firstLine="420"/>
              <w:rPr>
                <w:rFonts w:ascii="宋体" w:hAnsi="宋体" w:cs="宋体"/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A029AC" w:rsidRPr="00A029AC">
              <w:rPr>
                <w:rFonts w:ascii="宋体" w:hAnsi="宋体" w:cs="宋体" w:hint="eastAsia"/>
                <w:color w:val="000000"/>
                <w:spacing w:val="20"/>
                <w:szCs w:val="21"/>
              </w:rPr>
              <w:t>公司依据顾客提供的要求,按顾客的技术要求生产,因此标准8.3条款“产品和服务的设计和开发”不适用。公司确保</w:t>
            </w:r>
            <w:r w:rsidR="00A029AC" w:rsidRPr="00A029AC">
              <w:rPr>
                <w:rFonts w:ascii="宋体" w:hAnsi="宋体" w:cs="宋体" w:hint="eastAsia"/>
                <w:color w:val="000000"/>
                <w:szCs w:val="21"/>
              </w:rPr>
              <w:t>不适用的质量管理体系的</w:t>
            </w:r>
            <w:r w:rsidR="00A029AC" w:rsidRPr="00A029AC">
              <w:rPr>
                <w:rFonts w:ascii="宋体" w:hAnsi="宋体" w:cs="宋体" w:hint="eastAsia"/>
                <w:color w:val="000000"/>
                <w:spacing w:val="20"/>
                <w:szCs w:val="21"/>
              </w:rPr>
              <w:t>产品和服务的设计和开发</w:t>
            </w:r>
            <w:r w:rsidR="00A029AC" w:rsidRPr="00A029AC">
              <w:rPr>
                <w:rFonts w:ascii="宋体" w:hAnsi="宋体" w:cs="宋体" w:hint="eastAsia"/>
                <w:color w:val="000000"/>
                <w:szCs w:val="21"/>
              </w:rPr>
              <w:t>要求，不影响组织确保产品和服务合格以及增强顾客满意的能力或责任</w:t>
            </w:r>
            <w:r w:rsidR="00A029AC" w:rsidRPr="00A029AC">
              <w:rPr>
                <w:rFonts w:ascii="宋体" w:hAnsi="宋体" w:cs="宋体" w:hint="eastAsia"/>
                <w:color w:val="000000"/>
                <w:spacing w:val="20"/>
                <w:szCs w:val="21"/>
              </w:rPr>
              <w:t>。</w:t>
            </w:r>
          </w:p>
          <w:p w14:paraId="2D7A6E16" w14:textId="77777777" w:rsidR="00A61024" w:rsidRDefault="001B635F">
            <w:pPr>
              <w:rPr>
                <w:color w:val="000000"/>
                <w:szCs w:val="18"/>
              </w:rPr>
            </w:pPr>
          </w:p>
          <w:p w14:paraId="4CDE0C8C" w14:textId="77777777" w:rsidR="00A61024" w:rsidRDefault="0071114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7D94266E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793466B" w14:textId="3389BEF0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2801457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3F57913C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FB3E2C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48D00BD" w14:textId="77777777" w:rsidR="00A61024" w:rsidRDefault="001B635F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623BEF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3A22189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DED32D9" w14:textId="2C3467E7" w:rsidR="00A61024" w:rsidRDefault="005A214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与提供流程图一致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与提供流程图不一致，说明：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0FC4A3E0" w14:textId="77777777" w:rsidR="00A61024" w:rsidRDefault="001B635F">
            <w:pPr>
              <w:rPr>
                <w:color w:val="000000"/>
              </w:rPr>
            </w:pPr>
          </w:p>
          <w:p w14:paraId="05CF715D" w14:textId="67B4B112" w:rsidR="00A61024" w:rsidRDefault="0071114B">
            <w:pPr>
              <w:rPr>
                <w:color w:val="000000"/>
                <w:u w:val="single"/>
              </w:rPr>
            </w:pPr>
            <w:r w:rsidRPr="005920AE">
              <w:rPr>
                <w:rFonts w:hint="eastAsia"/>
                <w:color w:val="000000"/>
              </w:rPr>
              <w:t>质量关键过程（工序）：</w:t>
            </w:r>
            <w:r w:rsidR="005920AE">
              <w:rPr>
                <w:rFonts w:hint="eastAsia"/>
                <w:color w:val="000000"/>
                <w:u w:val="single"/>
              </w:rPr>
              <w:t>聚合</w:t>
            </w:r>
            <w:r w:rsidR="005920AE" w:rsidRPr="005920AE">
              <w:rPr>
                <w:rFonts w:hint="eastAsia"/>
                <w:color w:val="000000"/>
                <w:u w:val="single"/>
              </w:rPr>
              <w:t>工艺</w:t>
            </w:r>
            <w:r w:rsidRPr="005920AE">
              <w:rPr>
                <w:rFonts w:hint="eastAsia"/>
                <w:color w:val="000000"/>
                <w:u w:val="single"/>
              </w:rPr>
              <w:t>；</w:t>
            </w:r>
            <w:r w:rsidRPr="005920AE">
              <w:rPr>
                <w:rFonts w:hint="eastAsia"/>
                <w:color w:val="000000"/>
              </w:rPr>
              <w:t>相关控制参数名称：</w:t>
            </w:r>
            <w:r w:rsidR="005920AE" w:rsidRPr="005920AE">
              <w:rPr>
                <w:rFonts w:hint="eastAsia"/>
                <w:color w:val="000000"/>
                <w:u w:val="single"/>
              </w:rPr>
              <w:t>温度</w:t>
            </w:r>
            <w:r w:rsidR="005920AE" w:rsidRPr="005920AE">
              <w:rPr>
                <w:rFonts w:hint="eastAsia"/>
                <w:color w:val="000000"/>
                <w:u w:val="single"/>
              </w:rPr>
              <w:t>/</w:t>
            </w:r>
            <w:r w:rsidR="005920AE" w:rsidRPr="005920AE">
              <w:rPr>
                <w:rFonts w:hint="eastAsia"/>
                <w:color w:val="000000"/>
                <w:u w:val="single"/>
              </w:rPr>
              <w:t>时间</w:t>
            </w:r>
            <w:r w:rsidRPr="005920AE">
              <w:rPr>
                <w:rFonts w:hint="eastAsia"/>
                <w:color w:val="000000"/>
                <w:u w:val="single"/>
              </w:rPr>
              <w:t>；</w:t>
            </w:r>
          </w:p>
          <w:p w14:paraId="023CBDFA" w14:textId="77777777" w:rsidR="00A61024" w:rsidRPr="005920AE" w:rsidRDefault="001B635F">
            <w:pPr>
              <w:rPr>
                <w:color w:val="000000"/>
                <w:u w:val="single"/>
              </w:rPr>
            </w:pPr>
          </w:p>
          <w:p w14:paraId="6F50D458" w14:textId="3A21FD31" w:rsidR="00A61024" w:rsidRDefault="0071114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D33404">
              <w:rPr>
                <w:rFonts w:hint="eastAsia"/>
                <w:color w:val="000000"/>
              </w:rPr>
              <w:t>聚合工艺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AEF1A7A" w14:textId="2C95C5D8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D3340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D3340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="00D3340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D77119" w14:textId="5EFA35F6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111A7718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61C6C9F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D6B8982" w14:textId="77777777" w:rsidR="00A61024" w:rsidRDefault="0071114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870A7B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4A9EABF" w14:textId="22895EAA" w:rsidR="00A61024" w:rsidRDefault="005A214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客户要求、□国际标准、□国家标准、□行业标准、□地方标准、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企业标准、□企业技术规范</w:t>
            </w:r>
            <w:r w:rsidR="0071114B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59F87F7" w14:textId="77777777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442FDBD5" w14:textId="4E4D262C" w:rsidR="00A61024" w:rsidRDefault="005A214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不</w:t>
            </w:r>
            <w:r w:rsidR="0071114B">
              <w:rPr>
                <w:rFonts w:hint="eastAsia"/>
                <w:color w:val="000000"/>
                <w:szCs w:val="18"/>
              </w:rPr>
              <w:t>需要</w:t>
            </w:r>
            <w:r w:rsidR="0071114B">
              <w:rPr>
                <w:rFonts w:hint="eastAsia"/>
                <w:color w:val="000000"/>
              </w:rPr>
              <w:t>型式检验；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18"/>
              </w:rPr>
              <w:t>需要</w:t>
            </w:r>
            <w:r w:rsidR="0071114B">
              <w:rPr>
                <w:rFonts w:hint="eastAsia"/>
                <w:color w:val="000000"/>
              </w:rPr>
              <w:t>型式检验；</w:t>
            </w:r>
          </w:p>
          <w:p w14:paraId="7B1150B1" w14:textId="77777777" w:rsidR="00A61024" w:rsidRDefault="001B635F">
            <w:pPr>
              <w:rPr>
                <w:color w:val="000000"/>
              </w:rPr>
            </w:pPr>
          </w:p>
          <w:p w14:paraId="6251A018" w14:textId="77777777" w:rsidR="00A61024" w:rsidRDefault="0071114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7077940E" w14:textId="77777777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677C709" w14:textId="77777777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C1B781E" w14:textId="77777777" w:rsidR="00A61024" w:rsidRDefault="007111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34DBD431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7068259A" w14:textId="77777777" w:rsidR="00A61024" w:rsidRDefault="001B635F">
            <w:pPr>
              <w:rPr>
                <w:color w:val="000000"/>
              </w:rPr>
            </w:pPr>
          </w:p>
          <w:p w14:paraId="667781EC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11C03A0A" w14:textId="77777777" w:rsidR="00A61024" w:rsidRDefault="0071114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167F5C6A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F090CA0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09361FDC" w14:textId="77777777" w:rsidR="00A61024" w:rsidRDefault="001B635F">
            <w:pPr>
              <w:rPr>
                <w:color w:val="000000"/>
              </w:rPr>
            </w:pPr>
          </w:p>
          <w:p w14:paraId="7C70E434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11EFA251" w14:textId="77777777" w:rsidR="00A61024" w:rsidRDefault="0071114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3132C7FB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42EB7C3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4C6393" w14:textId="2121B8AC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0094A691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045D2FC7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3DDE0C" w14:textId="77777777" w:rsidR="00A61024" w:rsidRDefault="0071114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3A7C39D7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AC3D1E2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557B0B4" w14:textId="20294B41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022CEEC" w14:textId="77777777" w:rsidR="00A61024" w:rsidRDefault="0071114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268EBEE" w14:textId="7A1884E5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E2FEC24" w14:textId="77777777" w:rsidR="00A61024" w:rsidRDefault="0071114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F830375" w14:textId="70B32BB7" w:rsidR="00A61024" w:rsidRDefault="0071114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288C4C" w14:textId="77777777" w:rsidR="00A61024" w:rsidRDefault="0071114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E9B35EB" w14:textId="51192C98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03707162" w14:textId="77777777" w:rsidR="00A61024" w:rsidRDefault="0071114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BBA7D7E" w14:textId="582BAE5A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6D09CB" w14:textId="77777777" w:rsidR="00A61024" w:rsidRDefault="0071114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E1D5B01" w14:textId="77777777" w:rsidR="00A61024" w:rsidRDefault="001B635F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7392049" w14:textId="3A04763F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45987213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498C2AD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5FE95DA" w14:textId="77777777" w:rsidR="00A61024" w:rsidRDefault="0071114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2C7744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C4CED1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13EE78B" w14:textId="2B429C44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5A214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65457B23" w14:textId="61AC3B42" w:rsidR="00A61024" w:rsidRDefault="005A214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3591DE0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7FFC8ED" w14:textId="77777777" w:rsidR="00A61024" w:rsidRDefault="001B635F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ACBF4C7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2D7A577A" w14:textId="3395EDF0" w:rsidR="00A61024" w:rsidRDefault="005A214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97AAD6D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5BFABB" w14:textId="30364142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1DAE7A07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56CB8B0E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53A7B0" w14:textId="77777777" w:rsidR="00A61024" w:rsidRDefault="0071114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54C5E9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C392D3F" w14:textId="51388345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567737" w:rsidRPr="00592506">
              <w:rPr>
                <w:rFonts w:hAnsi="宋体"/>
                <w:color w:val="000000"/>
                <w:u w:val="single"/>
              </w:rPr>
              <w:t>反应釜</w:t>
            </w:r>
            <w:r w:rsidR="00567737" w:rsidRPr="00592506">
              <w:rPr>
                <w:rFonts w:ascii="宋体" w:hAnsi="宋体" w:hint="eastAsia"/>
                <w:color w:val="000000"/>
                <w:u w:val="single"/>
              </w:rPr>
              <w:t>、</w:t>
            </w:r>
            <w:r w:rsidR="00567737" w:rsidRPr="00592506">
              <w:rPr>
                <w:rFonts w:hAnsi="宋体"/>
                <w:color w:val="000000"/>
                <w:u w:val="single"/>
              </w:rPr>
              <w:t>分散罐</w:t>
            </w:r>
            <w:r w:rsidR="00567737" w:rsidRPr="00592506">
              <w:rPr>
                <w:rFonts w:ascii="宋体" w:hAnsi="宋体" w:hint="eastAsia"/>
                <w:color w:val="000000"/>
                <w:u w:val="single"/>
              </w:rPr>
              <w:t>、</w:t>
            </w:r>
            <w:r w:rsidR="00567737" w:rsidRPr="00592506">
              <w:rPr>
                <w:rFonts w:hAnsi="宋体"/>
                <w:color w:val="000000"/>
                <w:u w:val="single"/>
              </w:rPr>
              <w:t>冷却器</w:t>
            </w:r>
            <w:r w:rsidR="00567737" w:rsidRPr="00592506">
              <w:rPr>
                <w:rFonts w:ascii="宋体" w:hAnsi="宋体" w:hint="eastAsia"/>
                <w:color w:val="000000"/>
                <w:u w:val="single"/>
              </w:rPr>
              <w:t>、</w:t>
            </w:r>
            <w:r w:rsidR="00567737" w:rsidRPr="00592506">
              <w:rPr>
                <w:szCs w:val="21"/>
                <w:u w:val="single"/>
              </w:rPr>
              <w:t>缓冲罐</w:t>
            </w:r>
            <w:r w:rsidR="00567737" w:rsidRPr="00592506">
              <w:rPr>
                <w:rFonts w:ascii="宋体" w:hAnsi="宋体" w:hint="eastAsia"/>
                <w:color w:val="000000"/>
                <w:u w:val="single"/>
              </w:rPr>
              <w:t>、</w:t>
            </w:r>
            <w:r w:rsidR="00567737" w:rsidRPr="00592506">
              <w:rPr>
                <w:szCs w:val="21"/>
                <w:u w:val="single"/>
              </w:rPr>
              <w:t>一级降膜水循环泵</w:t>
            </w:r>
            <w:r w:rsidR="00567737">
              <w:rPr>
                <w:rFonts w:hint="eastAsia"/>
                <w:szCs w:val="21"/>
              </w:rPr>
              <w:t>等</w:t>
            </w:r>
          </w:p>
          <w:p w14:paraId="4889AD2B" w14:textId="3CFEB18C" w:rsidR="00A61024" w:rsidRDefault="005A214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</w:rPr>
              <w:t>运行完好</w:t>
            </w:r>
            <w:r w:rsidR="0071114B">
              <w:rPr>
                <w:rFonts w:hint="eastAsia"/>
                <w:color w:val="000000"/>
              </w:rPr>
              <w:t xml:space="preserve">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</w:rPr>
              <w:t>运行基本完好</w:t>
            </w:r>
            <w:r w:rsidR="0071114B">
              <w:rPr>
                <w:rFonts w:hint="eastAsia"/>
                <w:color w:val="000000"/>
              </w:rPr>
              <w:t xml:space="preserve">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</w:rPr>
              <w:t>运行不完好，说明</w:t>
            </w:r>
            <w:r w:rsidR="0071114B">
              <w:rPr>
                <w:rFonts w:hint="eastAsia"/>
                <w:color w:val="000000"/>
                <w:u w:val="single"/>
              </w:rPr>
              <w:t>；</w:t>
            </w:r>
          </w:p>
          <w:p w14:paraId="64C517F2" w14:textId="77777777" w:rsidR="00A61024" w:rsidRDefault="001B635F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8348A22" w14:textId="7FFB1B6B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DA572D">
              <w:rPr>
                <w:rFonts w:hAnsi="宋体" w:hint="eastAsia"/>
                <w:color w:val="000000"/>
              </w:rPr>
              <w:t>电导率仪</w:t>
            </w:r>
            <w:r w:rsidR="00DA572D">
              <w:rPr>
                <w:rFonts w:ascii="宋体" w:hAnsi="宋体" w:hint="eastAsia"/>
                <w:color w:val="000000"/>
              </w:rPr>
              <w:t>、</w:t>
            </w:r>
            <w:r w:rsidR="00DA572D">
              <w:rPr>
                <w:rFonts w:hAnsi="宋体"/>
                <w:color w:val="000000"/>
              </w:rPr>
              <w:t>分光光度仪</w:t>
            </w:r>
            <w:r w:rsidR="00DA572D">
              <w:rPr>
                <w:rFonts w:ascii="宋体" w:hAnsi="宋体" w:hint="eastAsia"/>
                <w:color w:val="000000"/>
              </w:rPr>
              <w:t>、</w:t>
            </w:r>
            <w:r w:rsidR="00DA572D">
              <w:rPr>
                <w:rFonts w:hAnsi="宋体" w:hint="eastAsia"/>
                <w:color w:val="000000"/>
              </w:rPr>
              <w:t>电子天平</w:t>
            </w:r>
            <w:r w:rsidR="00DA572D">
              <w:rPr>
                <w:rFonts w:ascii="宋体" w:hAnsi="宋体" w:hint="eastAsia"/>
                <w:color w:val="000000"/>
              </w:rPr>
              <w:t>、</w:t>
            </w:r>
            <w:r w:rsidR="00DA572D">
              <w:rPr>
                <w:rFonts w:hAnsi="宋体" w:hint="eastAsia"/>
                <w:color w:val="000000"/>
              </w:rPr>
              <w:t>压力表</w:t>
            </w:r>
            <w:r w:rsidR="00DA572D">
              <w:rPr>
                <w:rFonts w:ascii="宋体" w:hAnsi="宋体" w:hint="eastAsia"/>
                <w:color w:val="000000"/>
              </w:rPr>
              <w:t>、</w:t>
            </w:r>
            <w:r w:rsidR="00DA572D">
              <w:rPr>
                <w:rFonts w:hAnsi="宋体" w:hint="eastAsia"/>
                <w:color w:val="000000"/>
              </w:rPr>
              <w:t>PH</w:t>
            </w:r>
            <w:r w:rsidR="00DA572D">
              <w:rPr>
                <w:rFonts w:hAnsi="宋体" w:hint="eastAsia"/>
                <w:color w:val="000000"/>
              </w:rPr>
              <w:t>计等</w:t>
            </w:r>
          </w:p>
          <w:p w14:paraId="12A437C9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40FCD031" w14:textId="177F06A2" w:rsidR="00A61024" w:rsidRDefault="00DA572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</w:rPr>
              <w:t>校准受控</w:t>
            </w:r>
            <w:r w:rsidR="0071114B">
              <w:rPr>
                <w:rFonts w:hint="eastAsia"/>
                <w:color w:val="000000"/>
              </w:rPr>
              <w:t xml:space="preserve">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</w:rPr>
              <w:t>校准基本受控</w:t>
            </w:r>
            <w:r w:rsidR="0071114B">
              <w:rPr>
                <w:rFonts w:hint="eastAsia"/>
                <w:color w:val="000000"/>
              </w:rPr>
              <w:t xml:space="preserve"> </w:t>
            </w:r>
            <w:r w:rsidR="0071114B">
              <w:rPr>
                <w:rFonts w:hint="eastAsia"/>
                <w:color w:val="000000"/>
                <w:szCs w:val="21"/>
              </w:rPr>
              <w:t>□</w:t>
            </w:r>
            <w:r w:rsidR="0071114B">
              <w:rPr>
                <w:rFonts w:hint="eastAsia"/>
                <w:color w:val="000000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</w:rPr>
              <w:t>校准失控，说明</w:t>
            </w:r>
            <w:r w:rsidR="0071114B">
              <w:rPr>
                <w:rFonts w:hint="eastAsia"/>
                <w:color w:val="000000"/>
                <w:u w:val="single"/>
              </w:rPr>
              <w:t>；</w:t>
            </w:r>
          </w:p>
          <w:p w14:paraId="3DCBCE27" w14:textId="77777777" w:rsidR="00A61024" w:rsidRDefault="001B635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4EB08CA7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6610BE61" w14:textId="3F0B9274" w:rsidR="00A61024" w:rsidRDefault="00DA572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场内机动车辆（叉车）；</w:t>
            </w:r>
            <w:r w:rsidR="0010657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 w14:paraId="2B6475AB" w14:textId="77777777" w:rsidR="00A61024" w:rsidRPr="0010657C" w:rsidRDefault="001B635F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802E036" w14:textId="0141F1F0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31604F36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1BD7A9A2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9A27A04" w14:textId="77777777" w:rsidR="00A61024" w:rsidRDefault="0071114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92FD4CD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B03A526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65E37320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61C48809" w14:textId="30D37B64" w:rsidR="00A61024" w:rsidRDefault="000F523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温度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湿度</w:t>
            </w:r>
            <w:r w:rsidR="0071114B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清洁卫生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照度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噪声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 w:rsidR="0071114B">
              <w:rPr>
                <w:rFonts w:ascii="Wingdings" w:hAnsi="Wingdings"/>
                <w:color w:val="000000"/>
              </w:rPr>
              <w:t>¨</w:t>
            </w:r>
            <w:r w:rsidR="0071114B">
              <w:rPr>
                <w:rFonts w:hint="eastAsia"/>
                <w:color w:val="000000"/>
              </w:rPr>
              <w:t>空气流通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4BA3B34F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6222C912" w14:textId="296C6CF7" w:rsidR="00A61024" w:rsidRDefault="000F523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非歧视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非对抗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安定</w:t>
            </w:r>
            <w:r w:rsidR="0071114B">
              <w:rPr>
                <w:rFonts w:hint="eastAsia"/>
                <w:color w:val="000000"/>
              </w:rPr>
              <w:t xml:space="preserve"> </w:t>
            </w:r>
          </w:p>
          <w:p w14:paraId="6B889C8A" w14:textId="77777777" w:rsidR="00A61024" w:rsidRDefault="0071114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72EA54A3" w14:textId="5447AE01" w:rsidR="00A61024" w:rsidRDefault="000F523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过度疲劳</w:t>
            </w:r>
            <w:r w:rsidR="0071114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情绪不稳定</w:t>
            </w:r>
            <w:r w:rsidR="0071114B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压力过大</w:t>
            </w:r>
            <w:r w:rsidR="0071114B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BDF0D2" w14:textId="47D5CBB1" w:rsidR="00A61024" w:rsidRDefault="000F523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6BCC68A6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63DD274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F140EC" w14:textId="77777777" w:rsidR="00A61024" w:rsidRDefault="0071114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5456C1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910CB9" w14:textId="77777777" w:rsidR="00A61024" w:rsidRDefault="0071114B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04A1CA2F" w14:textId="77777777" w:rsidR="00A61024" w:rsidRDefault="0071114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DD630A9" w14:textId="77777777" w:rsidR="00A61024" w:rsidRDefault="0071114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2D159717" w14:textId="77777777" w:rsidR="00A61024" w:rsidRDefault="0071114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30522313" w14:textId="77777777" w:rsidR="00A61024" w:rsidRDefault="0071114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5A1861F3" w14:textId="77777777" w:rsidR="00A61024" w:rsidRDefault="0071114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727D24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6737D46C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63B0E" w14:paraId="136098D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397650" w14:textId="77777777" w:rsidR="00A61024" w:rsidRDefault="0071114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7C9D86" w14:textId="77777777" w:rsidR="00A61024" w:rsidRDefault="001B635F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B3FBF1" w14:textId="31539D1F" w:rsidR="00A61024" w:rsidRDefault="00CA7DB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1BD5135C" w14:textId="5A6FA108" w:rsidR="00A61024" w:rsidRDefault="00CA7DB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="0091720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71114B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91720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91720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8547CD9" w14:textId="77777777" w:rsidR="00A61024" w:rsidRDefault="0071114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3C467529" w14:textId="77777777" w:rsidR="00A61024" w:rsidRDefault="001B635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7609880C" w14:textId="4B4E9DE1" w:rsidR="00A61024" w:rsidRDefault="0091720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66B5329D" w14:textId="29D16295" w:rsidR="00A61024" w:rsidRDefault="0091720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50638D6C" w14:textId="364ADF14" w:rsidR="00A61024" w:rsidRDefault="0091720C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1114B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3540A7" w14:textId="10F865C4" w:rsidR="00A61024" w:rsidRDefault="0091720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1114B">
              <w:rPr>
                <w:rFonts w:hint="eastAsia"/>
                <w:color w:val="000000"/>
              </w:rPr>
              <w:t>满足要求</w:t>
            </w:r>
          </w:p>
          <w:p w14:paraId="13FE0709" w14:textId="77777777" w:rsidR="00A61024" w:rsidRDefault="0071114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BD56A1E" w14:textId="77777777" w:rsidR="00A61024" w:rsidRDefault="0071114B">
      <w:r>
        <w:ptab w:relativeTo="margin" w:alignment="center" w:leader="none"/>
      </w:r>
    </w:p>
    <w:p w14:paraId="4554E933" w14:textId="77777777" w:rsidR="00A61024" w:rsidRDefault="001B635F"/>
    <w:p w14:paraId="65831D5F" w14:textId="77777777" w:rsidR="00A61024" w:rsidRDefault="001B635F"/>
    <w:p w14:paraId="720AA92A" w14:textId="77777777" w:rsidR="00A61024" w:rsidRDefault="0071114B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D108" w14:textId="77777777" w:rsidR="001B635F" w:rsidRDefault="001B635F">
      <w:r>
        <w:separator/>
      </w:r>
    </w:p>
  </w:endnote>
  <w:endnote w:type="continuationSeparator" w:id="0">
    <w:p w14:paraId="5969A8CA" w14:textId="77777777" w:rsidR="001B635F" w:rsidRDefault="001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37A2331E" w14:textId="77777777" w:rsidR="00A61024" w:rsidRDefault="0071114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8FCA02" w14:textId="77777777" w:rsidR="00A61024" w:rsidRDefault="001B6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B0A0" w14:textId="77777777" w:rsidR="001B635F" w:rsidRDefault="001B635F">
      <w:r>
        <w:separator/>
      </w:r>
    </w:p>
  </w:footnote>
  <w:footnote w:type="continuationSeparator" w:id="0">
    <w:p w14:paraId="57C30DB6" w14:textId="77777777" w:rsidR="001B635F" w:rsidRDefault="001B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2A7F" w14:textId="77777777" w:rsidR="00A61024" w:rsidRDefault="0071114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1C6791" wp14:editId="28BDE9DD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35F">
      <w:pict w14:anchorId="18C182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02862093" w14:textId="77777777" w:rsidR="00A61024" w:rsidRDefault="007111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74121F5" w14:textId="77777777" w:rsidR="00A61024" w:rsidRDefault="0071114B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319508">
    <w:abstractNumId w:val="1"/>
  </w:num>
  <w:num w:numId="2" w16cid:durableId="4769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B0E"/>
    <w:rsid w:val="000F5232"/>
    <w:rsid w:val="0010657C"/>
    <w:rsid w:val="001B635F"/>
    <w:rsid w:val="00294FC1"/>
    <w:rsid w:val="002D4A69"/>
    <w:rsid w:val="002F568C"/>
    <w:rsid w:val="00307119"/>
    <w:rsid w:val="00324D39"/>
    <w:rsid w:val="00463813"/>
    <w:rsid w:val="00463B0E"/>
    <w:rsid w:val="00563519"/>
    <w:rsid w:val="00567737"/>
    <w:rsid w:val="005920AE"/>
    <w:rsid w:val="00592506"/>
    <w:rsid w:val="005A2149"/>
    <w:rsid w:val="00616D4A"/>
    <w:rsid w:val="0071114B"/>
    <w:rsid w:val="00743C29"/>
    <w:rsid w:val="00841D10"/>
    <w:rsid w:val="00843AF0"/>
    <w:rsid w:val="008535ED"/>
    <w:rsid w:val="0091720C"/>
    <w:rsid w:val="0098476D"/>
    <w:rsid w:val="009946DF"/>
    <w:rsid w:val="00A029AC"/>
    <w:rsid w:val="00C56539"/>
    <w:rsid w:val="00CA7DB5"/>
    <w:rsid w:val="00D33404"/>
    <w:rsid w:val="00DA572D"/>
    <w:rsid w:val="00E954D5"/>
    <w:rsid w:val="00F753EE"/>
    <w:rsid w:val="00FA7775"/>
    <w:rsid w:val="00FB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自选图形 103"/>
        <o:r id="V:Rule2" type="connector" idref="#自选图形 107"/>
        <o:r id="V:Rule3" type="connector" idref="#自选图形 105"/>
        <o:r id="V:Rule4" type="connector" idref="#自选图形 113"/>
        <o:r id="V:Rule5" type="connector" idref="#自选图形 114"/>
        <o:r id="V:Rule6" type="connector" idref="#自选图形 110"/>
        <o:r id="V:Rule7" type="connector" idref="#自选图形 109"/>
        <o:r id="V:Rule8" type="connector" idref="#自选图形 120"/>
        <o:r id="V:Rule9" type="connector" idref="#自选图形 116"/>
        <o:r id="V:Rule10" type="connector" idref="#自选图形 118"/>
        <o:r id="V:Rule11" type="connector" idref="#_x0000_s2072"/>
      </o:rules>
    </o:shapelayout>
  </w:shapeDefaults>
  <w:decimalSymbol w:val="."/>
  <w:listSeparator w:val=","/>
  <w14:docId w14:val="17F62A50"/>
  <w15:docId w15:val="{5DEE2B82-524B-4223-84C4-D39CF39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107</cp:revision>
  <dcterms:created xsi:type="dcterms:W3CDTF">2015-06-17T12:51:00Z</dcterms:created>
  <dcterms:modified xsi:type="dcterms:W3CDTF">2022-06-24T12:30:00Z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