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line="480" w:lineRule="exact"/>
        <w:jc w:val="center"/>
        <w:textAlignment w:val="auto"/>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
        <w:gridCol w:w="2020"/>
        <w:gridCol w:w="1099"/>
        <w:gridCol w:w="1"/>
        <w:gridCol w:w="674"/>
        <w:gridCol w:w="71"/>
        <w:gridCol w:w="9255"/>
        <w:gridCol w:w="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515" w:hRule="atLeast"/>
        </w:trPr>
        <w:tc>
          <w:tcPr>
            <w:tcW w:w="202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00" w:type="dxa"/>
            <w:gridSpan w:val="2"/>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gridSpan w:val="4"/>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领导层</w:t>
            </w:r>
            <w:r>
              <w:rPr>
                <w:rFonts w:hint="eastAsia"/>
                <w:sz w:val="24"/>
                <w:szCs w:val="24"/>
              </w:rPr>
              <w:t xml:space="preserve"> </w:t>
            </w:r>
            <w:r>
              <w:rPr>
                <w:sz w:val="24"/>
                <w:szCs w:val="24"/>
              </w:rPr>
              <w:t xml:space="preserve">        </w:t>
            </w:r>
            <w:r>
              <w:rPr>
                <w:rFonts w:hint="eastAsia"/>
                <w:sz w:val="24"/>
                <w:szCs w:val="24"/>
              </w:rPr>
              <w:t>主管领导：</w:t>
            </w:r>
            <w:r>
              <w:rPr>
                <w:rFonts w:hint="eastAsia"/>
                <w:sz w:val="24"/>
                <w:szCs w:val="24"/>
                <w:lang w:val="en-US" w:eastAsia="zh-CN"/>
              </w:rPr>
              <w:t xml:space="preserve">沈伟学 </w:t>
            </w:r>
            <w:r>
              <w:rPr>
                <w:sz w:val="24"/>
                <w:szCs w:val="24"/>
              </w:rPr>
              <w:t xml:space="preserve">      </w:t>
            </w:r>
            <w:r>
              <w:rPr>
                <w:rFonts w:hint="eastAsia"/>
                <w:sz w:val="24"/>
                <w:szCs w:val="24"/>
              </w:rPr>
              <w:t>陪同人员：</w:t>
            </w:r>
            <w:r>
              <w:rPr>
                <w:rFonts w:hint="eastAsia"/>
                <w:sz w:val="24"/>
                <w:szCs w:val="24"/>
                <w:lang w:val="en-US" w:eastAsia="zh-CN"/>
              </w:rPr>
              <w:t>周晓峰</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03" w:hRule="atLeast"/>
        </w:trPr>
        <w:tc>
          <w:tcPr>
            <w:tcW w:w="2020" w:type="dxa"/>
            <w:vMerge w:val="continue"/>
            <w:vAlign w:val="center"/>
          </w:tcPr>
          <w:p/>
        </w:tc>
        <w:tc>
          <w:tcPr>
            <w:tcW w:w="1100" w:type="dxa"/>
            <w:gridSpan w:val="2"/>
            <w:vMerge w:val="continue"/>
            <w:vAlign w:val="center"/>
          </w:tcPr>
          <w:p/>
        </w:tc>
        <w:tc>
          <w:tcPr>
            <w:tcW w:w="10004" w:type="dxa"/>
            <w:gridSpan w:val="4"/>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肖新龙 </w:t>
            </w:r>
            <w:r>
              <w:rPr>
                <w:sz w:val="24"/>
                <w:szCs w:val="24"/>
              </w:rPr>
              <w:t xml:space="preserve">            </w:t>
            </w:r>
            <w:r>
              <w:rPr>
                <w:rFonts w:hint="eastAsia"/>
                <w:sz w:val="24"/>
                <w:szCs w:val="24"/>
              </w:rPr>
              <w:t>审核时间：</w:t>
            </w:r>
            <w:r>
              <w:rPr>
                <w:rFonts w:hint="eastAsia"/>
                <w:sz w:val="24"/>
                <w:szCs w:val="24"/>
                <w:lang w:val="en-US" w:eastAsia="zh-CN"/>
              </w:rPr>
              <w:t>2022-07-05</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516" w:hRule="atLeast"/>
        </w:trPr>
        <w:tc>
          <w:tcPr>
            <w:tcW w:w="2020" w:type="dxa"/>
            <w:vMerge w:val="continue"/>
            <w:vAlign w:val="center"/>
          </w:tcPr>
          <w:p/>
        </w:tc>
        <w:tc>
          <w:tcPr>
            <w:tcW w:w="1100" w:type="dxa"/>
            <w:gridSpan w:val="2"/>
            <w:vMerge w:val="continue"/>
            <w:vAlign w:val="center"/>
          </w:tcPr>
          <w:p/>
        </w:tc>
        <w:tc>
          <w:tcPr>
            <w:tcW w:w="10004" w:type="dxa"/>
            <w:gridSpan w:val="4"/>
            <w:vAlign w:val="center"/>
          </w:tcPr>
          <w:p>
            <w:pPr>
              <w:spacing w:line="300" w:lineRule="exact"/>
              <w:rPr>
                <w:rFonts w:hint="eastAsia"/>
                <w:lang w:eastAsia="zh-CN"/>
              </w:rPr>
            </w:pPr>
            <w:r>
              <w:rPr>
                <w:rFonts w:hint="eastAsia"/>
              </w:rPr>
              <w:t>审核条款：</w:t>
            </w:r>
          </w:p>
          <w:p>
            <w:pPr>
              <w:pStyle w:val="2"/>
              <w:ind w:left="0" w:leftChars="0" w:firstLine="0" w:firstLineChars="0"/>
              <w:rPr>
                <w:rFonts w:hint="eastAsia"/>
                <w:lang w:eastAsia="zh-CN"/>
              </w:rPr>
            </w:pPr>
            <w:r>
              <w:rPr>
                <w:rFonts w:hint="eastAsia"/>
                <w:lang w:eastAsia="zh-CN"/>
              </w:rPr>
              <w:t>H：1.1/2.1-2.5/3.13/5.3/5.4/5.5</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677" w:hRule="atLeast"/>
        </w:trPr>
        <w:tc>
          <w:tcPr>
            <w:tcW w:w="2020" w:type="dxa"/>
            <w:vMerge w:val="restart"/>
          </w:tcPr>
          <w:p>
            <w:r>
              <w:rPr>
                <w:rFonts w:hint="eastAsia"/>
              </w:rPr>
              <w:t>HACCP体系</w:t>
            </w:r>
          </w:p>
          <w:p>
            <w:r>
              <w:rPr>
                <w:rFonts w:hint="eastAsia"/>
              </w:rPr>
              <w:t>总要求</w:t>
            </w:r>
          </w:p>
        </w:tc>
        <w:tc>
          <w:tcPr>
            <w:tcW w:w="1100" w:type="dxa"/>
            <w:gridSpan w:val="2"/>
            <w:vMerge w:val="restart"/>
          </w:tcPr>
          <w:p>
            <w:pPr>
              <w:rPr>
                <w:rFonts w:hint="eastAsia"/>
                <w:lang w:val="en-US" w:eastAsia="zh-CN"/>
              </w:rPr>
            </w:pPr>
            <w:r>
              <w:rPr>
                <w:rFonts w:hint="eastAsia"/>
                <w:lang w:val="en-US" w:eastAsia="zh-CN"/>
              </w:rPr>
              <w:t>H(V1.0)</w:t>
            </w:r>
          </w:p>
          <w:p>
            <w:r>
              <w:rPr>
                <w:rFonts w:hint="eastAsia"/>
              </w:rPr>
              <w:t>1</w:t>
            </w:r>
            <w:r>
              <w:t>.1</w:t>
            </w:r>
          </w:p>
        </w:tc>
        <w:tc>
          <w:tcPr>
            <w:tcW w:w="674" w:type="dxa"/>
          </w:tcPr>
          <w:p>
            <w:r>
              <w:rPr>
                <w:rFonts w:hint="eastAsia"/>
              </w:rPr>
              <w:t>文件名称</w:t>
            </w:r>
          </w:p>
        </w:tc>
        <w:tc>
          <w:tcPr>
            <w:tcW w:w="9330" w:type="dxa"/>
            <w:gridSpan w:val="3"/>
          </w:tcPr>
          <w:p>
            <w:pPr>
              <w:rPr>
                <w:rFonts w:hint="default" w:eastAsia="宋体"/>
                <w:lang w:val="en-US" w:eastAsia="zh-CN"/>
              </w:rPr>
            </w:pPr>
            <w:r>
              <w:rPr/>
              <w:sym w:font="Wingdings 2" w:char="0052"/>
            </w:r>
            <w:r>
              <w:rPr>
                <w:rFonts w:hint="eastAsia"/>
              </w:rPr>
              <w:t>《HACCP</w:t>
            </w:r>
            <w:r>
              <w:rPr>
                <w:rFonts w:hint="eastAsia"/>
                <w:lang w:val="en-US" w:eastAsia="zh-CN"/>
              </w:rPr>
              <w:t>管理</w:t>
            </w:r>
            <w:r>
              <w:rPr>
                <w:rFonts w:hint="eastAsia"/>
              </w:rPr>
              <w:t>手册》</w:t>
            </w:r>
            <w:r>
              <w:rPr>
                <w:rFonts w:hint="eastAsia"/>
                <w:lang w:val="en-US" w:eastAsia="zh-CN"/>
              </w:rPr>
              <w:t>1.1条款</w:t>
            </w:r>
          </w:p>
        </w:tc>
        <w:tc>
          <w:tcPr>
            <w:tcW w:w="1585" w:type="dxa"/>
            <w:vMerge w:val="restart"/>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86" w:hRule="atLeast"/>
        </w:trPr>
        <w:tc>
          <w:tcPr>
            <w:tcW w:w="2020" w:type="dxa"/>
            <w:vMerge w:val="continue"/>
          </w:tcPr>
          <w:p/>
        </w:tc>
        <w:tc>
          <w:tcPr>
            <w:tcW w:w="1100" w:type="dxa"/>
            <w:gridSpan w:val="2"/>
            <w:vMerge w:val="continue"/>
          </w:tcPr>
          <w:p/>
        </w:tc>
        <w:tc>
          <w:tcPr>
            <w:tcW w:w="674" w:type="dxa"/>
          </w:tcPr>
          <w:p>
            <w:r>
              <w:rPr>
                <w:rFonts w:hint="eastAsia"/>
              </w:rPr>
              <w:t>运行证据</w:t>
            </w:r>
          </w:p>
        </w:tc>
        <w:tc>
          <w:tcPr>
            <w:tcW w:w="9330" w:type="dxa"/>
            <w:gridSpan w:val="3"/>
          </w:tcPr>
          <w:p>
            <w:pPr>
              <w:pStyle w:val="17"/>
              <w:adjustRightInd w:val="0"/>
              <w:snapToGrid w:val="0"/>
              <w:spacing w:line="360" w:lineRule="auto"/>
              <w:rPr>
                <w:rFonts w:hint="eastAsia" w:eastAsia="宋体"/>
                <w:lang w:eastAsia="zh-CN"/>
              </w:rPr>
            </w:pPr>
            <w:r>
              <w:rPr>
                <w:rFonts w:hint="eastAsia" w:ascii="Times New Roman" w:hAnsi="Times New Roman"/>
              </w:rPr>
              <w:t>企业于</w:t>
            </w:r>
            <w:r>
              <w:rPr>
                <w:rFonts w:hint="eastAsia"/>
                <w:color w:val="0000FF"/>
                <w:u w:val="single"/>
              </w:rPr>
              <w:t xml:space="preserve">  </w:t>
            </w:r>
            <w:r>
              <w:rPr>
                <w:rFonts w:hint="eastAsia"/>
                <w:color w:val="0000FF"/>
                <w:u w:val="single"/>
                <w:lang w:val="en-US" w:eastAsia="zh-CN"/>
              </w:rPr>
              <w:t xml:space="preserve">2022 </w:t>
            </w:r>
            <w:r>
              <w:rPr>
                <w:rFonts w:hint="eastAsia"/>
                <w:color w:val="0000FF"/>
                <w:u w:val="single"/>
              </w:rPr>
              <w:t xml:space="preserve"> 年 </w:t>
            </w:r>
            <w:r>
              <w:rPr>
                <w:rFonts w:hint="eastAsia"/>
                <w:color w:val="0000FF"/>
                <w:u w:val="single"/>
                <w:lang w:val="en-US" w:eastAsia="zh-CN"/>
              </w:rPr>
              <w:t>1</w:t>
            </w:r>
            <w:r>
              <w:rPr>
                <w:rFonts w:hint="eastAsia"/>
                <w:color w:val="0000FF"/>
                <w:u w:val="single"/>
              </w:rPr>
              <w:t xml:space="preserve">  月 </w:t>
            </w:r>
            <w:r>
              <w:rPr>
                <w:rFonts w:hint="eastAsia"/>
                <w:color w:val="0000FF"/>
                <w:u w:val="single"/>
                <w:lang w:val="en-US" w:eastAsia="zh-CN"/>
              </w:rPr>
              <w:t>1</w:t>
            </w:r>
            <w:r>
              <w:rPr>
                <w:rFonts w:hint="eastAsia"/>
                <w:color w:val="0000FF"/>
                <w:u w:val="single"/>
              </w:rPr>
              <w:t xml:space="preserve"> 日</w:t>
            </w:r>
            <w:r>
              <w:rPr>
                <w:rFonts w:hint="eastAsia"/>
              </w:rPr>
              <w:t>建立了文件化HACCP体系；</w:t>
            </w:r>
            <w:r>
              <w:rPr>
                <w:rFonts w:hint="eastAsia"/>
                <w:color w:val="0000FF"/>
                <w:lang w:eastAsia="zh-CN"/>
              </w:rPr>
              <w:t>——【</w:t>
            </w:r>
            <w:r>
              <w:rPr>
                <w:rFonts w:hint="eastAsia"/>
                <w:color w:val="0000FF"/>
                <w:lang w:val="en-US" w:eastAsia="zh-CN"/>
              </w:rPr>
              <w:t>转版</w:t>
            </w:r>
            <w:r>
              <w:rPr>
                <w:rFonts w:hint="eastAsia"/>
                <w:color w:val="0000FF"/>
                <w:lang w:eastAsia="zh-CN"/>
              </w:rPr>
              <w:t>】</w:t>
            </w:r>
          </w:p>
          <w:p>
            <w:pPr>
              <w:pStyle w:val="17"/>
              <w:adjustRightInd w:val="0"/>
              <w:snapToGrid w:val="0"/>
              <w:spacing w:line="360" w:lineRule="auto"/>
              <w:rPr>
                <w:u w:val="single"/>
              </w:rPr>
            </w:pPr>
            <w:r>
              <w:rPr>
                <w:rFonts w:hint="eastAsia" w:ascii="Times New Roman" w:hAnsi="Times New Roman"/>
              </w:rPr>
              <w:t>提供所需的资源：</w:t>
            </w:r>
            <w:r>
              <w:rPr>
                <w:rFonts w:hint="eastAsia" w:hAnsi="宋体"/>
              </w:rPr>
              <w:sym w:font="Wingdings 2" w:char="0052"/>
            </w:r>
            <w:r>
              <w:rPr>
                <w:rFonts w:hint="eastAsia" w:ascii="Times New Roman" w:hAnsi="Times New Roman"/>
              </w:rPr>
              <w:t xml:space="preserve">充分  </w:t>
            </w:r>
            <w:r>
              <w:rPr>
                <w:rFonts w:hint="eastAsia" w:hAnsi="宋体"/>
              </w:rPr>
              <w:t>□</w:t>
            </w:r>
            <w:r>
              <w:rPr>
                <w:rFonts w:hint="eastAsia" w:ascii="Times New Roman" w:hAnsi="Times New Roman"/>
              </w:rPr>
              <w:t xml:space="preserve">基本充分  </w:t>
            </w:r>
            <w:r>
              <w:rPr>
                <w:rFonts w:hint="eastAsia" w:hAnsi="宋体"/>
              </w:rPr>
              <w:t>□不充分，说明</w:t>
            </w:r>
            <w:r>
              <w:rPr>
                <w:rFonts w:hint="eastAsia"/>
                <w:u w:val="single"/>
              </w:rPr>
              <w:t xml:space="preserve">                         ；</w:t>
            </w:r>
          </w:p>
          <w:p>
            <w:pPr>
              <w:pStyle w:val="17"/>
              <w:adjustRightInd w:val="0"/>
              <w:snapToGrid w:val="0"/>
              <w:spacing w:line="360" w:lineRule="auto"/>
              <w:rPr>
                <w:rFonts w:hint="eastAsia" w:ascii="Times New Roman" w:hAnsi="Times New Roman"/>
              </w:rPr>
            </w:pPr>
            <w:r>
              <w:rPr>
                <w:rFonts w:hint="eastAsia" w:ascii="Times New Roman" w:hAnsi="Times New Roman"/>
              </w:rPr>
              <w:t>HACCP体系范围：</w:t>
            </w:r>
          </w:p>
          <w:p>
            <w:pPr>
              <w:pStyle w:val="17"/>
              <w:adjustRightInd w:val="0"/>
              <w:snapToGrid w:val="0"/>
              <w:spacing w:line="360" w:lineRule="auto"/>
              <w:rPr>
                <w:u w:val="single"/>
              </w:rPr>
            </w:pPr>
            <w:r>
              <w:rPr>
                <w:rFonts w:hint="eastAsia" w:ascii="Times New Roman" w:hAnsi="Times New Roman"/>
              </w:rPr>
              <w:t>位于</w:t>
            </w:r>
            <w:r>
              <w:rPr>
                <w:rFonts w:hint="eastAsia"/>
                <w:u w:val="single"/>
              </w:rPr>
              <w:t xml:space="preserve">  </w:t>
            </w:r>
            <w:r>
              <w:rPr>
                <w:rFonts w:hint="eastAsia"/>
                <w:color w:val="0000FF"/>
                <w:u w:val="single"/>
              </w:rPr>
              <w:t>位于浙江省嘉兴市桐乡市梧桐街道环城北路339号7幢浙江新地里农产品有限公司的配送加工区的食用农产品（肉类、果蔬类）初加工 ；</w:t>
            </w:r>
          </w:p>
          <w:p>
            <w:pPr>
              <w:pStyle w:val="17"/>
              <w:adjustRightInd w:val="0"/>
              <w:snapToGrid w:val="0"/>
              <w:spacing w:line="360" w:lineRule="auto"/>
              <w:rPr>
                <w:rFonts w:hint="eastAsia" w:ascii="Times New Roman" w:hAnsi="Times New Roman"/>
              </w:rPr>
            </w:pPr>
            <w:r>
              <w:rPr>
                <w:rFonts w:hint="eastAsia"/>
              </w:rPr>
              <w:t>在食品链中的位置</w:t>
            </w:r>
            <w:r>
              <w:rPr>
                <w:rFonts w:hint="eastAsia"/>
                <w:lang w:eastAsia="zh-CN"/>
              </w:rPr>
              <w:t>，</w:t>
            </w:r>
            <w:r>
              <w:rPr>
                <w:rFonts w:hint="eastAsia" w:ascii="Times New Roman" w:hAnsi="Times New Roman"/>
              </w:rPr>
              <w:t>企业</w:t>
            </w:r>
            <w:r>
              <w:rPr>
                <w:rFonts w:hint="eastAsia" w:ascii="Times New Roman" w:hAnsi="Times New Roman"/>
                <w:lang w:val="en-US" w:eastAsia="zh-CN"/>
              </w:rPr>
              <w:t>为</w:t>
            </w:r>
            <w:r>
              <w:rPr>
                <w:rFonts w:hint="eastAsia" w:ascii="Times New Roman" w:hAnsi="Times New Roman"/>
              </w:rPr>
              <w:t>：</w:t>
            </w:r>
          </w:p>
          <w:p>
            <w:pPr>
              <w:pStyle w:val="17"/>
              <w:adjustRightInd w:val="0"/>
              <w:snapToGrid w:val="0"/>
              <w:spacing w:line="360" w:lineRule="auto"/>
            </w:pPr>
            <w:r>
              <w:rPr>
                <w:rFonts w:hint="eastAsia" w:ascii="宋体" w:hAnsi="宋体"/>
              </w:rPr>
              <w:sym w:font="Wingdings 2" w:char="0052"/>
            </w:r>
            <w:r>
              <w:rPr>
                <w:rFonts w:hint="eastAsia"/>
              </w:rPr>
              <w:t>食品及其辅料的生产、加工</w:t>
            </w:r>
            <w:r>
              <w:rPr>
                <w:rFonts w:hint="eastAsia"/>
                <w:lang w:val="en-US" w:eastAsia="zh-CN"/>
              </w:rPr>
              <w:t xml:space="preserve"> </w:t>
            </w:r>
            <w:r>
              <w:rPr>
                <w:rFonts w:hint="eastAsia" w:ascii="宋体" w:hAnsi="宋体"/>
                <w:lang w:eastAsia="zh-CN"/>
              </w:rPr>
              <w:t>□</w:t>
            </w:r>
            <w:r>
              <w:rPr>
                <w:rFonts w:hint="eastAsia"/>
              </w:rPr>
              <w:t>分销、</w:t>
            </w:r>
            <w:r>
              <w:rPr>
                <w:rFonts w:hint="eastAsia" w:hAnsi="宋体"/>
                <w:lang w:eastAsia="zh-CN"/>
              </w:rPr>
              <w:t>□</w:t>
            </w:r>
            <w:r>
              <w:rPr>
                <w:rFonts w:hint="eastAsia"/>
              </w:rPr>
              <w:t>贮存、</w:t>
            </w:r>
            <w:r>
              <w:rPr>
                <w:rFonts w:hint="eastAsia" w:hAnsi="宋体"/>
                <w:lang w:eastAsia="zh-CN"/>
              </w:rPr>
              <w:t>□</w:t>
            </w:r>
            <w:r>
              <w:rPr>
                <w:rFonts w:hint="eastAsia"/>
              </w:rPr>
              <w:t>处理</w:t>
            </w:r>
            <w:r>
              <w:rPr>
                <w:rFonts w:hint="eastAsia"/>
                <w:lang w:eastAsia="zh-CN"/>
              </w:rPr>
              <w:t>、</w:t>
            </w:r>
            <w:r>
              <w:rPr>
                <w:rFonts w:hint="eastAsia" w:hAnsi="宋体"/>
                <w:lang w:eastAsia="zh-CN"/>
              </w:rPr>
              <w:t>□</w:t>
            </w:r>
            <w:r>
              <w:rPr>
                <w:rFonts w:hint="eastAsia"/>
              </w:rPr>
              <w:t>饲料生产、</w:t>
            </w:r>
            <w:r>
              <w:rPr>
                <w:rFonts w:hint="eastAsia" w:hAnsi="宋体"/>
                <w:lang w:eastAsia="zh-CN"/>
              </w:rPr>
              <w:t>□</w:t>
            </w:r>
            <w:r>
              <w:rPr>
                <w:rFonts w:hint="eastAsia"/>
              </w:rPr>
              <w:t>食品接触材料、</w:t>
            </w:r>
            <w:r>
              <w:rPr>
                <w:rFonts w:hint="eastAsia" w:hAnsi="宋体"/>
                <w:lang w:eastAsia="zh-CN"/>
              </w:rPr>
              <w:t>□</w:t>
            </w:r>
            <w:r>
              <w:rPr>
                <w:rFonts w:hint="eastAsia"/>
              </w:rPr>
              <w:t>生产服务提供</w:t>
            </w:r>
          </w:p>
          <w:p>
            <w:pPr>
              <w:pStyle w:val="17"/>
              <w:adjustRightInd w:val="0"/>
              <w:snapToGrid w:val="0"/>
              <w:spacing w:line="360" w:lineRule="auto"/>
              <w:rPr>
                <w:color w:val="0000FF"/>
                <w:highlight w:val="none"/>
                <w:u w:val="single"/>
              </w:rPr>
            </w:pPr>
            <w:r>
              <w:rPr>
                <w:rFonts w:hint="eastAsia"/>
                <w:highlight w:val="none"/>
              </w:rPr>
              <w:t>外包过程包括：</w:t>
            </w:r>
            <w:r>
              <w:rPr>
                <w:rFonts w:hint="eastAsia"/>
                <w:color w:val="0000FF"/>
                <w:highlight w:val="none"/>
                <w:u w:val="single"/>
                <w:lang w:val="en-US" w:eastAsia="zh-CN"/>
              </w:rPr>
              <w:t>虫害消杀服务外包，按照采购程序进行控制</w:t>
            </w:r>
            <w:r>
              <w:rPr>
                <w:rFonts w:hint="eastAsia"/>
                <w:color w:val="0000FF"/>
                <w:highlight w:val="none"/>
                <w:u w:val="single"/>
              </w:rPr>
              <w:t xml:space="preserve"> </w:t>
            </w:r>
          </w:p>
          <w:p>
            <w:pPr>
              <w:spacing w:line="360" w:lineRule="auto"/>
            </w:pPr>
            <w:r>
              <w:rPr>
                <w:rFonts w:hint="eastAsia"/>
              </w:rPr>
              <w:t>是否发生食品安全系统性偏差，</w:t>
            </w:r>
            <w:r>
              <w:rPr>
                <w:rFonts w:hint="eastAsia" w:ascii="宋体" w:hAnsi="宋体"/>
              </w:rPr>
              <w:t xml:space="preserve">□ </w:t>
            </w:r>
            <w:r>
              <w:rPr>
                <w:rFonts w:hint="eastAsia"/>
              </w:rPr>
              <w:t xml:space="preserve">是   </w:t>
            </w:r>
            <w:r>
              <w:rPr>
                <w:rFonts w:hint="eastAsia" w:ascii="宋体" w:hAnsi="宋体"/>
                <w:lang w:eastAsia="zh-CN"/>
              </w:rPr>
              <w:t>☑</w:t>
            </w:r>
            <w:r>
              <w:rPr>
                <w:rFonts w:hint="eastAsia" w:ascii="宋体" w:hAnsi="宋体"/>
              </w:rPr>
              <w:t xml:space="preserve"> </w:t>
            </w:r>
            <w:r>
              <w:rPr>
                <w:rFonts w:hint="eastAsia"/>
              </w:rPr>
              <w:t>否</w:t>
            </w:r>
          </w:p>
          <w:p>
            <w:pPr>
              <w:spacing w:line="360" w:lineRule="auto"/>
              <w:rPr>
                <w:rFonts w:hint="default" w:eastAsia="宋体"/>
                <w:lang w:val="en-US" w:eastAsia="zh-CN"/>
              </w:rPr>
            </w:pPr>
            <w:r>
              <w:rPr>
                <w:rFonts w:hint="eastAsia"/>
              </w:rPr>
              <w:t>是否对HACCP计划进行重新确认，持续改进HACCP体系。</w:t>
            </w:r>
            <w:r>
              <w:rPr>
                <w:rFonts w:hint="eastAsia" w:ascii="宋体" w:hAnsi="宋体"/>
              </w:rPr>
              <w:sym w:font="Wingdings 2" w:char="0052"/>
            </w:r>
            <w:r>
              <w:rPr>
                <w:rFonts w:hint="eastAsia" w:ascii="宋体" w:hAnsi="宋体"/>
              </w:rPr>
              <w:t xml:space="preserve"> </w:t>
            </w:r>
            <w:r>
              <w:rPr>
                <w:rFonts w:hint="eastAsia"/>
              </w:rPr>
              <w:t>是</w:t>
            </w:r>
            <w:r>
              <w:rPr>
                <w:rFonts w:hint="eastAsia"/>
                <w:lang w:eastAsia="zh-CN"/>
              </w:rPr>
              <w:t>，</w:t>
            </w:r>
            <w:r>
              <w:rPr>
                <w:rFonts w:hint="eastAsia"/>
                <w:lang w:val="en-US" w:eastAsia="zh-CN"/>
              </w:rPr>
              <w:t>见4.4条款审核记录</w:t>
            </w:r>
            <w:r>
              <w:rPr>
                <w:rFonts w:hint="eastAsia"/>
              </w:rPr>
              <w:t xml:space="preserve">   </w:t>
            </w:r>
            <w:r>
              <w:rPr>
                <w:rFonts w:hint="eastAsia" w:ascii="宋体" w:hAnsi="宋体"/>
              </w:rPr>
              <w:sym w:font="Wingdings 2" w:char="00A3"/>
            </w:r>
            <w:r>
              <w:rPr>
                <w:rFonts w:hint="eastAsia" w:ascii="宋体" w:hAnsi="宋体"/>
              </w:rPr>
              <w:t xml:space="preserve"> </w:t>
            </w:r>
            <w:r>
              <w:rPr>
                <w:rFonts w:hint="eastAsia"/>
              </w:rPr>
              <w:t>否</w:t>
            </w:r>
            <w:r>
              <w:rPr>
                <w:rFonts w:hint="eastAsia"/>
                <w:lang w:eastAsia="zh-CN"/>
              </w:rPr>
              <w:t>，</w:t>
            </w:r>
            <w:r>
              <w:rPr>
                <w:rFonts w:hint="eastAsia"/>
                <w:lang w:val="en-US" w:eastAsia="zh-CN"/>
              </w:rPr>
              <w:t>体系建立以来未发生</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1" w:hRule="atLeast"/>
        </w:trPr>
        <w:tc>
          <w:tcPr>
            <w:tcW w:w="2020" w:type="dxa"/>
            <w:vMerge w:val="restart"/>
          </w:tcPr>
          <w:p>
            <w:r>
              <w:rPr>
                <w:rFonts w:hint="eastAsia"/>
              </w:rPr>
              <w:t>管理职责</w:t>
            </w:r>
          </w:p>
          <w:p>
            <w:r>
              <w:rPr>
                <w:rFonts w:hint="eastAsia"/>
              </w:rPr>
              <w:t>管理承诺</w:t>
            </w:r>
          </w:p>
        </w:tc>
        <w:tc>
          <w:tcPr>
            <w:tcW w:w="1100" w:type="dxa"/>
            <w:gridSpan w:val="2"/>
            <w:vMerge w:val="restart"/>
          </w:tcPr>
          <w:p>
            <w:pPr>
              <w:rPr>
                <w:rFonts w:hint="eastAsia"/>
                <w:lang w:val="en-US" w:eastAsia="zh-CN"/>
              </w:rPr>
            </w:pPr>
            <w:r>
              <w:rPr>
                <w:rFonts w:hint="eastAsia"/>
              </w:rPr>
              <w:t xml:space="preserve"> </w:t>
            </w:r>
            <w:r>
              <w:rPr>
                <w:rFonts w:hint="eastAsia"/>
                <w:lang w:val="en-US" w:eastAsia="zh-CN"/>
              </w:rPr>
              <w:t>H(V1.0)</w:t>
            </w:r>
          </w:p>
          <w:p>
            <w:r>
              <w:rPr>
                <w:rFonts w:hint="eastAsia"/>
              </w:rPr>
              <w:t>2.1</w:t>
            </w:r>
          </w:p>
        </w:tc>
        <w:tc>
          <w:tcPr>
            <w:tcW w:w="674" w:type="dxa"/>
          </w:tcPr>
          <w:p>
            <w:r>
              <w:rPr>
                <w:rFonts w:hint="eastAsia"/>
              </w:rPr>
              <w:t>文件名称</w:t>
            </w:r>
          </w:p>
        </w:tc>
        <w:tc>
          <w:tcPr>
            <w:tcW w:w="9330" w:type="dxa"/>
            <w:gridSpan w:val="3"/>
          </w:tcPr>
          <w:p>
            <w:pPr>
              <w:spacing w:line="360" w:lineRule="auto"/>
              <w:rPr>
                <w:rFonts w:hint="default" w:eastAsia="宋体"/>
                <w:lang w:val="en-US" w:eastAsia="zh-CN"/>
              </w:rPr>
            </w:pPr>
            <w:r>
              <w:rPr/>
              <w:sym w:font="Wingdings 2" w:char="0052"/>
            </w:r>
            <w:r>
              <w:rPr>
                <w:rFonts w:hint="eastAsia"/>
              </w:rPr>
              <w:t>《HACCP</w:t>
            </w:r>
            <w:r>
              <w:rPr>
                <w:rFonts w:hint="eastAsia"/>
                <w:lang w:val="en-US" w:eastAsia="zh-CN"/>
              </w:rPr>
              <w:t>管理</w:t>
            </w:r>
            <w:r>
              <w:rPr>
                <w:rFonts w:hint="eastAsia"/>
              </w:rPr>
              <w:t>手册》</w:t>
            </w:r>
            <w:r>
              <w:rPr>
                <w:rFonts w:hint="eastAsia"/>
                <w:lang w:val="en-US" w:eastAsia="zh-CN"/>
              </w:rPr>
              <w:t>2.1条款</w:t>
            </w:r>
          </w:p>
        </w:tc>
        <w:tc>
          <w:tcPr>
            <w:tcW w:w="1585" w:type="dxa"/>
            <w:vMerge w:val="restart"/>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1" w:hRule="atLeast"/>
        </w:trPr>
        <w:tc>
          <w:tcPr>
            <w:tcW w:w="2020" w:type="dxa"/>
            <w:vMerge w:val="continue"/>
          </w:tcPr>
          <w:p/>
        </w:tc>
        <w:tc>
          <w:tcPr>
            <w:tcW w:w="1100" w:type="dxa"/>
            <w:gridSpan w:val="2"/>
            <w:vMerge w:val="continue"/>
          </w:tcPr>
          <w:p/>
        </w:tc>
        <w:tc>
          <w:tcPr>
            <w:tcW w:w="674" w:type="dxa"/>
          </w:tcPr>
          <w:p>
            <w:r>
              <w:rPr>
                <w:rFonts w:hint="eastAsia"/>
              </w:rPr>
              <w:t>运行证据</w:t>
            </w:r>
          </w:p>
        </w:tc>
        <w:tc>
          <w:tcPr>
            <w:tcW w:w="9330" w:type="dxa"/>
            <w:gridSpan w:val="3"/>
          </w:tcPr>
          <w:p>
            <w:pPr>
              <w:spacing w:line="360" w:lineRule="auto"/>
            </w:pPr>
            <w:r>
              <w:rPr>
                <w:rFonts w:hint="eastAsia"/>
              </w:rPr>
              <w:t>最高管理者应通过以下活动，提供建立和实施HACCP体系所作承诺的证据：</w:t>
            </w:r>
          </w:p>
          <w:p>
            <w:pPr>
              <w:spacing w:line="360" w:lineRule="auto"/>
            </w:pPr>
            <w:r>
              <w:rPr>
                <w:rFonts w:hint="eastAsia"/>
              </w:rPr>
              <w:sym w:font="Wingdings" w:char="00FE"/>
            </w:r>
            <w:r>
              <w:t xml:space="preserve"> </w:t>
            </w:r>
            <w:r>
              <w:rPr>
                <w:rFonts w:hint="eastAsia"/>
              </w:rPr>
              <w:t>对HACCP体系的有效性负责；</w:t>
            </w:r>
          </w:p>
          <w:p>
            <w:pPr>
              <w:spacing w:line="360" w:lineRule="auto"/>
            </w:pPr>
            <w:r>
              <w:rPr>
                <w:rFonts w:hint="eastAsia"/>
              </w:rPr>
              <w:sym w:font="Wingdings" w:char="00FE"/>
            </w:r>
            <w:r>
              <w:t xml:space="preserve"> </w:t>
            </w:r>
            <w:r>
              <w:rPr>
                <w:rFonts w:hint="eastAsia"/>
              </w:rPr>
              <w:t>将满足顾客和法律法规对食品安全要求的重要性传达到企业的各级人员；</w:t>
            </w:r>
          </w:p>
          <w:p>
            <w:pPr>
              <w:spacing w:line="360" w:lineRule="auto"/>
            </w:pPr>
            <w:r>
              <w:rPr>
                <w:rFonts w:hint="eastAsia"/>
              </w:rPr>
              <w:sym w:font="Wingdings" w:char="00FE"/>
            </w:r>
            <w:r>
              <w:t xml:space="preserve"> </w:t>
            </w:r>
            <w:r>
              <w:rPr>
                <w:rFonts w:hint="eastAsia"/>
              </w:rPr>
              <w:t>确保制定的食品安全方针和目标与企业的战略方向一致；</w:t>
            </w:r>
          </w:p>
          <w:p>
            <w:pPr>
              <w:spacing w:line="360" w:lineRule="auto"/>
            </w:pPr>
            <w:r>
              <w:rPr>
                <w:rFonts w:hint="eastAsia"/>
              </w:rPr>
              <w:sym w:font="Wingdings" w:char="00FE"/>
            </w:r>
            <w:r>
              <w:t xml:space="preserve"> </w:t>
            </w:r>
            <w:r>
              <w:rPr>
                <w:rFonts w:hint="eastAsia"/>
              </w:rPr>
              <w:t>确保将HACCP体系的要求整合到企业的运营管理之中；</w:t>
            </w:r>
          </w:p>
          <w:p>
            <w:pPr>
              <w:spacing w:line="360" w:lineRule="auto"/>
            </w:pPr>
            <w:r>
              <w:rPr>
                <w:rFonts w:hint="eastAsia"/>
              </w:rPr>
              <w:sym w:font="Wingdings" w:char="00FE"/>
            </w:r>
            <w:r>
              <w:t xml:space="preserve"> </w:t>
            </w:r>
            <w:r>
              <w:rPr>
                <w:rFonts w:hint="eastAsia"/>
              </w:rPr>
              <w:t>确保企业食品安全文化的推行；</w:t>
            </w:r>
          </w:p>
          <w:p>
            <w:pPr>
              <w:spacing w:line="360" w:lineRule="auto"/>
            </w:pPr>
            <w:r>
              <w:rPr>
                <w:rFonts w:hint="eastAsia"/>
              </w:rPr>
              <w:sym w:font="Wingdings" w:char="00FE"/>
            </w:r>
            <w:r>
              <w:t xml:space="preserve"> </w:t>
            </w:r>
            <w:r>
              <w:rPr>
                <w:rFonts w:hint="eastAsia"/>
              </w:rPr>
              <w:t>进行管理评审；</w:t>
            </w:r>
          </w:p>
          <w:p>
            <w:pPr>
              <w:spacing w:line="360" w:lineRule="auto"/>
            </w:pPr>
            <w:r>
              <w:rPr>
                <w:rFonts w:hint="eastAsia"/>
              </w:rPr>
              <w:sym w:font="Wingdings" w:char="00FE"/>
            </w:r>
            <w:r>
              <w:t xml:space="preserve"> </w:t>
            </w:r>
            <w:r>
              <w:rPr>
                <w:rFonts w:hint="eastAsia"/>
              </w:rPr>
              <w:t>确保各级员工关注食品安全问题，并鼓励有效的内部报告；</w:t>
            </w:r>
          </w:p>
          <w:p>
            <w:pPr>
              <w:spacing w:line="360" w:lineRule="auto"/>
            </w:pPr>
            <w:r>
              <w:rPr>
                <w:rFonts w:hint="eastAsia"/>
              </w:rPr>
              <w:sym w:font="Wingdings" w:char="00FE"/>
            </w:r>
            <w:r>
              <w:t xml:space="preserve"> </w:t>
            </w:r>
            <w:r>
              <w:rPr>
                <w:rFonts w:hint="eastAsia"/>
              </w:rPr>
              <w:t>确保资源的获得。</w:t>
            </w:r>
          </w:p>
          <w:p>
            <w:pPr>
              <w:spacing w:line="360" w:lineRule="auto"/>
            </w:pPr>
            <w:r>
              <w:rPr>
                <w:rFonts w:hint="eastAsia"/>
              </w:rPr>
              <w:sym w:font="Wingdings" w:char="00FE"/>
            </w:r>
            <w:r>
              <w:rPr>
                <w:rFonts w:hint="eastAsia"/>
                <w:color w:val="000000"/>
                <w:szCs w:val="21"/>
              </w:rPr>
              <w:t>覆盖了标准第</w:t>
            </w:r>
            <w:r>
              <w:rPr>
                <w:color w:val="000000"/>
                <w:szCs w:val="21"/>
              </w:rPr>
              <w:t>2</w:t>
            </w:r>
            <w:r>
              <w:rPr>
                <w:rFonts w:hint="eastAsia"/>
                <w:color w:val="000000"/>
                <w:szCs w:val="21"/>
              </w:rPr>
              <w:t>.1章的全面要求，</w:t>
            </w:r>
            <w:r>
              <w:rPr>
                <w:rFonts w:hint="eastAsia"/>
                <w:color w:val="000000"/>
                <w:szCs w:val="21"/>
              </w:rPr>
              <w:sym w:font="Wingdings" w:char="00A8"/>
            </w:r>
            <w:r>
              <w:rPr>
                <w:rFonts w:hint="eastAsia"/>
                <w:color w:val="000000"/>
                <w:szCs w:val="21"/>
              </w:rPr>
              <w:t xml:space="preserve"> 未覆盖标准第</w:t>
            </w:r>
            <w:r>
              <w:rPr>
                <w:color w:val="000000"/>
                <w:szCs w:val="21"/>
              </w:rPr>
              <w:t>2</w:t>
            </w:r>
            <w:r>
              <w:rPr>
                <w:rFonts w:hint="eastAsia"/>
                <w:color w:val="000000"/>
                <w:szCs w:val="21"/>
              </w:rPr>
              <w:t>.1章的全面要求，缺少：</w:t>
            </w:r>
            <w:r>
              <w:rPr>
                <w:rFonts w:hint="eastAsia"/>
                <w:color w:val="000000"/>
                <w:szCs w:val="21"/>
                <w:u w:val="single"/>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1" w:hRule="atLeast"/>
        </w:trPr>
        <w:tc>
          <w:tcPr>
            <w:tcW w:w="2020" w:type="dxa"/>
            <w:vMerge w:val="restart"/>
          </w:tcPr>
          <w:p>
            <w:r>
              <w:rPr>
                <w:rFonts w:hint="eastAsia"/>
              </w:rPr>
              <w:t>合规义务</w:t>
            </w:r>
          </w:p>
          <w:p/>
        </w:tc>
        <w:tc>
          <w:tcPr>
            <w:tcW w:w="1100" w:type="dxa"/>
            <w:gridSpan w:val="2"/>
            <w:vMerge w:val="restart"/>
          </w:tcPr>
          <w:p>
            <w:pPr>
              <w:rPr>
                <w:rFonts w:hint="eastAsia"/>
                <w:lang w:val="en-US" w:eastAsia="zh-CN"/>
              </w:rPr>
            </w:pPr>
            <w:r>
              <w:rPr>
                <w:rFonts w:hint="eastAsia"/>
                <w:lang w:val="en-US" w:eastAsia="zh-CN"/>
              </w:rPr>
              <w:t>H(V1.0)</w:t>
            </w:r>
          </w:p>
          <w:p>
            <w:pPr>
              <w:rPr>
                <w:rFonts w:hint="eastAsia"/>
              </w:rPr>
            </w:pPr>
            <w:r>
              <w:rPr>
                <w:rFonts w:hint="eastAsia"/>
              </w:rPr>
              <w:t xml:space="preserve">2.2  </w:t>
            </w:r>
          </w:p>
          <w:p>
            <w:pPr>
              <w:pStyle w:val="2"/>
            </w:pPr>
          </w:p>
          <w:p/>
        </w:tc>
        <w:tc>
          <w:tcPr>
            <w:tcW w:w="674" w:type="dxa"/>
          </w:tcPr>
          <w:p>
            <w:r>
              <w:rPr>
                <w:rFonts w:hint="eastAsia"/>
              </w:rPr>
              <w:t>文件名称</w:t>
            </w:r>
          </w:p>
        </w:tc>
        <w:tc>
          <w:tcPr>
            <w:tcW w:w="9330" w:type="dxa"/>
            <w:gridSpan w:val="3"/>
          </w:tcPr>
          <w:p>
            <w:pPr>
              <w:rPr>
                <w:rFonts w:hint="default" w:eastAsia="宋体"/>
                <w:lang w:val="en-US" w:eastAsia="zh-CN"/>
              </w:rPr>
            </w:pPr>
            <w:r>
              <w:rPr/>
              <w:sym w:font="Wingdings 2" w:char="0052"/>
            </w:r>
            <w:r>
              <w:rPr>
                <w:rFonts w:hint="eastAsia"/>
              </w:rPr>
              <w:t>《HACCP</w:t>
            </w:r>
            <w:r>
              <w:rPr>
                <w:rFonts w:hint="eastAsia"/>
                <w:lang w:val="en-US" w:eastAsia="zh-CN"/>
              </w:rPr>
              <w:t>管理</w:t>
            </w:r>
            <w:r>
              <w:rPr>
                <w:rFonts w:hint="eastAsia"/>
              </w:rPr>
              <w:t>手册》</w:t>
            </w:r>
            <w:r>
              <w:rPr>
                <w:rFonts w:hint="eastAsia"/>
                <w:lang w:val="en-US" w:eastAsia="zh-CN"/>
              </w:rPr>
              <w:t xml:space="preserve"> 2.2条款</w:t>
            </w:r>
          </w:p>
        </w:tc>
        <w:tc>
          <w:tcPr>
            <w:tcW w:w="1585" w:type="dxa"/>
            <w:vMerge w:val="restart"/>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7563" w:hRule="atLeast"/>
        </w:trPr>
        <w:tc>
          <w:tcPr>
            <w:tcW w:w="2020" w:type="dxa"/>
            <w:vMerge w:val="continue"/>
          </w:tcPr>
          <w:p/>
        </w:tc>
        <w:tc>
          <w:tcPr>
            <w:tcW w:w="1100" w:type="dxa"/>
            <w:gridSpan w:val="2"/>
            <w:vMerge w:val="continue"/>
          </w:tcPr>
          <w:p/>
        </w:tc>
        <w:tc>
          <w:tcPr>
            <w:tcW w:w="674" w:type="dxa"/>
          </w:tcPr>
          <w:p>
            <w:r>
              <w:rPr>
                <w:rFonts w:hint="eastAsia"/>
              </w:rPr>
              <w:t>运行证据</w:t>
            </w:r>
          </w:p>
        </w:tc>
        <w:tc>
          <w:tcPr>
            <w:tcW w:w="9330" w:type="dxa"/>
            <w:gridSpan w:val="3"/>
          </w:tcPr>
          <w:p>
            <w:r>
              <w:rPr>
                <w:rFonts w:hint="eastAsia"/>
              </w:rPr>
              <w:t>查看HACCP相关的《法律法规清单》</w:t>
            </w:r>
          </w:p>
          <w:p>
            <w:r>
              <w:rPr>
                <w:rFonts w:hint="eastAsia"/>
              </w:rPr>
              <w:sym w:font="Wingdings" w:char="00FE"/>
            </w:r>
            <w:r>
              <w:t xml:space="preserve"> </w:t>
            </w:r>
            <w:r>
              <w:rPr>
                <w:rFonts w:hint="eastAsia"/>
              </w:rPr>
              <w:t xml:space="preserve">全面 </w:t>
            </w:r>
            <w:r>
              <w:t xml:space="preserve"> </w:t>
            </w:r>
            <w:r>
              <w:rPr>
                <w:rFonts w:hint="eastAsia"/>
              </w:rPr>
              <w:sym w:font="Wingdings" w:char="00A8"/>
            </w:r>
            <w:r>
              <w:rPr>
                <w:rFonts w:hint="eastAsia"/>
              </w:rPr>
              <w:t>不全面，说明：</w:t>
            </w:r>
            <w:r>
              <w:rPr>
                <w:rFonts w:hint="eastAsia"/>
                <w:u w:val="single"/>
              </w:rPr>
              <w:t xml:space="preserve"> </w:t>
            </w:r>
            <w:r>
              <w:rPr>
                <w:u w:val="single"/>
              </w:rPr>
              <w:t xml:space="preserve">                           </w:t>
            </w:r>
            <w:r>
              <w:t xml:space="preserve">       </w:t>
            </w:r>
          </w:p>
          <w:p>
            <w:r>
              <w:rPr>
                <w:rFonts w:hint="eastAsia"/>
              </w:rPr>
              <w:sym w:font="Wingdings" w:char="00FE"/>
            </w:r>
            <w:r>
              <w:t xml:space="preserve"> </w:t>
            </w:r>
            <w:r>
              <w:rPr>
                <w:rFonts w:hint="eastAsia"/>
              </w:rPr>
              <w:t xml:space="preserve">现行有效 </w:t>
            </w:r>
            <w:r>
              <w:t xml:space="preserve"> </w:t>
            </w:r>
            <w:r>
              <w:rPr>
                <w:rFonts w:hint="eastAsia"/>
              </w:rPr>
              <w:sym w:font="Wingdings" w:char="00A8"/>
            </w:r>
            <w:r>
              <w:rPr>
                <w:rFonts w:hint="eastAsia"/>
              </w:rPr>
              <w:t>有实效法规，说明：</w:t>
            </w:r>
            <w:r>
              <w:rPr>
                <w:rFonts w:hint="eastAsia"/>
                <w:u w:val="single"/>
              </w:rPr>
              <w:t xml:space="preserve"> </w:t>
            </w:r>
            <w:r>
              <w:rPr>
                <w:u w:val="single"/>
              </w:rPr>
              <w:t xml:space="preserve">                           </w:t>
            </w:r>
          </w:p>
          <w:p/>
          <w:p>
            <w:r>
              <w:rPr>
                <w:rFonts w:hint="eastAsia"/>
              </w:rPr>
              <w:t>查看HACCP相关的《相关方的需求和期望清单》（包括顾客要求）</w:t>
            </w:r>
          </w:p>
          <w:p>
            <w:pPr>
              <w:rPr>
                <w:u w:val="single"/>
              </w:rPr>
            </w:pPr>
            <w:r>
              <w:rPr>
                <w:rFonts w:hint="eastAsia"/>
              </w:rPr>
              <w:sym w:font="Wingdings" w:char="00FE"/>
            </w:r>
            <w:r>
              <w:t xml:space="preserve"> </w:t>
            </w:r>
            <w:r>
              <w:rPr>
                <w:rFonts w:hint="eastAsia"/>
              </w:rPr>
              <w:t xml:space="preserve">全面 </w:t>
            </w:r>
            <w:r>
              <w:t xml:space="preserve"> </w:t>
            </w:r>
            <w:r>
              <w:rPr>
                <w:rFonts w:hint="eastAsia"/>
              </w:rPr>
              <w:sym w:font="Wingdings" w:char="00A8"/>
            </w:r>
            <w:r>
              <w:rPr>
                <w:rFonts w:hint="eastAsia"/>
              </w:rPr>
              <w:t>不全面，说明：</w:t>
            </w:r>
            <w:r>
              <w:rPr>
                <w:rFonts w:hint="eastAsia"/>
                <w:u w:val="single"/>
              </w:rPr>
              <w:t xml:space="preserve"> </w:t>
            </w:r>
            <w:r>
              <w:rPr>
                <w:u w:val="single"/>
              </w:rPr>
              <w:t xml:space="preserve">                           </w:t>
            </w:r>
          </w:p>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3370"/>
              <w:gridCol w:w="4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cyan"/>
                    </w:rPr>
                  </w:pPr>
                  <w:r>
                    <w:rPr>
                      <w:rFonts w:hint="eastAsia"/>
                    </w:rPr>
                    <w:t>重要的相关方</w:t>
                  </w:r>
                </w:p>
              </w:tc>
              <w:tc>
                <w:tcPr>
                  <w:tcW w:w="3370" w:type="dxa"/>
                </w:tcPr>
                <w:p>
                  <w:pPr>
                    <w:rPr>
                      <w:highlight w:val="cyan"/>
                    </w:rPr>
                  </w:pPr>
                  <w:r>
                    <w:rPr>
                      <w:rFonts w:hint="eastAsia"/>
                    </w:rPr>
                    <w:t>相关方名称举例</w:t>
                  </w:r>
                </w:p>
              </w:tc>
              <w:tc>
                <w:tcPr>
                  <w:tcW w:w="4060"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sym w:font="Wingdings 2" w:char="0052"/>
                  </w:r>
                  <w:r>
                    <w:rPr>
                      <w:rFonts w:hint="eastAsia"/>
                    </w:rPr>
                    <w:t>主管部门</w:t>
                  </w:r>
                </w:p>
              </w:tc>
              <w:tc>
                <w:tcPr>
                  <w:tcW w:w="3370" w:type="dxa"/>
                </w:tcPr>
                <w:p>
                  <w:pPr>
                    <w:rPr>
                      <w:rFonts w:hint="default" w:eastAsia="宋体"/>
                      <w:color w:val="0000FF"/>
                      <w:lang w:val="en-US" w:eastAsia="zh-CN"/>
                    </w:rPr>
                  </w:pPr>
                  <w:r>
                    <w:rPr>
                      <w:rFonts w:hint="eastAsia"/>
                      <w:color w:val="0000FF"/>
                      <w:lang w:val="en-US" w:eastAsia="zh-CN"/>
                    </w:rPr>
                    <w:t>桐乡市市场监督管理局</w:t>
                  </w:r>
                </w:p>
              </w:tc>
              <w:tc>
                <w:tcPr>
                  <w:tcW w:w="4060" w:type="dxa"/>
                </w:tcPr>
                <w:p>
                  <w:r>
                    <w:rPr>
                      <w:rFonts w:hint="eastAsia"/>
                    </w:rPr>
                    <w:sym w:font="Wingdings 2" w:char="0052"/>
                  </w:r>
                  <w:r>
                    <w:rPr>
                      <w:rFonts w:hint="eastAsia"/>
                    </w:rPr>
                    <w:t>遵守质量</w:t>
                  </w:r>
                  <w:r>
                    <w:rPr>
                      <w:rFonts w:hint="eastAsia"/>
                      <w:lang w:val="en-US" w:eastAsia="zh-CN"/>
                    </w:rPr>
                    <w:t>/食品安全</w:t>
                  </w:r>
                  <w:r>
                    <w:rPr>
                      <w:rFonts w:hint="eastAsia"/>
                    </w:rPr>
                    <w:t>相关的法律法规</w:t>
                  </w:r>
                </w:p>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sym w:font="Wingdings 2" w:char="0052"/>
                  </w:r>
                  <w:r>
                    <w:rPr>
                      <w:rFonts w:hint="eastAsia"/>
                    </w:rPr>
                    <w:t>供方</w:t>
                  </w:r>
                </w:p>
              </w:tc>
              <w:tc>
                <w:tcPr>
                  <w:tcW w:w="3370" w:type="dxa"/>
                </w:tcPr>
                <w:p>
                  <w:pPr>
                    <w:rPr>
                      <w:rFonts w:hint="default" w:eastAsia="宋体"/>
                      <w:color w:val="0000FF"/>
                      <w:lang w:val="en-US" w:eastAsia="zh-CN"/>
                    </w:rPr>
                  </w:pPr>
                  <w:r>
                    <w:rPr>
                      <w:rFonts w:hint="eastAsia"/>
                      <w:color w:val="0000FF"/>
                      <w:lang w:val="en-US" w:eastAsia="zh-CN"/>
                    </w:rPr>
                    <w:t>浙江青莲食品股份有限公司、0063车场交易临时摊位等</w:t>
                  </w:r>
                </w:p>
              </w:tc>
              <w:tc>
                <w:tcPr>
                  <w:tcW w:w="4060" w:type="dxa"/>
                </w:tcPr>
                <w:p>
                  <w:r>
                    <w:rPr>
                      <w:rFonts w:hint="eastAsia"/>
                    </w:rPr>
                    <w:sym w:font="Wingdings 2" w:char="0052"/>
                  </w:r>
                  <w:r>
                    <w:rPr>
                      <w:rFonts w:hint="eastAsia"/>
                    </w:rPr>
                    <w:t>组织的持续经营、明示采购要求</w:t>
                  </w:r>
                </w:p>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sym w:font="Wingdings 2" w:char="0052"/>
                  </w:r>
                  <w:r>
                    <w:rPr>
                      <w:rFonts w:hint="eastAsia"/>
                    </w:rPr>
                    <w:t>顾客</w:t>
                  </w:r>
                </w:p>
              </w:tc>
              <w:tc>
                <w:tcPr>
                  <w:tcW w:w="3370" w:type="dxa"/>
                </w:tcPr>
                <w:p>
                  <w:pPr>
                    <w:rPr>
                      <w:rFonts w:hint="default" w:eastAsia="宋体"/>
                      <w:color w:val="0000FF"/>
                      <w:lang w:val="en-US" w:eastAsia="zh-CN"/>
                    </w:rPr>
                  </w:pPr>
                  <w:r>
                    <w:rPr>
                      <w:rFonts w:hint="eastAsia"/>
                      <w:color w:val="0000FF"/>
                      <w:lang w:val="en-US" w:eastAsia="zh-CN"/>
                    </w:rPr>
                    <w:t>同安建设有限公司濮院分部、大麻镇政府、留良小学等</w:t>
                  </w:r>
                </w:p>
              </w:tc>
              <w:tc>
                <w:tcPr>
                  <w:tcW w:w="4060" w:type="dxa"/>
                </w:tcPr>
                <w:p>
                  <w:r>
                    <w:rPr>
                      <w:rFonts w:hint="eastAsia"/>
                    </w:rPr>
                    <w:sym w:font="Wingdings 2" w:char="0052"/>
                  </w:r>
                  <w:r>
                    <w:rPr>
                      <w:rFonts w:hint="eastAsia"/>
                    </w:rPr>
                    <w:t>按时按质按量交付产品或服务；</w:t>
                  </w:r>
                </w:p>
                <w:p>
                  <w:r>
                    <w:rPr>
                      <w:rFonts w:hint="eastAsia"/>
                    </w:rPr>
                    <w:sym w:font="Wingdings 2" w:char="0052"/>
                  </w:r>
                  <w:r>
                    <w:rPr>
                      <w:rFonts w:hint="eastAsia"/>
                    </w:rPr>
                    <w:t>产品/服务质量</w:t>
                  </w:r>
                  <w:r>
                    <w:rPr>
                      <w:rFonts w:hint="eastAsia"/>
                      <w:lang w:val="en-US" w:eastAsia="zh-CN"/>
                    </w:rPr>
                    <w:t>/食品安全特性</w:t>
                  </w:r>
                  <w:r>
                    <w:rPr>
                      <w:rFonts w:hint="eastAsia"/>
                    </w:rPr>
                    <w:t>持续满足要求</w:t>
                  </w:r>
                </w:p>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sym w:font="Wingdings 2" w:char="0052"/>
                  </w:r>
                  <w:r>
                    <w:rPr>
                      <w:rFonts w:hint="eastAsia"/>
                    </w:rPr>
                    <w:t>消费者</w:t>
                  </w:r>
                </w:p>
              </w:tc>
              <w:tc>
                <w:tcPr>
                  <w:tcW w:w="3370" w:type="dxa"/>
                </w:tcPr>
                <w:p>
                  <w:pPr>
                    <w:rPr>
                      <w:rFonts w:hint="default" w:eastAsia="宋体"/>
                      <w:color w:val="0000FF"/>
                      <w:lang w:val="en-US" w:eastAsia="zh-CN"/>
                    </w:rPr>
                  </w:pPr>
                  <w:r>
                    <w:rPr>
                      <w:rFonts w:hint="eastAsia"/>
                      <w:color w:val="0000FF"/>
                      <w:lang w:val="en-US" w:eastAsia="zh-CN"/>
                    </w:rPr>
                    <w:t>机关事业单位的员工、学校的师生等</w:t>
                  </w:r>
                </w:p>
              </w:tc>
              <w:tc>
                <w:tcPr>
                  <w:tcW w:w="4060" w:type="dxa"/>
                </w:tcPr>
                <w:p>
                  <w:r>
                    <w:rPr>
                      <w:rFonts w:hint="eastAsia"/>
                    </w:rPr>
                    <w:sym w:font="Wingdings 2" w:char="0052"/>
                  </w:r>
                  <w:r>
                    <w:rPr>
                      <w:rFonts w:hint="eastAsia"/>
                    </w:rPr>
                    <w:t>良好的使用感受</w:t>
                  </w:r>
                </w:p>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szCs w:val="24"/>
                    </w:rPr>
                  </w:pPr>
                  <w:r>
                    <w:rPr>
                      <w:rFonts w:hint="eastAsia"/>
                    </w:rPr>
                    <w:sym w:font="Wingdings 2" w:char="0052"/>
                  </w:r>
                  <w:r>
                    <w:rPr>
                      <w:rFonts w:hint="eastAsia"/>
                    </w:rPr>
                    <w:t>员工</w:t>
                  </w:r>
                </w:p>
              </w:tc>
              <w:tc>
                <w:tcPr>
                  <w:tcW w:w="3370" w:type="dxa"/>
                </w:tcPr>
                <w:p>
                  <w:pPr>
                    <w:rPr>
                      <w:rFonts w:hint="default" w:eastAsia="宋体"/>
                      <w:color w:val="0000FF"/>
                      <w:szCs w:val="24"/>
                      <w:lang w:val="en-US" w:eastAsia="zh-CN"/>
                    </w:rPr>
                  </w:pPr>
                  <w:r>
                    <w:rPr>
                      <w:rFonts w:hint="eastAsia"/>
                      <w:color w:val="0000FF"/>
                      <w:szCs w:val="24"/>
                      <w:lang w:val="en-US" w:eastAsia="zh-CN"/>
                    </w:rPr>
                    <w:t>企业员工</w:t>
                  </w:r>
                </w:p>
              </w:tc>
              <w:tc>
                <w:tcPr>
                  <w:tcW w:w="4060" w:type="dxa"/>
                </w:tcPr>
                <w:p>
                  <w:r>
                    <w:rPr>
                      <w:rFonts w:hint="eastAsia"/>
                    </w:rPr>
                    <w:sym w:font="Wingdings 2" w:char="0052"/>
                  </w:r>
                  <w:r>
                    <w:rPr>
                      <w:rFonts w:hint="eastAsia"/>
                    </w:rPr>
                    <w:t>组织的持续经营、自我发展</w:t>
                  </w:r>
                </w:p>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□投资方</w:t>
                  </w:r>
                </w:p>
              </w:tc>
              <w:tc>
                <w:tcPr>
                  <w:tcW w:w="3370" w:type="dxa"/>
                </w:tcPr>
                <w:p>
                  <w:pPr>
                    <w:rPr>
                      <w:rFonts w:hint="eastAsia" w:eastAsia="宋体"/>
                      <w:lang w:eastAsia="zh-CN"/>
                    </w:rPr>
                  </w:pPr>
                  <w:r>
                    <w:rPr>
                      <w:rFonts w:hint="eastAsia"/>
                      <w:lang w:eastAsia="zh-CN"/>
                    </w:rPr>
                    <w:t>——</w:t>
                  </w:r>
                </w:p>
              </w:tc>
              <w:tc>
                <w:tcPr>
                  <w:tcW w:w="4060" w:type="dxa"/>
                </w:tcPr>
                <w:p>
                  <w:r>
                    <w:rPr>
                      <w:rFonts w:hint="eastAsia"/>
                    </w:rPr>
                    <w:t>□组织的持续经营、盈利</w:t>
                  </w:r>
                </w:p>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□其他</w:t>
                  </w:r>
                </w:p>
              </w:tc>
              <w:tc>
                <w:tcPr>
                  <w:tcW w:w="3370" w:type="dxa"/>
                </w:tcPr>
                <w:p>
                  <w:pPr>
                    <w:rPr>
                      <w:rFonts w:hint="eastAsia" w:eastAsia="宋体"/>
                      <w:lang w:eastAsia="zh-CN"/>
                    </w:rPr>
                  </w:pPr>
                  <w:r>
                    <w:rPr>
                      <w:rFonts w:hint="eastAsia"/>
                      <w:lang w:eastAsia="zh-CN"/>
                    </w:rPr>
                    <w:t>——</w:t>
                  </w:r>
                </w:p>
              </w:tc>
              <w:tc>
                <w:tcPr>
                  <w:tcW w:w="4060" w:type="dxa"/>
                </w:tcPr>
                <w:p/>
              </w:tc>
            </w:tr>
          </w:tbl>
          <w:p>
            <w:pPr>
              <w:rPr>
                <w:rFonts w:hint="eastAsia"/>
                <w:lang w:val="en-US" w:eastAsia="zh-CN"/>
              </w:rPr>
            </w:pPr>
          </w:p>
          <w:p>
            <w:pPr>
              <w:rPr>
                <w:rFonts w:hint="default" w:eastAsia="宋体"/>
                <w:lang w:val="en-US" w:eastAsia="zh-CN"/>
              </w:rPr>
            </w:pPr>
            <w:r>
              <w:rPr>
                <w:rFonts w:hint="eastAsia"/>
                <w:lang w:val="en-US" w:eastAsia="zh-CN"/>
              </w:rPr>
              <w:t>见《合规义务清单》</w:t>
            </w:r>
            <w:r>
              <w:rPr>
                <w:rFonts w:hint="eastAsia"/>
              </w:rPr>
              <w:sym w:font="Wingdings" w:char="00FE"/>
            </w:r>
            <w:r>
              <w:rPr>
                <w:rFonts w:hint="eastAsia"/>
              </w:rPr>
              <w:t>《法律法规清单》</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1" w:hRule="atLeast"/>
        </w:trPr>
        <w:tc>
          <w:tcPr>
            <w:tcW w:w="2020" w:type="dxa"/>
            <w:vMerge w:val="restart"/>
          </w:tcPr>
          <w:p>
            <w:r>
              <w:rPr>
                <w:rFonts w:hint="eastAsia"/>
              </w:rPr>
              <w:t xml:space="preserve">  食品安全文化</w:t>
            </w:r>
          </w:p>
          <w:p/>
        </w:tc>
        <w:tc>
          <w:tcPr>
            <w:tcW w:w="1100" w:type="dxa"/>
            <w:gridSpan w:val="2"/>
            <w:vMerge w:val="restart"/>
          </w:tcPr>
          <w:p>
            <w:pPr>
              <w:rPr>
                <w:rFonts w:hint="eastAsia"/>
                <w:lang w:val="en-US" w:eastAsia="zh-CN"/>
              </w:rPr>
            </w:pPr>
            <w:r>
              <w:rPr>
                <w:rFonts w:hint="eastAsia"/>
                <w:lang w:val="en-US" w:eastAsia="zh-CN"/>
              </w:rPr>
              <w:t>H(V1.0)</w:t>
            </w:r>
          </w:p>
          <w:p>
            <w:r>
              <w:rPr>
                <w:rFonts w:hint="eastAsia"/>
              </w:rPr>
              <w:t>2.3</w:t>
            </w:r>
          </w:p>
        </w:tc>
        <w:tc>
          <w:tcPr>
            <w:tcW w:w="674" w:type="dxa"/>
          </w:tcPr>
          <w:p>
            <w:r>
              <w:rPr>
                <w:rFonts w:hint="eastAsia"/>
              </w:rPr>
              <w:t>文件名称</w:t>
            </w:r>
          </w:p>
        </w:tc>
        <w:tc>
          <w:tcPr>
            <w:tcW w:w="9330" w:type="dxa"/>
            <w:gridSpan w:val="3"/>
          </w:tcPr>
          <w:p>
            <w:r>
              <w:rPr/>
              <w:sym w:font="Wingdings 2" w:char="0052"/>
            </w:r>
            <w:r>
              <w:rPr>
                <w:rFonts w:hint="eastAsia"/>
              </w:rPr>
              <w:t>《HACCP</w:t>
            </w:r>
            <w:r>
              <w:rPr>
                <w:rFonts w:hint="eastAsia"/>
                <w:lang w:val="en-US" w:eastAsia="zh-CN"/>
              </w:rPr>
              <w:t>管理</w:t>
            </w:r>
            <w:r>
              <w:rPr>
                <w:rFonts w:hint="eastAsia"/>
              </w:rPr>
              <w:t>手册》</w:t>
            </w:r>
            <w:r>
              <w:rPr>
                <w:rFonts w:hint="eastAsia"/>
                <w:lang w:val="en-US" w:eastAsia="zh-CN"/>
              </w:rPr>
              <w:t xml:space="preserve"> 2.3条款</w:t>
            </w:r>
          </w:p>
        </w:tc>
        <w:tc>
          <w:tcPr>
            <w:tcW w:w="1585" w:type="dxa"/>
            <w:vMerge w:val="restart"/>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1" w:hRule="atLeast"/>
        </w:trPr>
        <w:tc>
          <w:tcPr>
            <w:tcW w:w="2020" w:type="dxa"/>
            <w:vMerge w:val="continue"/>
          </w:tcPr>
          <w:p/>
        </w:tc>
        <w:tc>
          <w:tcPr>
            <w:tcW w:w="1100" w:type="dxa"/>
            <w:gridSpan w:val="2"/>
            <w:vMerge w:val="continue"/>
          </w:tcPr>
          <w:p/>
        </w:tc>
        <w:tc>
          <w:tcPr>
            <w:tcW w:w="674" w:type="dxa"/>
          </w:tcPr>
          <w:p>
            <w:r>
              <w:rPr>
                <w:rFonts w:hint="eastAsia"/>
              </w:rPr>
              <w:t>运行证据</w:t>
            </w:r>
          </w:p>
        </w:tc>
        <w:tc>
          <w:tcPr>
            <w:tcW w:w="9330" w:type="dxa"/>
            <w:gridSpan w:val="3"/>
          </w:tcPr>
          <w:p>
            <w:pPr>
              <w:spacing w:line="360" w:lineRule="auto"/>
            </w:pPr>
            <w:r>
              <w:rPr>
                <w:rFonts w:hint="eastAsia"/>
              </w:rPr>
              <w:t>最高管理者确保履行食品安全责任，建立企业的食品安全文化，应包括以下内容：</w:t>
            </w:r>
          </w:p>
          <w:p>
            <w:pPr>
              <w:spacing w:line="360" w:lineRule="auto"/>
              <w:rPr>
                <w:highlight w:val="none"/>
              </w:rPr>
            </w:pPr>
            <w:r>
              <w:rPr>
                <w:rFonts w:hint="eastAsia"/>
                <w:highlight w:val="none"/>
              </w:rPr>
              <w:sym w:font="Wingdings 2" w:char="0052"/>
            </w:r>
            <w:r>
              <w:rPr>
                <w:rFonts w:hint="eastAsia"/>
                <w:highlight w:val="none"/>
              </w:rPr>
              <w:t xml:space="preserve"> 通过培训让员工知晓企业食品安全文化，形成良好的食品安全意识；</w:t>
            </w:r>
          </w:p>
          <w:p>
            <w:pPr>
              <w:spacing w:line="360" w:lineRule="auto"/>
              <w:rPr>
                <w:rFonts w:hint="default" w:eastAsia="宋体"/>
                <w:highlight w:val="none"/>
                <w:u w:val="single"/>
                <w:lang w:val="en-US" w:eastAsia="zh-CN"/>
              </w:rPr>
            </w:pPr>
            <w:r>
              <w:rPr>
                <w:rFonts w:hint="eastAsia"/>
                <w:highlight w:val="none"/>
              </w:rPr>
              <w:t xml:space="preserve">   《培训记录》</w:t>
            </w:r>
            <w:r>
              <w:rPr>
                <w:rFonts w:hint="eastAsia"/>
                <w:highlight w:val="none"/>
                <w:u w:val="single"/>
              </w:rPr>
              <w:t xml:space="preserve">  </w:t>
            </w:r>
            <w:r>
              <w:rPr>
                <w:rFonts w:hint="eastAsia"/>
                <w:highlight w:val="none"/>
                <w:u w:val="single"/>
                <w:lang w:val="en-US" w:eastAsia="zh-CN"/>
              </w:rPr>
              <w:t>2022</w:t>
            </w:r>
            <w:r>
              <w:rPr>
                <w:rFonts w:hint="eastAsia"/>
                <w:highlight w:val="none"/>
                <w:u w:val="single"/>
              </w:rPr>
              <w:t xml:space="preserve"> 年</w:t>
            </w:r>
            <w:r>
              <w:rPr>
                <w:rFonts w:hint="eastAsia"/>
                <w:highlight w:val="none"/>
                <w:u w:val="single"/>
                <w:lang w:val="en-US" w:eastAsia="zh-CN"/>
              </w:rPr>
              <w:t xml:space="preserve">1-3 </w:t>
            </w:r>
            <w:r>
              <w:rPr>
                <w:rFonts w:hint="eastAsia"/>
                <w:highlight w:val="none"/>
                <w:u w:val="single"/>
              </w:rPr>
              <w:t xml:space="preserve"> 月</w:t>
            </w:r>
            <w:r>
              <w:rPr>
                <w:rFonts w:hint="eastAsia"/>
                <w:highlight w:val="none"/>
                <w:u w:val="single"/>
                <w:lang w:val="en-US" w:eastAsia="zh-CN"/>
              </w:rPr>
              <w:t xml:space="preserve"> 日 </w:t>
            </w:r>
            <w:r>
              <w:rPr>
                <w:rFonts w:hint="eastAsia"/>
                <w:highlight w:val="none"/>
                <w:u w:val="single"/>
              </w:rPr>
              <w:t xml:space="preserve"> </w:t>
            </w:r>
            <w:r>
              <w:rPr>
                <w:rFonts w:hint="eastAsia"/>
                <w:highlight w:val="none"/>
                <w:u w:val="single"/>
                <w:lang w:val="en-US" w:eastAsia="zh-CN"/>
              </w:rPr>
              <w:t>主要通过对新版HACCP体系的贯标培训、法律法规标准培训等方面进行食品安全意识的提升，</w:t>
            </w:r>
            <w:r>
              <w:rPr>
                <w:rFonts w:hint="eastAsia"/>
                <w:color w:val="0000FF"/>
                <w:highlight w:val="none"/>
                <w:u w:val="single"/>
                <w:lang w:val="en-US" w:eastAsia="zh-CN"/>
              </w:rPr>
              <w:t>——具体见“综合办审核记录”</w:t>
            </w:r>
          </w:p>
          <w:p>
            <w:pPr>
              <w:spacing w:line="360" w:lineRule="auto"/>
            </w:pPr>
            <w:r>
              <w:rPr>
                <w:rFonts w:hint="eastAsia"/>
              </w:rPr>
              <w:sym w:font="Wingdings 2" w:char="0052"/>
            </w:r>
            <w:r>
              <w:rPr>
                <w:rFonts w:hint="eastAsia"/>
              </w:rPr>
              <w:t xml:space="preserve"> 传播和有效沟通企业的价值观，确保各级员工积极参与企业的食品安全文化建设，及时获得员工的反馈信息；</w:t>
            </w:r>
          </w:p>
          <w:p>
            <w:pPr>
              <w:spacing w:line="360" w:lineRule="auto"/>
            </w:pPr>
            <w:r>
              <w:rPr>
                <w:rFonts w:hint="eastAsia"/>
              </w:rPr>
              <w:t xml:space="preserve">    传播途径通过：</w:t>
            </w:r>
            <w:r>
              <w:rPr>
                <w:rFonts w:hint="eastAsia"/>
              </w:rPr>
              <w:sym w:font="Wingdings 2" w:char="0052"/>
            </w:r>
            <w:r>
              <w:rPr>
                <w:rFonts w:hint="eastAsia"/>
              </w:rPr>
              <w:t xml:space="preserve">展板  </w:t>
            </w:r>
            <w:r>
              <w:rPr>
                <w:rFonts w:hint="eastAsia"/>
              </w:rPr>
              <w:sym w:font="Wingdings 2" w:char="0052"/>
            </w:r>
            <w:r>
              <w:rPr>
                <w:rFonts w:hint="eastAsia"/>
              </w:rPr>
              <w:t xml:space="preserve">标语  </w:t>
            </w:r>
            <w:r>
              <w:rPr>
                <w:rFonts w:hint="eastAsia"/>
              </w:rPr>
              <w:sym w:font="Wingdings 2" w:char="0052"/>
            </w:r>
            <w:r>
              <w:rPr>
                <w:rFonts w:hint="eastAsia"/>
              </w:rPr>
              <w:t xml:space="preserve">会议  </w:t>
            </w:r>
            <w:r>
              <w:rPr>
                <w:rFonts w:hint="eastAsia"/>
              </w:rPr>
              <w:sym w:font="Wingdings 2" w:char="0052"/>
            </w:r>
            <w:r>
              <w:rPr>
                <w:rFonts w:hint="eastAsia"/>
              </w:rPr>
              <w:t xml:space="preserve">文件发放   □其他 </w:t>
            </w:r>
          </w:p>
          <w:p>
            <w:pPr>
              <w:spacing w:line="360" w:lineRule="auto"/>
              <w:rPr>
                <w:rFonts w:hint="default" w:eastAsia="宋体"/>
                <w:lang w:val="en-US" w:eastAsia="zh-CN"/>
              </w:rPr>
            </w:pPr>
            <w:r>
              <w:rPr>
                <w:rFonts w:hint="eastAsia"/>
              </w:rPr>
              <w:sym w:font="Wingdings 2" w:char="0052"/>
            </w:r>
            <w:r>
              <w:rPr>
                <w:rFonts w:hint="eastAsia"/>
              </w:rPr>
              <w:t xml:space="preserve"> 对食品安全文化活动及绩效进行评价，必要时加以改进。</w:t>
            </w:r>
          </w:p>
          <w:p>
            <w:pPr>
              <w:spacing w:line="360" w:lineRule="auto"/>
              <w:rPr>
                <w:rFonts w:hint="default" w:eastAsia="宋体"/>
                <w:lang w:val="en-US" w:eastAsia="zh-CN"/>
              </w:rPr>
            </w:pPr>
            <w:r>
              <w:rPr>
                <w:rFonts w:hint="eastAsia"/>
              </w:rPr>
              <w:t xml:space="preserve">    食品安全文化评价/改进记录</w:t>
            </w:r>
            <w:r>
              <w:rPr>
                <w:rFonts w:hint="eastAsia"/>
                <w:u w:val="single"/>
              </w:rPr>
              <w:t xml:space="preserve">       年     月     日</w:t>
            </w:r>
            <w:r>
              <w:rPr>
                <w:rFonts w:hint="eastAsia"/>
              </w:rPr>
              <w:t>；结论：</w:t>
            </w:r>
            <w:r>
              <w:rPr>
                <w:rFonts w:hint="eastAsia"/>
                <w:color w:val="0000FF"/>
                <w:lang w:eastAsia="zh-CN"/>
              </w:rPr>
              <w:t>——</w:t>
            </w:r>
            <w:r>
              <w:rPr>
                <w:rFonts w:hint="eastAsia"/>
                <w:color w:val="0000FF"/>
                <w:lang w:val="en-US" w:eastAsia="zh-CN"/>
              </w:rPr>
              <w:t>内审中有总结</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1" w:hRule="atLeast"/>
        </w:trPr>
        <w:tc>
          <w:tcPr>
            <w:tcW w:w="2020" w:type="dxa"/>
            <w:vMerge w:val="restart"/>
          </w:tcPr>
          <w:p>
            <w:r>
              <w:rPr>
                <w:rFonts w:hint="eastAsia"/>
              </w:rPr>
              <w:t>食品安全方针</w:t>
            </w:r>
          </w:p>
          <w:p/>
        </w:tc>
        <w:tc>
          <w:tcPr>
            <w:tcW w:w="1100" w:type="dxa"/>
            <w:gridSpan w:val="2"/>
            <w:vMerge w:val="restart"/>
          </w:tcPr>
          <w:p>
            <w:pPr>
              <w:rPr>
                <w:rFonts w:hint="eastAsia"/>
                <w:lang w:val="en-US" w:eastAsia="zh-CN"/>
              </w:rPr>
            </w:pPr>
            <w:r>
              <w:rPr>
                <w:rFonts w:hint="eastAsia"/>
                <w:lang w:val="en-US" w:eastAsia="zh-CN"/>
              </w:rPr>
              <w:t>H(V1.0)</w:t>
            </w:r>
          </w:p>
          <w:p>
            <w:r>
              <w:rPr>
                <w:rFonts w:hint="eastAsia"/>
              </w:rPr>
              <w:t xml:space="preserve">2.4.1  </w:t>
            </w:r>
          </w:p>
          <w:p/>
        </w:tc>
        <w:tc>
          <w:tcPr>
            <w:tcW w:w="674" w:type="dxa"/>
          </w:tcPr>
          <w:p>
            <w:r>
              <w:rPr>
                <w:rFonts w:hint="eastAsia"/>
              </w:rPr>
              <w:t>文件名称</w:t>
            </w:r>
          </w:p>
        </w:tc>
        <w:tc>
          <w:tcPr>
            <w:tcW w:w="9330" w:type="dxa"/>
            <w:gridSpan w:val="3"/>
          </w:tcPr>
          <w:p>
            <w:r>
              <w:rPr/>
              <w:sym w:font="Wingdings 2" w:char="0052"/>
            </w:r>
            <w:r>
              <w:rPr>
                <w:rFonts w:hint="eastAsia"/>
              </w:rPr>
              <w:t>《HACCP</w:t>
            </w:r>
            <w:r>
              <w:rPr>
                <w:rFonts w:hint="eastAsia"/>
                <w:lang w:val="en-US" w:eastAsia="zh-CN"/>
              </w:rPr>
              <w:t>管理</w:t>
            </w:r>
            <w:r>
              <w:rPr>
                <w:rFonts w:hint="eastAsia"/>
              </w:rPr>
              <w:t>手册》</w:t>
            </w:r>
            <w:r>
              <w:rPr>
                <w:rFonts w:hint="eastAsia"/>
                <w:lang w:val="en-US" w:eastAsia="zh-CN"/>
              </w:rPr>
              <w:t xml:space="preserve"> 2.4条款</w:t>
            </w:r>
          </w:p>
        </w:tc>
        <w:tc>
          <w:tcPr>
            <w:tcW w:w="1585" w:type="dxa"/>
            <w:vMerge w:val="restart"/>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1" w:hRule="atLeast"/>
        </w:trPr>
        <w:tc>
          <w:tcPr>
            <w:tcW w:w="2020" w:type="dxa"/>
            <w:vMerge w:val="continue"/>
          </w:tcPr>
          <w:p/>
        </w:tc>
        <w:tc>
          <w:tcPr>
            <w:tcW w:w="1100" w:type="dxa"/>
            <w:gridSpan w:val="2"/>
            <w:vMerge w:val="continue"/>
          </w:tcPr>
          <w:p/>
        </w:tc>
        <w:tc>
          <w:tcPr>
            <w:tcW w:w="674" w:type="dxa"/>
          </w:tcPr>
          <w:p>
            <w:r>
              <w:rPr>
                <w:rFonts w:hint="eastAsia"/>
              </w:rPr>
              <w:t>运行证据</w:t>
            </w:r>
          </w:p>
        </w:tc>
        <w:tc>
          <w:tcPr>
            <w:tcW w:w="9330" w:type="dxa"/>
            <w:gridSpan w:val="3"/>
          </w:tcPr>
          <w:p>
            <w:pPr>
              <w:spacing w:line="360" w:lineRule="auto"/>
              <w:rPr>
                <w:u w:val="single"/>
              </w:rPr>
            </w:pPr>
            <w:r>
              <w:rPr>
                <w:rFonts w:hint="eastAsia"/>
              </w:rPr>
              <w:t>最高管理者制定了文件化的食品安全方针：</w:t>
            </w:r>
          </w:p>
          <w:p>
            <w:pPr>
              <w:spacing w:line="360" w:lineRule="auto"/>
              <w:rPr>
                <w:rFonts w:hint="eastAsia"/>
                <w:color w:val="0000FF"/>
                <w:u w:val="single"/>
              </w:rPr>
            </w:pPr>
            <w:r>
              <w:rPr>
                <w:rFonts w:hint="eastAsia"/>
                <w:u w:val="single"/>
              </w:rPr>
              <w:t xml:space="preserve">  </w:t>
            </w:r>
            <w:r>
              <w:rPr>
                <w:rFonts w:hint="eastAsia"/>
                <w:color w:val="0000FF"/>
                <w:u w:val="single"/>
              </w:rPr>
              <w:t xml:space="preserve">     倡导健康饮食理念，提供卫生安全食品。   </w:t>
            </w:r>
          </w:p>
          <w:p>
            <w:pPr>
              <w:spacing w:line="360" w:lineRule="auto"/>
            </w:pPr>
            <w:r>
              <w:rPr>
                <w:rFonts w:hint="eastAsia"/>
              </w:rPr>
              <w:sym w:font="Wingdings 2" w:char="0052"/>
            </w:r>
            <w:r>
              <w:rPr>
                <w:rFonts w:hint="eastAsia"/>
              </w:rPr>
              <w:t xml:space="preserve"> 适应企业的宗旨和环境；</w:t>
            </w:r>
          </w:p>
          <w:p>
            <w:pPr>
              <w:spacing w:line="360" w:lineRule="auto"/>
            </w:pPr>
            <w:r>
              <w:rPr>
                <w:rFonts w:hint="eastAsia"/>
              </w:rPr>
              <w:sym w:font="Wingdings 2" w:char="0052"/>
            </w:r>
            <w:r>
              <w:rPr>
                <w:rFonts w:hint="eastAsia"/>
              </w:rPr>
              <w:t xml:space="preserve"> 为制定和评审食品安全目标提供框架；</w:t>
            </w:r>
          </w:p>
          <w:p>
            <w:pPr>
              <w:spacing w:line="360" w:lineRule="auto"/>
            </w:pPr>
            <w:r>
              <w:rPr>
                <w:rFonts w:hint="eastAsia"/>
              </w:rPr>
              <w:sym w:font="Wingdings 2" w:char="0052"/>
            </w:r>
            <w:r>
              <w:rPr>
                <w:rFonts w:hint="eastAsia"/>
              </w:rPr>
              <w:t xml:space="preserve"> 包含满足法律法规要求和顾客要求相关的食品安全承诺；</w:t>
            </w:r>
          </w:p>
          <w:p>
            <w:pPr>
              <w:spacing w:line="360" w:lineRule="auto"/>
            </w:pPr>
            <w:r>
              <w:rPr>
                <w:rFonts w:hint="eastAsia"/>
              </w:rPr>
              <w:sym w:font="Wingdings 2" w:char="0052"/>
            </w:r>
            <w:r>
              <w:rPr>
                <w:rFonts w:hint="eastAsia"/>
              </w:rPr>
              <w:t xml:space="preserve"> 包括持续改进HACCP体系的承诺； </w:t>
            </w:r>
          </w:p>
          <w:p>
            <w:pPr>
              <w:spacing w:line="360" w:lineRule="auto"/>
            </w:pPr>
            <w:r>
              <w:rPr>
                <w:rFonts w:hint="eastAsia"/>
              </w:rPr>
              <w:sym w:font="Wingdings 2" w:char="0052"/>
            </w:r>
            <w:r>
              <w:rPr>
                <w:rFonts w:hint="eastAsia"/>
              </w:rPr>
              <w:t xml:space="preserve"> 确保满足食品安全相关的能力需求；</w:t>
            </w:r>
          </w:p>
          <w:p>
            <w:pPr>
              <w:spacing w:line="360" w:lineRule="auto"/>
            </w:pPr>
            <w:r>
              <w:rPr>
                <w:rFonts w:hint="eastAsia"/>
              </w:rPr>
              <w:sym w:font="Wingdings 2" w:char="0052"/>
            </w:r>
            <w:r>
              <w:rPr>
                <w:rFonts w:hint="eastAsia"/>
              </w:rPr>
              <w:t xml:space="preserve"> 在持续适宜性方面得到评审。</w:t>
            </w:r>
          </w:p>
          <w:p>
            <w:pPr>
              <w:spacing w:line="360" w:lineRule="auto"/>
              <w:rPr>
                <w:rFonts w:hint="default" w:eastAsia="宋体"/>
                <w:lang w:val="en-US" w:eastAsia="zh-CN"/>
              </w:rPr>
            </w:pPr>
            <w:r>
              <w:rPr>
                <w:rFonts w:hint="eastAsia"/>
              </w:rPr>
              <w:sym w:font="Wingdings 2" w:char="0052"/>
            </w:r>
            <w:r>
              <w:rPr>
                <w:rFonts w:hint="eastAsia"/>
              </w:rPr>
              <w:t>在组织内得到沟通、理解和应用，通过：</w:t>
            </w:r>
            <w:r>
              <w:rPr>
                <w:rFonts w:hint="eastAsia"/>
              </w:rPr>
              <w:sym w:font="Wingdings 2" w:char="0052"/>
            </w:r>
            <w:r>
              <w:rPr>
                <w:rFonts w:hint="eastAsia"/>
              </w:rPr>
              <w:t xml:space="preserve">展板  </w:t>
            </w:r>
            <w:r>
              <w:rPr>
                <w:rFonts w:hint="eastAsia"/>
              </w:rPr>
              <w:sym w:font="Wingdings 2" w:char="0052"/>
            </w:r>
            <w:r>
              <w:rPr>
                <w:rFonts w:hint="eastAsia"/>
              </w:rPr>
              <w:t xml:space="preserve">标语  </w:t>
            </w:r>
            <w:r>
              <w:rPr>
                <w:rFonts w:hint="eastAsia"/>
              </w:rPr>
              <w:sym w:font="Wingdings 2" w:char="0052"/>
            </w:r>
            <w:r>
              <w:rPr>
                <w:rFonts w:hint="eastAsia"/>
              </w:rPr>
              <w:t xml:space="preserve">会议  </w:t>
            </w:r>
            <w:r>
              <w:rPr>
                <w:rFonts w:hint="eastAsia"/>
              </w:rPr>
              <w:sym w:font="Wingdings 2" w:char="0052"/>
            </w:r>
            <w:r>
              <w:rPr>
                <w:rFonts w:hint="eastAsia"/>
              </w:rPr>
              <w:t>文件发放   □其他</w:t>
            </w:r>
            <w:r>
              <w:rPr>
                <w:rFonts w:hint="eastAsia"/>
                <w:lang w:eastAsia="zh-CN"/>
              </w:rPr>
              <w:t>—</w:t>
            </w:r>
            <w:r>
              <w:rPr>
                <w:rFonts w:hint="eastAsia"/>
                <w:lang w:val="en-US" w:eastAsia="zh-CN"/>
              </w:rPr>
              <w:t>培训</w:t>
            </w:r>
          </w:p>
          <w:p>
            <w:pPr>
              <w:spacing w:line="360" w:lineRule="auto"/>
              <w:rPr>
                <w:rFonts w:hint="default" w:eastAsia="宋体"/>
                <w:lang w:val="en-US" w:eastAsia="zh-CN"/>
              </w:rPr>
            </w:pPr>
            <w:r>
              <w:rPr>
                <w:rFonts w:hint="eastAsia"/>
              </w:rPr>
              <w:sym w:font="Wingdings 2" w:char="0052"/>
            </w:r>
            <w:r>
              <w:rPr>
                <w:rFonts w:hint="eastAsia"/>
              </w:rPr>
              <w:t>在相关方有需要时提供。通过：</w:t>
            </w:r>
            <w:r>
              <w:rPr>
                <w:rFonts w:hint="eastAsia"/>
              </w:rPr>
              <w:sym w:font="Wingdings 2" w:char="00A3"/>
            </w:r>
            <w:r>
              <w:rPr>
                <w:rFonts w:hint="eastAsia"/>
              </w:rPr>
              <w:t xml:space="preserve">网站 □宣传册 </w:t>
            </w:r>
            <w:r>
              <w:rPr>
                <w:rFonts w:hint="eastAsia"/>
              </w:rPr>
              <w:sym w:font="Wingdings 2" w:char="0052"/>
            </w:r>
            <w:r>
              <w:rPr>
                <w:rFonts w:hint="eastAsia"/>
              </w:rPr>
              <w:t>其他</w:t>
            </w:r>
            <w:r>
              <w:rPr>
                <w:rFonts w:hint="eastAsia"/>
                <w:color w:val="0000FF"/>
                <w:lang w:eastAsia="zh-CN"/>
              </w:rPr>
              <w:t>——</w:t>
            </w:r>
            <w:r>
              <w:rPr>
                <w:rFonts w:hint="eastAsia"/>
                <w:color w:val="0000FF"/>
                <w:lang w:val="en-US" w:eastAsia="zh-CN"/>
              </w:rPr>
              <w:t>投标、合同、口头表达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1" w:hRule="atLeast"/>
        </w:trPr>
        <w:tc>
          <w:tcPr>
            <w:tcW w:w="2020" w:type="dxa"/>
            <w:vMerge w:val="restart"/>
          </w:tcPr>
          <w:p>
            <w:r>
              <w:rPr>
                <w:rFonts w:hint="eastAsia"/>
              </w:rPr>
              <w:t xml:space="preserve"> 目标</w:t>
            </w:r>
          </w:p>
          <w:p/>
        </w:tc>
        <w:tc>
          <w:tcPr>
            <w:tcW w:w="1100" w:type="dxa"/>
            <w:gridSpan w:val="2"/>
            <w:vMerge w:val="restart"/>
          </w:tcPr>
          <w:p>
            <w:pPr>
              <w:rPr>
                <w:rFonts w:hint="eastAsia"/>
                <w:lang w:val="en-US" w:eastAsia="zh-CN"/>
              </w:rPr>
            </w:pPr>
            <w:r>
              <w:rPr>
                <w:rFonts w:hint="eastAsia"/>
                <w:lang w:val="en-US" w:eastAsia="zh-CN"/>
              </w:rPr>
              <w:t>H(V1.0)</w:t>
            </w:r>
          </w:p>
          <w:p>
            <w:r>
              <w:rPr>
                <w:rFonts w:hint="eastAsia"/>
              </w:rPr>
              <w:t xml:space="preserve">2.4.2 </w:t>
            </w:r>
          </w:p>
          <w:p/>
        </w:tc>
        <w:tc>
          <w:tcPr>
            <w:tcW w:w="674" w:type="dxa"/>
          </w:tcPr>
          <w:p>
            <w:r>
              <w:rPr>
                <w:rFonts w:hint="eastAsia"/>
              </w:rPr>
              <w:t>文件名称</w:t>
            </w:r>
          </w:p>
        </w:tc>
        <w:tc>
          <w:tcPr>
            <w:tcW w:w="9330" w:type="dxa"/>
            <w:gridSpan w:val="3"/>
          </w:tcPr>
          <w:p>
            <w:r>
              <w:rPr/>
              <w:sym w:font="Wingdings 2" w:char="0052"/>
            </w:r>
            <w:r>
              <w:rPr>
                <w:rFonts w:hint="eastAsia"/>
              </w:rPr>
              <w:t>《HACCP手册》</w:t>
            </w:r>
            <w:r>
              <w:rPr>
                <w:rFonts w:hint="eastAsia"/>
                <w:lang w:val="en-US" w:eastAsia="zh-CN"/>
              </w:rPr>
              <w:t xml:space="preserve"> 2.4条款</w:t>
            </w:r>
          </w:p>
        </w:tc>
        <w:tc>
          <w:tcPr>
            <w:tcW w:w="1585" w:type="dxa"/>
            <w:vMerge w:val="restart"/>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614" w:hRule="atLeast"/>
        </w:trPr>
        <w:tc>
          <w:tcPr>
            <w:tcW w:w="2020" w:type="dxa"/>
            <w:vMerge w:val="continue"/>
          </w:tcPr>
          <w:p/>
        </w:tc>
        <w:tc>
          <w:tcPr>
            <w:tcW w:w="1100" w:type="dxa"/>
            <w:gridSpan w:val="2"/>
            <w:vMerge w:val="continue"/>
          </w:tcPr>
          <w:p/>
        </w:tc>
        <w:tc>
          <w:tcPr>
            <w:tcW w:w="674" w:type="dxa"/>
          </w:tcPr>
          <w:p>
            <w:r>
              <w:rPr>
                <w:rFonts w:hint="eastAsia"/>
              </w:rPr>
              <w:t>运行证据</w:t>
            </w:r>
          </w:p>
        </w:tc>
        <w:tc>
          <w:tcPr>
            <w:tcW w:w="9330" w:type="dxa"/>
            <w:gridSpan w:val="3"/>
          </w:tcPr>
          <w:p>
            <w:r>
              <w:rPr>
                <w:rFonts w:hint="eastAsia"/>
              </w:rPr>
              <w:t>组织建立了与食品安全方针一致、与合规义务相适宜的文件化的食品安全目标。为实现总食品安全目标而建立的各层级食品安全目标具体、有针对性、可测量并且可实现。</w:t>
            </w:r>
          </w:p>
          <w:p>
            <w:r>
              <w:rPr>
                <w:rFonts w:hint="eastAsia"/>
              </w:rPr>
              <w:t>总的食品安全目标实现情况的评价，及其测量方法是：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3136"/>
              <w:gridCol w:w="1350"/>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szCs w:val="24"/>
                    </w:rPr>
                  </w:pPr>
                  <w:r>
                    <w:rPr>
                      <w:rFonts w:hint="eastAsia"/>
                    </w:rPr>
                    <w:t>食品安全</w:t>
                  </w:r>
                  <w:r>
                    <w:rPr>
                      <w:rFonts w:hint="eastAsia" w:ascii="宋体" w:hAnsi="宋体"/>
                      <w:szCs w:val="24"/>
                    </w:rPr>
                    <w:t>目标</w:t>
                  </w:r>
                </w:p>
              </w:tc>
              <w:tc>
                <w:tcPr>
                  <w:tcW w:w="3136" w:type="dxa"/>
                  <w:shd w:val="clear" w:color="auto" w:fill="auto"/>
                </w:tcPr>
                <w:p>
                  <w:pPr>
                    <w:rPr>
                      <w:rFonts w:ascii="宋体" w:hAnsi="宋体"/>
                      <w:szCs w:val="24"/>
                    </w:rPr>
                  </w:pPr>
                  <w:r>
                    <w:rPr>
                      <w:rFonts w:hint="eastAsia" w:ascii="宋体" w:hAnsi="宋体"/>
                      <w:szCs w:val="24"/>
                    </w:rPr>
                    <w:t>计算方法</w:t>
                  </w:r>
                </w:p>
              </w:tc>
              <w:tc>
                <w:tcPr>
                  <w:tcW w:w="1350" w:type="dxa"/>
                  <w:shd w:val="clear" w:color="auto" w:fill="auto"/>
                </w:tcPr>
                <w:p>
                  <w:pPr>
                    <w:rPr>
                      <w:rFonts w:ascii="宋体" w:hAnsi="宋体"/>
                      <w:szCs w:val="24"/>
                    </w:rPr>
                  </w:pPr>
                  <w:r>
                    <w:rPr>
                      <w:rFonts w:hint="eastAsia" w:ascii="宋体" w:hAnsi="宋体"/>
                      <w:szCs w:val="24"/>
                    </w:rPr>
                    <w:t>责任部门</w:t>
                  </w:r>
                </w:p>
              </w:tc>
              <w:tc>
                <w:tcPr>
                  <w:tcW w:w="2200" w:type="dxa"/>
                  <w:shd w:val="clear" w:color="auto" w:fill="auto"/>
                </w:tcPr>
                <w:p>
                  <w:pPr>
                    <w:rPr>
                      <w:rFonts w:hint="eastAsia" w:ascii="宋体" w:hAnsi="宋体" w:eastAsia="宋体"/>
                      <w:szCs w:val="24"/>
                      <w:lang w:eastAsia="zh-CN"/>
                    </w:rPr>
                  </w:pPr>
                  <w:r>
                    <w:rPr>
                      <w:rFonts w:hint="eastAsia" w:ascii="宋体" w:hAnsi="宋体"/>
                      <w:szCs w:val="24"/>
                    </w:rPr>
                    <w:t>目标实际完成</w:t>
                  </w:r>
                  <w:r>
                    <w:rPr>
                      <w:rFonts w:hint="eastAsia" w:ascii="宋体" w:hAnsi="宋体"/>
                      <w:color w:val="0000FF"/>
                      <w:szCs w:val="24"/>
                      <w:lang w:eastAsia="zh-CN"/>
                    </w:rPr>
                    <w:t>（</w:t>
                  </w:r>
                  <w:r>
                    <w:rPr>
                      <w:rFonts w:hint="eastAsia" w:ascii="宋体" w:hAnsi="宋体"/>
                      <w:color w:val="0000FF"/>
                      <w:szCs w:val="24"/>
                      <w:lang w:val="en-US" w:eastAsia="zh-CN"/>
                    </w:rPr>
                    <w:t>2021.06-2022.05</w:t>
                  </w:r>
                  <w:r>
                    <w:rPr>
                      <w:rFonts w:hint="eastAsia" w:ascii="宋体" w:hAnsi="宋体"/>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宋体" w:hAnsi="宋体" w:eastAsia="宋体" w:cs="宋体"/>
                      <w:color w:val="0000FF"/>
                      <w:kern w:val="2"/>
                      <w:sz w:val="21"/>
                      <w:szCs w:val="18"/>
                      <w:highlight w:val="none"/>
                      <w:lang w:val="en-US" w:eastAsia="zh-CN" w:bidi="ar-SA"/>
                    </w:rPr>
                  </w:pPr>
                  <w:r>
                    <w:rPr>
                      <w:rFonts w:hint="eastAsia" w:ascii="宋体" w:hAnsi="宋体" w:eastAsia="宋体" w:cs="宋体"/>
                      <w:color w:val="0000FF"/>
                      <w:kern w:val="2"/>
                      <w:sz w:val="21"/>
                      <w:szCs w:val="18"/>
                      <w:highlight w:val="none"/>
                      <w:lang w:val="en-US" w:eastAsia="zh-CN" w:bidi="ar-SA"/>
                    </w:rPr>
                    <w:t>杜绝重大的卫生质量事故；</w:t>
                  </w:r>
                </w:p>
              </w:tc>
              <w:tc>
                <w:tcPr>
                  <w:tcW w:w="3136" w:type="dxa"/>
                  <w:shd w:val="clear" w:color="auto" w:fill="auto"/>
                  <w:vAlign w:val="center"/>
                </w:tcPr>
                <w:p>
                  <w:pPr>
                    <w:keepNext w:val="0"/>
                    <w:keepLines w:val="0"/>
                    <w:widowControl/>
                    <w:suppressLineNumbers w:val="0"/>
                    <w:jc w:val="left"/>
                    <w:rPr>
                      <w:rFonts w:hint="eastAsia" w:ascii="宋体" w:hAnsi="宋体" w:eastAsia="宋体" w:cs="宋体"/>
                      <w:color w:val="0000FF"/>
                      <w:kern w:val="2"/>
                      <w:sz w:val="24"/>
                      <w:highlight w:val="none"/>
                      <w:lang w:val="en-GB" w:eastAsia="zh-CN" w:bidi="ar-SA"/>
                    </w:rPr>
                  </w:pPr>
                  <w:r>
                    <w:rPr>
                      <w:rFonts w:hint="eastAsia" w:ascii="宋体" w:hAnsi="宋体" w:eastAsia="宋体" w:cs="宋体"/>
                      <w:color w:val="0000FF"/>
                      <w:kern w:val="0"/>
                      <w:sz w:val="21"/>
                      <w:szCs w:val="21"/>
                      <w:lang w:val="en-US" w:eastAsia="zh-CN" w:bidi="ar"/>
                    </w:rPr>
                    <w:t xml:space="preserve">重大质量安全事故发生 </w:t>
                  </w:r>
                  <w:r>
                    <w:rPr>
                      <w:rFonts w:hint="default" w:ascii="Times New Roman" w:hAnsi="Times New Roman" w:eastAsia="宋体" w:cs="Times New Roman"/>
                      <w:color w:val="0000FF"/>
                      <w:kern w:val="0"/>
                      <w:sz w:val="21"/>
                      <w:szCs w:val="21"/>
                      <w:lang w:val="en-US" w:eastAsia="zh-CN" w:bidi="ar"/>
                    </w:rPr>
                    <w:t xml:space="preserve">0 </w:t>
                  </w:r>
                  <w:r>
                    <w:rPr>
                      <w:rFonts w:hint="eastAsia" w:ascii="宋体" w:hAnsi="宋体" w:eastAsia="宋体" w:cs="宋体"/>
                      <w:color w:val="0000FF"/>
                      <w:kern w:val="0"/>
                      <w:sz w:val="21"/>
                      <w:szCs w:val="21"/>
                      <w:lang w:val="en-US" w:eastAsia="zh-CN" w:bidi="ar"/>
                    </w:rPr>
                    <w:t>次</w:t>
                  </w:r>
                </w:p>
              </w:tc>
              <w:tc>
                <w:tcPr>
                  <w:tcW w:w="1350" w:type="dxa"/>
                  <w:shd w:val="clear" w:color="auto" w:fill="auto"/>
                  <w:vAlign w:val="center"/>
                </w:tcPr>
                <w:p>
                  <w:pPr>
                    <w:spacing w:line="240" w:lineRule="atLeast"/>
                    <w:rPr>
                      <w:rFonts w:hint="eastAsia" w:ascii="宋体" w:hAnsi="宋体" w:eastAsia="宋体" w:cs="宋体"/>
                      <w:color w:val="0000FF"/>
                      <w:kern w:val="2"/>
                      <w:sz w:val="24"/>
                      <w:highlight w:val="none"/>
                      <w:lang w:val="en-US" w:eastAsia="zh-CN" w:bidi="ar-SA"/>
                    </w:rPr>
                  </w:pPr>
                  <w:r>
                    <w:rPr>
                      <w:rFonts w:hint="eastAsia" w:ascii="宋体" w:hAnsi="宋体" w:eastAsia="宋体" w:cs="宋体"/>
                      <w:color w:val="0000FF"/>
                      <w:kern w:val="2"/>
                      <w:sz w:val="24"/>
                      <w:highlight w:val="none"/>
                      <w:lang w:val="en-US" w:eastAsia="zh-CN" w:bidi="ar-SA"/>
                    </w:rPr>
                    <w:t>各部门</w:t>
                  </w:r>
                </w:p>
              </w:tc>
              <w:tc>
                <w:tcPr>
                  <w:tcW w:w="2200" w:type="dxa"/>
                  <w:shd w:val="clear" w:color="auto" w:fill="auto"/>
                  <w:vAlign w:val="top"/>
                </w:tcPr>
                <w:p>
                  <w:pPr>
                    <w:widowControl/>
                    <w:spacing w:before="40"/>
                    <w:jc w:val="center"/>
                    <w:rPr>
                      <w:rFonts w:hint="default" w:ascii="Times New Roman" w:hAnsi="Times New Roman" w:eastAsia="宋体" w:cs="Times New Roman"/>
                      <w:color w:val="0000FF"/>
                      <w:kern w:val="2"/>
                      <w:sz w:val="21"/>
                      <w:szCs w:val="18"/>
                      <w:highlight w:val="none"/>
                      <w:lang w:val="en-GB" w:eastAsia="zh-CN" w:bidi="ar-SA"/>
                    </w:rPr>
                  </w:pPr>
                  <w:r>
                    <w:rPr>
                      <w:rFonts w:hint="eastAsia"/>
                      <w:color w:val="0000FF"/>
                      <w:szCs w:val="18"/>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宋体" w:hAnsi="宋体" w:eastAsia="宋体" w:cs="宋体"/>
                      <w:color w:val="0000FF"/>
                      <w:kern w:val="2"/>
                      <w:sz w:val="21"/>
                      <w:szCs w:val="18"/>
                      <w:highlight w:val="none"/>
                      <w:lang w:val="en-US" w:eastAsia="zh-CN" w:bidi="ar-SA"/>
                    </w:rPr>
                  </w:pPr>
                  <w:r>
                    <w:rPr>
                      <w:rFonts w:hint="eastAsia" w:ascii="宋体" w:hAnsi="宋体" w:eastAsia="宋体" w:cs="宋体"/>
                      <w:color w:val="0000FF"/>
                      <w:kern w:val="2"/>
                      <w:sz w:val="21"/>
                      <w:szCs w:val="18"/>
                      <w:highlight w:val="none"/>
                      <w:lang w:val="en-US" w:eastAsia="zh-CN" w:bidi="ar-SA"/>
                    </w:rPr>
                    <w:t>产品出厂一次检验合格率≥99%。</w:t>
                  </w:r>
                </w:p>
              </w:tc>
              <w:tc>
                <w:tcPr>
                  <w:tcW w:w="3136" w:type="dxa"/>
                  <w:shd w:val="clear" w:color="auto" w:fill="auto"/>
                  <w:vAlign w:val="top"/>
                </w:tcPr>
                <w:p>
                  <w:pPr>
                    <w:keepNext w:val="0"/>
                    <w:keepLines w:val="0"/>
                    <w:widowControl/>
                    <w:suppressLineNumbers w:val="0"/>
                    <w:jc w:val="left"/>
                    <w:rPr>
                      <w:rFonts w:hint="eastAsia" w:ascii="宋体" w:hAnsi="宋体" w:eastAsia="宋体" w:cs="宋体"/>
                      <w:color w:val="0000FF"/>
                      <w:kern w:val="2"/>
                      <w:sz w:val="21"/>
                      <w:szCs w:val="18"/>
                      <w:highlight w:val="none"/>
                      <w:lang w:val="en-US" w:eastAsia="zh-CN" w:bidi="ar-SA"/>
                    </w:rPr>
                  </w:pPr>
                  <w:r>
                    <w:rPr>
                      <w:rFonts w:hint="eastAsia" w:ascii="宋体" w:hAnsi="宋体" w:eastAsia="宋体" w:cs="宋体"/>
                      <w:color w:val="0000FF"/>
                      <w:kern w:val="0"/>
                      <w:sz w:val="21"/>
                      <w:szCs w:val="21"/>
                      <w:lang w:val="en-US" w:eastAsia="zh-CN" w:bidi="ar"/>
                    </w:rPr>
                    <w:t>出厂产品合格数量</w:t>
                  </w:r>
                  <w:r>
                    <w:rPr>
                      <w:rFonts w:hint="default" w:ascii="Times New Roman" w:hAnsi="Times New Roman" w:eastAsia="宋体" w:cs="Times New Roman"/>
                      <w:color w:val="0000FF"/>
                      <w:kern w:val="0"/>
                      <w:sz w:val="21"/>
                      <w:szCs w:val="21"/>
                      <w:lang w:val="en-US" w:eastAsia="zh-CN" w:bidi="ar"/>
                    </w:rPr>
                    <w:t>/</w:t>
                  </w:r>
                  <w:r>
                    <w:rPr>
                      <w:rFonts w:hint="eastAsia" w:ascii="宋体" w:hAnsi="宋体" w:eastAsia="宋体" w:cs="宋体"/>
                      <w:color w:val="0000FF"/>
                      <w:kern w:val="0"/>
                      <w:sz w:val="21"/>
                      <w:szCs w:val="21"/>
                      <w:lang w:val="en-US" w:eastAsia="zh-CN" w:bidi="ar"/>
                    </w:rPr>
                    <w:t>所有出厂的产品数×</w:t>
                  </w:r>
                  <w:r>
                    <w:rPr>
                      <w:rFonts w:hint="default" w:ascii="Times New Roman" w:hAnsi="Times New Roman" w:eastAsia="宋体" w:cs="Times New Roman"/>
                      <w:color w:val="0000FF"/>
                      <w:kern w:val="0"/>
                      <w:sz w:val="21"/>
                      <w:szCs w:val="21"/>
                      <w:lang w:val="en-US" w:eastAsia="zh-CN" w:bidi="ar"/>
                    </w:rPr>
                    <w:t xml:space="preserve">100% </w:t>
                  </w:r>
                </w:p>
              </w:tc>
              <w:tc>
                <w:tcPr>
                  <w:tcW w:w="1350" w:type="dxa"/>
                  <w:shd w:val="clear" w:color="auto" w:fill="auto"/>
                  <w:vAlign w:val="top"/>
                </w:tcPr>
                <w:p>
                  <w:pPr>
                    <w:widowControl/>
                    <w:spacing w:before="40"/>
                    <w:jc w:val="left"/>
                    <w:rPr>
                      <w:rFonts w:hint="eastAsia" w:ascii="宋体" w:hAnsi="宋体" w:eastAsia="宋体" w:cs="宋体"/>
                      <w:color w:val="0000FF"/>
                      <w:kern w:val="2"/>
                      <w:sz w:val="21"/>
                      <w:szCs w:val="18"/>
                      <w:highlight w:val="none"/>
                      <w:lang w:val="en-US" w:eastAsia="zh-CN" w:bidi="ar-SA"/>
                    </w:rPr>
                  </w:pPr>
                  <w:r>
                    <w:rPr>
                      <w:rFonts w:hint="eastAsia" w:ascii="宋体" w:hAnsi="宋体" w:eastAsia="宋体" w:cs="宋体"/>
                      <w:color w:val="0000FF"/>
                      <w:kern w:val="2"/>
                      <w:sz w:val="21"/>
                      <w:szCs w:val="18"/>
                      <w:highlight w:val="none"/>
                      <w:lang w:val="en-US" w:eastAsia="zh-CN" w:bidi="ar-SA"/>
                    </w:rPr>
                    <w:t>品控部</w:t>
                  </w:r>
                </w:p>
              </w:tc>
              <w:tc>
                <w:tcPr>
                  <w:tcW w:w="2200" w:type="dxa"/>
                  <w:shd w:val="clear" w:color="auto" w:fill="auto"/>
                  <w:vAlign w:val="top"/>
                </w:tcPr>
                <w:p>
                  <w:pPr>
                    <w:widowControl/>
                    <w:spacing w:before="40"/>
                    <w:jc w:val="center"/>
                    <w:rPr>
                      <w:rFonts w:hint="default" w:ascii="Times New Roman" w:hAnsi="Times New Roman" w:eastAsia="宋体" w:cs="Times New Roman"/>
                      <w:color w:val="0000FF"/>
                      <w:kern w:val="2"/>
                      <w:sz w:val="21"/>
                      <w:szCs w:val="18"/>
                      <w:highlight w:val="none"/>
                      <w:lang w:val="en-US" w:eastAsia="zh-CN" w:bidi="ar-SA"/>
                    </w:rPr>
                  </w:pPr>
                  <w:r>
                    <w:rPr>
                      <w:rFonts w:hint="eastAsia"/>
                      <w:color w:val="0000FF"/>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color w:val="0000FF"/>
                    </w:rPr>
                  </w:pPr>
                  <w:r>
                    <w:rPr>
                      <w:rFonts w:hint="eastAsia"/>
                      <w:color w:val="0000FF"/>
                    </w:rPr>
                    <w:t>顾客满意度≥90%</w:t>
                  </w:r>
                </w:p>
              </w:tc>
              <w:tc>
                <w:tcPr>
                  <w:tcW w:w="3136" w:type="dxa"/>
                  <w:shd w:val="clear" w:color="auto" w:fill="auto"/>
                  <w:vAlign w:val="center"/>
                </w:tcPr>
                <w:p>
                  <w:pPr>
                    <w:keepNext w:val="0"/>
                    <w:keepLines w:val="0"/>
                    <w:widowControl/>
                    <w:suppressLineNumbers w:val="0"/>
                    <w:jc w:val="left"/>
                    <w:rPr>
                      <w:rFonts w:ascii="宋体" w:hAnsi="宋体"/>
                      <w:color w:val="0000FF"/>
                      <w:szCs w:val="24"/>
                    </w:rPr>
                  </w:pPr>
                  <w:r>
                    <w:rPr>
                      <w:rFonts w:hint="eastAsia" w:ascii="宋体" w:hAnsi="宋体" w:eastAsia="宋体" w:cs="宋体"/>
                      <w:color w:val="0000FF"/>
                      <w:kern w:val="0"/>
                      <w:sz w:val="21"/>
                      <w:szCs w:val="21"/>
                      <w:lang w:val="en-US" w:eastAsia="zh-CN" w:bidi="ar"/>
                    </w:rPr>
                    <w:t xml:space="preserve">根据调研结果进行统计和分析 </w:t>
                  </w:r>
                </w:p>
              </w:tc>
              <w:tc>
                <w:tcPr>
                  <w:tcW w:w="1350" w:type="dxa"/>
                  <w:shd w:val="clear" w:color="auto" w:fill="auto"/>
                  <w:vAlign w:val="center"/>
                </w:tcPr>
                <w:p>
                  <w:pPr>
                    <w:rPr>
                      <w:rFonts w:hint="default" w:ascii="宋体" w:hAnsi="宋体" w:eastAsia="宋体"/>
                      <w:color w:val="0000FF"/>
                      <w:szCs w:val="24"/>
                      <w:lang w:val="en-US" w:eastAsia="zh-CN"/>
                    </w:rPr>
                  </w:pPr>
                  <w:r>
                    <w:rPr>
                      <w:rFonts w:hint="eastAsia" w:ascii="宋体" w:hAnsi="宋体"/>
                      <w:color w:val="0000FF"/>
                      <w:szCs w:val="24"/>
                      <w:lang w:val="en-US" w:eastAsia="zh-CN"/>
                    </w:rPr>
                    <w:t>配送部</w:t>
                  </w:r>
                </w:p>
              </w:tc>
              <w:tc>
                <w:tcPr>
                  <w:tcW w:w="2200" w:type="dxa"/>
                  <w:shd w:val="clear" w:color="auto" w:fill="auto"/>
                  <w:vAlign w:val="center"/>
                </w:tcPr>
                <w:p>
                  <w:pPr>
                    <w:jc w:val="center"/>
                    <w:rPr>
                      <w:rFonts w:ascii="宋体" w:hAnsi="宋体"/>
                      <w:color w:val="0000FF"/>
                    </w:rPr>
                  </w:pPr>
                  <w:r>
                    <w:rPr>
                      <w:rFonts w:hint="eastAsia"/>
                      <w:color w:val="0000FF"/>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szCs w:val="24"/>
                    </w:rPr>
                  </w:pPr>
                </w:p>
              </w:tc>
              <w:tc>
                <w:tcPr>
                  <w:tcW w:w="1350" w:type="dxa"/>
                  <w:shd w:val="clear" w:color="auto" w:fill="auto"/>
                  <w:vAlign w:val="center"/>
                </w:tcPr>
                <w:p>
                  <w:pPr>
                    <w:rPr>
                      <w:rFonts w:ascii="宋体" w:hAnsi="宋体"/>
                      <w:szCs w:val="24"/>
                    </w:rPr>
                  </w:pPr>
                </w:p>
              </w:tc>
              <w:tc>
                <w:tcPr>
                  <w:tcW w:w="2200" w:type="dxa"/>
                  <w:shd w:val="clear" w:color="auto" w:fill="auto"/>
                  <w:vAlign w:val="center"/>
                </w:tcPr>
                <w:p>
                  <w:pPr>
                    <w:jc w:val="center"/>
                    <w:rPr>
                      <w:rFonts w:ascii="宋体" w:hAnsi="宋体"/>
                    </w:rPr>
                  </w:pPr>
                </w:p>
              </w:tc>
            </w:tr>
          </w:tbl>
          <w:p>
            <w:r>
              <w:rPr>
                <w:rFonts w:hint="eastAsia"/>
              </w:rPr>
              <w:sym w:font="Wingdings" w:char="00FE"/>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1" w:hRule="atLeast"/>
        </w:trPr>
        <w:tc>
          <w:tcPr>
            <w:tcW w:w="2020" w:type="dxa"/>
            <w:vMerge w:val="restart"/>
          </w:tcPr>
          <w:p>
            <w:r>
              <w:rPr>
                <w:rFonts w:hint="eastAsia"/>
              </w:rPr>
              <w:t>职责、权限</w:t>
            </w:r>
          </w:p>
          <w:p/>
        </w:tc>
        <w:tc>
          <w:tcPr>
            <w:tcW w:w="1100" w:type="dxa"/>
            <w:gridSpan w:val="2"/>
            <w:vMerge w:val="restart"/>
          </w:tcPr>
          <w:p>
            <w:pPr>
              <w:rPr>
                <w:rFonts w:hint="eastAsia"/>
                <w:lang w:val="en-US" w:eastAsia="zh-CN"/>
              </w:rPr>
            </w:pPr>
            <w:r>
              <w:rPr>
                <w:rFonts w:hint="eastAsia"/>
                <w:lang w:val="en-US" w:eastAsia="zh-CN"/>
              </w:rPr>
              <w:t>H(V1.0)</w:t>
            </w:r>
          </w:p>
          <w:p>
            <w:r>
              <w:rPr>
                <w:rFonts w:hint="eastAsia"/>
              </w:rPr>
              <w:t xml:space="preserve">2.5.1  </w:t>
            </w:r>
          </w:p>
          <w:p/>
        </w:tc>
        <w:tc>
          <w:tcPr>
            <w:tcW w:w="674" w:type="dxa"/>
          </w:tcPr>
          <w:p>
            <w:r>
              <w:rPr>
                <w:rFonts w:hint="eastAsia"/>
              </w:rPr>
              <w:t>文件名称</w:t>
            </w:r>
          </w:p>
        </w:tc>
        <w:tc>
          <w:tcPr>
            <w:tcW w:w="9330" w:type="dxa"/>
            <w:gridSpan w:val="3"/>
          </w:tcPr>
          <w:p>
            <w:r>
              <w:rPr/>
              <w:sym w:font="Wingdings 2" w:char="0052"/>
            </w:r>
            <w:r>
              <w:rPr>
                <w:rFonts w:hint="eastAsia"/>
                <w:lang w:eastAsia="zh-CN"/>
              </w:rPr>
              <w:t>《</w:t>
            </w:r>
            <w:r>
              <w:rPr>
                <w:rFonts w:hint="eastAsia"/>
              </w:rPr>
              <w:t>HACCP</w:t>
            </w:r>
            <w:r>
              <w:rPr>
                <w:rFonts w:hint="eastAsia"/>
                <w:lang w:val="en-US" w:eastAsia="zh-CN"/>
              </w:rPr>
              <w:t>管理</w:t>
            </w:r>
            <w:r>
              <w:rPr>
                <w:rFonts w:hint="eastAsia"/>
              </w:rPr>
              <w:t>手册</w:t>
            </w:r>
            <w:r>
              <w:rPr>
                <w:rFonts w:hint="eastAsia"/>
                <w:lang w:eastAsia="zh-CN"/>
              </w:rPr>
              <w:t>》</w:t>
            </w:r>
            <w:r>
              <w:rPr>
                <w:rFonts w:hint="eastAsia"/>
              </w:rPr>
              <w:t>第</w:t>
            </w:r>
            <w:r>
              <w:t>2</w:t>
            </w:r>
            <w:r>
              <w:rPr>
                <w:rFonts w:hint="eastAsia"/>
              </w:rPr>
              <w:t>.</w:t>
            </w:r>
            <w:r>
              <w:t>5</w:t>
            </w:r>
            <w:r>
              <w:rPr>
                <w:rFonts w:hint="eastAsia"/>
              </w:rPr>
              <w:t>章</w:t>
            </w:r>
          </w:p>
        </w:tc>
        <w:tc>
          <w:tcPr>
            <w:tcW w:w="1585" w:type="dxa"/>
            <w:vMerge w:val="restart"/>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5086" w:hRule="atLeast"/>
        </w:trPr>
        <w:tc>
          <w:tcPr>
            <w:tcW w:w="2020" w:type="dxa"/>
            <w:vMerge w:val="continue"/>
          </w:tcPr>
          <w:p/>
        </w:tc>
        <w:tc>
          <w:tcPr>
            <w:tcW w:w="1100" w:type="dxa"/>
            <w:gridSpan w:val="2"/>
            <w:vMerge w:val="continue"/>
          </w:tcPr>
          <w:p/>
        </w:tc>
        <w:tc>
          <w:tcPr>
            <w:tcW w:w="674" w:type="dxa"/>
          </w:tcPr>
          <w:p/>
        </w:tc>
        <w:tc>
          <w:tcPr>
            <w:tcW w:w="9330" w:type="dxa"/>
            <w:gridSpan w:val="3"/>
          </w:tcPr>
          <w:p>
            <w:r>
              <w:rPr>
                <w:rFonts w:hint="eastAsia"/>
              </w:rPr>
              <w:t>最高管理者确定了组织架构及相关岗位的职责、权限，并进行了全员的沟通和理解；</w:t>
            </w:r>
          </w:p>
          <w:p>
            <w:r>
              <w:rPr>
                <w:rFonts w:hint="eastAsia"/>
              </w:rPr>
              <w:t>如：</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6"/>
              <w:gridCol w:w="1925"/>
              <w:gridCol w:w="2497"/>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tcPr>
                <w:p>
                  <w:r>
                    <w:rPr>
                      <w:rFonts w:hint="eastAsia"/>
                    </w:rPr>
                    <w:t>过程过程</w:t>
                  </w:r>
                </w:p>
              </w:tc>
              <w:tc>
                <w:tcPr>
                  <w:tcW w:w="1925" w:type="dxa"/>
                </w:tcPr>
                <w:p>
                  <w:r>
                    <w:rPr>
                      <w:rFonts w:hint="eastAsia"/>
                    </w:rPr>
                    <w:t>主管部门名称</w:t>
                  </w:r>
                </w:p>
              </w:tc>
              <w:tc>
                <w:tcPr>
                  <w:tcW w:w="2497" w:type="dxa"/>
                </w:tcPr>
                <w:p>
                  <w:r>
                    <w:rPr>
                      <w:rFonts w:hint="eastAsia"/>
                    </w:rPr>
                    <w:t>过程名称</w:t>
                  </w:r>
                </w:p>
              </w:tc>
              <w:tc>
                <w:tcPr>
                  <w:tcW w:w="2025"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tcPr>
                <w:p>
                  <w:r>
                    <w:rPr>
                      <w:rFonts w:hint="eastAsia"/>
                    </w:rPr>
                    <w:t>HACCP体系策划和推动</w:t>
                  </w:r>
                </w:p>
              </w:tc>
              <w:tc>
                <w:tcPr>
                  <w:tcW w:w="1925" w:type="dxa"/>
                </w:tcPr>
                <w:p>
                  <w:pPr>
                    <w:rPr>
                      <w:color w:val="0000FF"/>
                    </w:rPr>
                  </w:pPr>
                  <w:r>
                    <w:rPr>
                      <w:rFonts w:hint="eastAsia"/>
                      <w:color w:val="0000FF"/>
                    </w:rPr>
                    <w:t>食品安全小组</w:t>
                  </w:r>
                </w:p>
              </w:tc>
              <w:tc>
                <w:tcPr>
                  <w:tcW w:w="2497" w:type="dxa"/>
                </w:tcPr>
                <w:p>
                  <w:r>
                    <w:rPr>
                      <w:rFonts w:hint="eastAsia"/>
                    </w:rPr>
                    <w:t>前提计划和HACCP实施</w:t>
                  </w:r>
                </w:p>
              </w:tc>
              <w:tc>
                <w:tcPr>
                  <w:tcW w:w="2025" w:type="dxa"/>
                </w:tcPr>
                <w:p>
                  <w:pPr>
                    <w:rPr>
                      <w:color w:val="0000FF"/>
                    </w:rPr>
                  </w:pPr>
                  <w:r>
                    <w:rPr>
                      <w:rFonts w:hint="eastAsia"/>
                      <w:color w:val="0000FF"/>
                      <w:lang w:val="en-US" w:eastAsia="zh-CN"/>
                    </w:rPr>
                    <w:t>配送部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tcPr>
                <w:p>
                  <w:r>
                    <w:rPr>
                      <w:rFonts w:hint="eastAsia"/>
                    </w:rPr>
                    <w:t>采购控制</w:t>
                  </w:r>
                </w:p>
              </w:tc>
              <w:tc>
                <w:tcPr>
                  <w:tcW w:w="1925" w:type="dxa"/>
                </w:tcPr>
                <w:p>
                  <w:pPr>
                    <w:rPr>
                      <w:rFonts w:hint="eastAsia" w:eastAsia="宋体"/>
                      <w:color w:val="0000FF"/>
                      <w:lang w:val="en-US" w:eastAsia="zh-CN"/>
                    </w:rPr>
                  </w:pPr>
                  <w:r>
                    <w:rPr>
                      <w:rFonts w:hint="eastAsia"/>
                      <w:color w:val="0000FF"/>
                      <w:lang w:val="en-US" w:eastAsia="zh-CN"/>
                    </w:rPr>
                    <w:t>配送部</w:t>
                  </w:r>
                </w:p>
              </w:tc>
              <w:tc>
                <w:tcPr>
                  <w:tcW w:w="2497" w:type="dxa"/>
                </w:tcPr>
                <w:p>
                  <w:r>
                    <w:rPr>
                      <w:rFonts w:hint="eastAsia"/>
                    </w:rPr>
                    <w:t>FSMS验证和确认</w:t>
                  </w:r>
                </w:p>
              </w:tc>
              <w:tc>
                <w:tcPr>
                  <w:tcW w:w="2025" w:type="dxa"/>
                </w:tcPr>
                <w:p>
                  <w:pPr>
                    <w:rPr>
                      <w:rFonts w:hint="default" w:eastAsia="宋体"/>
                      <w:color w:val="0000FF"/>
                      <w:lang w:val="en-US" w:eastAsia="zh-CN"/>
                    </w:rPr>
                  </w:pPr>
                  <w:r>
                    <w:rPr>
                      <w:rFonts w:hint="eastAsia"/>
                      <w:color w:val="0000FF"/>
                      <w:lang w:val="en-US" w:eastAsia="zh-CN"/>
                    </w:rPr>
                    <w:t>食品安全小组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tcPr>
                <w:p>
                  <w:r>
                    <w:rPr>
                      <w:rFonts w:hint="eastAsia"/>
                    </w:rPr>
                    <w:t>人员健康</w:t>
                  </w:r>
                </w:p>
              </w:tc>
              <w:tc>
                <w:tcPr>
                  <w:tcW w:w="1925" w:type="dxa"/>
                </w:tcPr>
                <w:p>
                  <w:pPr>
                    <w:rPr>
                      <w:rFonts w:hint="eastAsia" w:eastAsia="宋体"/>
                      <w:color w:val="0000FF"/>
                      <w:lang w:val="en-US" w:eastAsia="zh-CN"/>
                    </w:rPr>
                  </w:pPr>
                  <w:r>
                    <w:rPr>
                      <w:rFonts w:hint="eastAsia"/>
                      <w:color w:val="0000FF"/>
                      <w:lang w:val="en-US" w:eastAsia="zh-CN"/>
                    </w:rPr>
                    <w:t>综合办</w:t>
                  </w:r>
                </w:p>
              </w:tc>
              <w:tc>
                <w:tcPr>
                  <w:tcW w:w="2497" w:type="dxa"/>
                </w:tcPr>
                <w:p>
                  <w:r>
                    <w:rPr>
                      <w:rFonts w:hint="eastAsia"/>
                    </w:rPr>
                    <w:t>基础设施</w:t>
                  </w:r>
                </w:p>
              </w:tc>
              <w:tc>
                <w:tcPr>
                  <w:tcW w:w="2025" w:type="dxa"/>
                </w:tcPr>
                <w:p>
                  <w:pPr>
                    <w:rPr>
                      <w:rFonts w:hint="eastAsia" w:eastAsia="宋体"/>
                      <w:color w:val="0000FF"/>
                      <w:lang w:val="en-US" w:eastAsia="zh-CN"/>
                    </w:rPr>
                  </w:pPr>
                  <w:r>
                    <w:rPr>
                      <w:rFonts w:hint="eastAsia"/>
                      <w:color w:val="0000FF"/>
                      <w:lang w:val="en-US" w:eastAsia="zh-CN"/>
                    </w:rPr>
                    <w:t>配送部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tcPr>
                <w:p>
                  <w:r>
                    <w:rPr>
                      <w:rFonts w:hint="eastAsia"/>
                    </w:rPr>
                    <w:t>监视和测量管理</w:t>
                  </w:r>
                </w:p>
              </w:tc>
              <w:tc>
                <w:tcPr>
                  <w:tcW w:w="1925" w:type="dxa"/>
                </w:tcPr>
                <w:p>
                  <w:pPr>
                    <w:rPr>
                      <w:rFonts w:hint="eastAsia" w:eastAsia="宋体"/>
                      <w:color w:val="0000FF"/>
                      <w:lang w:val="en-US" w:eastAsia="zh-CN"/>
                    </w:rPr>
                  </w:pPr>
                  <w:r>
                    <w:rPr>
                      <w:rFonts w:hint="eastAsia"/>
                      <w:color w:val="0000FF"/>
                      <w:lang w:val="en-US" w:eastAsia="zh-CN"/>
                    </w:rPr>
                    <w:t>品控部</w:t>
                  </w:r>
                </w:p>
              </w:tc>
              <w:tc>
                <w:tcPr>
                  <w:tcW w:w="2497" w:type="dxa"/>
                </w:tcPr>
                <w:p>
                  <w:r>
                    <w:rPr>
                      <w:rFonts w:hint="eastAsia"/>
                    </w:rPr>
                    <w:t>人力资源管理</w:t>
                  </w:r>
                </w:p>
              </w:tc>
              <w:tc>
                <w:tcPr>
                  <w:tcW w:w="2025" w:type="dxa"/>
                </w:tcPr>
                <w:p>
                  <w:pPr>
                    <w:rPr>
                      <w:color w:val="0000FF"/>
                    </w:rPr>
                  </w:pPr>
                  <w:r>
                    <w:rPr>
                      <w:rFonts w:hint="eastAsia"/>
                      <w:color w:val="0000FF"/>
                      <w:lang w:val="en-US" w:eastAsia="zh-CN"/>
                    </w:rPr>
                    <w:t>综合办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tcPr>
                <w:p/>
              </w:tc>
              <w:tc>
                <w:tcPr>
                  <w:tcW w:w="1925" w:type="dxa"/>
                </w:tcPr>
                <w:p/>
              </w:tc>
              <w:tc>
                <w:tcPr>
                  <w:tcW w:w="2497" w:type="dxa"/>
                </w:tcPr>
                <w:p/>
              </w:tc>
              <w:tc>
                <w:tcPr>
                  <w:tcW w:w="2025" w:type="dxa"/>
                </w:tcPr>
                <w:p/>
              </w:tc>
            </w:tr>
          </w:tbl>
          <w:p/>
          <w:p>
            <w:r>
              <w:rPr>
                <w:rFonts w:hint="eastAsia"/>
              </w:rPr>
              <w:sym w:font="Wingdings" w:char="00FE"/>
            </w:r>
            <w:r>
              <w:rPr>
                <w:rFonts w:hint="eastAsia"/>
              </w:rPr>
              <w:t>HACCP小组长：</w:t>
            </w:r>
            <w:r>
              <w:rPr>
                <w:rFonts w:hint="eastAsia"/>
                <w:u w:val="single"/>
              </w:rPr>
              <w:t xml:space="preserve">   </w:t>
            </w:r>
            <w:r>
              <w:rPr>
                <w:rFonts w:hint="eastAsia"/>
                <w:color w:val="0000FF"/>
                <w:u w:val="single"/>
              </w:rPr>
              <w:t xml:space="preserve"> </w:t>
            </w:r>
            <w:r>
              <w:rPr>
                <w:rFonts w:hint="eastAsia"/>
                <w:color w:val="0000FF"/>
                <w:u w:val="single"/>
                <w:lang w:val="en-US" w:eastAsia="zh-CN"/>
              </w:rPr>
              <w:t xml:space="preserve">周晓峰先生 </w:t>
            </w:r>
            <w:r>
              <w:rPr>
                <w:rFonts w:hint="eastAsia"/>
                <w:color w:val="0000FF"/>
                <w:u w:val="single"/>
              </w:rPr>
              <w:t xml:space="preserve">      </w:t>
            </w:r>
            <w:r>
              <w:rPr>
                <w:rFonts w:hint="eastAsia"/>
                <w:u w:val="single"/>
              </w:rPr>
              <w:t xml:space="preserve">    </w:t>
            </w:r>
          </w:p>
          <w:p>
            <w:r>
              <w:rPr>
                <w:rFonts w:hint="eastAsia"/>
              </w:rPr>
              <w:t>职责和权限为</w:t>
            </w:r>
            <w:r>
              <w:t>：</w:t>
            </w:r>
          </w:p>
          <w:p>
            <w:r>
              <w:rPr>
                <w:rFonts w:hint="eastAsia"/>
              </w:rPr>
              <w:sym w:font="Wingdings" w:char="00FE"/>
            </w:r>
            <w:r>
              <w:rPr>
                <w:rFonts w:hint="eastAsia"/>
              </w:rPr>
              <w:t xml:space="preserve">  确保建立、实施、保持和更新HACCP体系</w:t>
            </w:r>
            <w:r>
              <w:t>；</w:t>
            </w:r>
          </w:p>
          <w:p>
            <w:r>
              <w:rPr>
                <w:rFonts w:hint="eastAsia"/>
              </w:rPr>
              <w:sym w:font="Wingdings" w:char="00FE"/>
            </w:r>
            <w:r>
              <w:rPr>
                <w:rFonts w:hint="eastAsia"/>
              </w:rPr>
              <w:t xml:space="preserve">  带领HACCP小组工作</w:t>
            </w:r>
            <w:r>
              <w:t>；</w:t>
            </w:r>
          </w:p>
          <w:p>
            <w:r>
              <w:rPr>
                <w:rFonts w:hint="eastAsia"/>
              </w:rPr>
              <w:sym w:font="Wingdings" w:char="00FE"/>
            </w:r>
            <w:r>
              <w:rPr>
                <w:rFonts w:hint="eastAsia"/>
              </w:rPr>
              <w:t xml:space="preserve">  确保HACCP小组成员能够胜任，必要时，组织HACCP小组成员的相关培训和能力提升活动；</w:t>
            </w:r>
            <w:r>
              <w:t>；</w:t>
            </w:r>
          </w:p>
          <w:p>
            <w:r>
              <w:rPr>
                <w:rFonts w:hint="eastAsia"/>
              </w:rPr>
              <w:sym w:font="Wingdings" w:char="00FE"/>
            </w:r>
            <w:r>
              <w:rPr>
                <w:rFonts w:hint="eastAsia"/>
              </w:rPr>
              <w:t xml:space="preserve">  向组织的最高管理者报告HACCP体系的有效性和适宜性。</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025" w:type="dxa"/>
            <w:gridSpan w:val="2"/>
            <w:vMerge w:val="restart"/>
            <w:shd w:val="clear" w:color="auto" w:fill="auto"/>
          </w:tcPr>
          <w:p>
            <w:r>
              <w:rPr>
                <w:rFonts w:hint="eastAsia"/>
              </w:rPr>
              <w:t xml:space="preserve">沟通  </w:t>
            </w:r>
          </w:p>
        </w:tc>
        <w:tc>
          <w:tcPr>
            <w:tcW w:w="1099" w:type="dxa"/>
            <w:vMerge w:val="restart"/>
            <w:shd w:val="clear" w:color="auto" w:fill="auto"/>
          </w:tcPr>
          <w:p>
            <w:pPr>
              <w:rPr>
                <w:rFonts w:hint="eastAsia"/>
                <w:lang w:val="en-US" w:eastAsia="zh-CN"/>
              </w:rPr>
            </w:pPr>
            <w:r>
              <w:rPr>
                <w:rFonts w:hint="eastAsia"/>
                <w:lang w:val="en-US" w:eastAsia="zh-CN"/>
              </w:rPr>
              <w:t>H(V1.0)</w:t>
            </w:r>
          </w:p>
          <w:p>
            <w:pPr>
              <w:rPr>
                <w:rFonts w:hint="default" w:eastAsia="宋体"/>
                <w:lang w:val="en-US" w:eastAsia="zh-CN"/>
              </w:rPr>
            </w:pPr>
            <w:r>
              <w:rPr>
                <w:rFonts w:hint="eastAsia"/>
                <w:lang w:val="en-US" w:eastAsia="zh-CN"/>
              </w:rPr>
              <w:t>2.5.2</w:t>
            </w:r>
          </w:p>
        </w:tc>
        <w:tc>
          <w:tcPr>
            <w:tcW w:w="675" w:type="dxa"/>
            <w:gridSpan w:val="2"/>
            <w:shd w:val="clear" w:color="auto" w:fill="auto"/>
          </w:tcPr>
          <w:p>
            <w:r>
              <w:rPr>
                <w:rFonts w:hint="eastAsia"/>
              </w:rPr>
              <w:t>文件名称</w:t>
            </w:r>
          </w:p>
        </w:tc>
        <w:tc>
          <w:tcPr>
            <w:tcW w:w="9326" w:type="dxa"/>
            <w:gridSpan w:val="2"/>
            <w:shd w:val="clear" w:color="auto" w:fill="auto"/>
          </w:tcPr>
          <w:p>
            <w:r>
              <w:rPr>
                <w:rFonts w:hint="eastAsia"/>
              </w:rPr>
              <w:sym w:font="Wingdings" w:char="00FE"/>
            </w:r>
            <w:r>
              <w:rPr>
                <w:rFonts w:hint="eastAsia"/>
                <w:lang w:eastAsia="zh-CN"/>
              </w:rPr>
              <w:t>《</w:t>
            </w:r>
            <w:r>
              <w:rPr>
                <w:rFonts w:hint="eastAsia"/>
              </w:rPr>
              <w:t>HACCP</w:t>
            </w:r>
            <w:r>
              <w:rPr>
                <w:rFonts w:hint="eastAsia"/>
                <w:lang w:val="en-US" w:eastAsia="zh-CN"/>
              </w:rPr>
              <w:t>管理</w:t>
            </w:r>
            <w:r>
              <w:rPr>
                <w:rFonts w:hint="eastAsia"/>
              </w:rPr>
              <w:t>手册</w:t>
            </w:r>
            <w:r>
              <w:rPr>
                <w:rFonts w:hint="eastAsia"/>
                <w:lang w:eastAsia="zh-CN"/>
              </w:rPr>
              <w:t>》</w:t>
            </w:r>
            <w:r>
              <w:rPr>
                <w:rFonts w:hint="eastAsia"/>
              </w:rPr>
              <w:t>2</w:t>
            </w:r>
            <w:r>
              <w:t>.5.2</w:t>
            </w:r>
            <w:r>
              <w:rPr>
                <w:rFonts w:hint="eastAsia"/>
              </w:rPr>
              <w:t>章节</w:t>
            </w:r>
            <w:r>
              <w:t xml:space="preserve">   </w:t>
            </w:r>
            <w:r>
              <w:rPr>
                <w:rFonts w:hint="eastAsia"/>
              </w:rPr>
              <w:sym w:font="Wingdings" w:char="00FE"/>
            </w:r>
            <w:r>
              <w:rPr>
                <w:rFonts w:hint="eastAsia"/>
              </w:rPr>
              <w:t>《</w:t>
            </w:r>
            <w:r>
              <w:rPr>
                <w:rFonts w:hint="eastAsia"/>
                <w:lang w:val="en-US" w:eastAsia="zh-CN"/>
              </w:rPr>
              <w:t>信息</w:t>
            </w:r>
            <w:r>
              <w:rPr>
                <w:rFonts w:hint="eastAsia"/>
              </w:rPr>
              <w:t>沟通控制程序》</w:t>
            </w:r>
          </w:p>
        </w:tc>
        <w:tc>
          <w:tcPr>
            <w:tcW w:w="1589" w:type="dxa"/>
            <w:gridSpan w:val="2"/>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2025" w:type="dxa"/>
            <w:gridSpan w:val="2"/>
            <w:vMerge w:val="continue"/>
            <w:shd w:val="clear" w:color="auto" w:fill="auto"/>
          </w:tcPr>
          <w:p/>
        </w:tc>
        <w:tc>
          <w:tcPr>
            <w:tcW w:w="1099" w:type="dxa"/>
            <w:vMerge w:val="continue"/>
            <w:shd w:val="clear" w:color="auto" w:fill="auto"/>
          </w:tcPr>
          <w:p/>
        </w:tc>
        <w:tc>
          <w:tcPr>
            <w:tcW w:w="675" w:type="dxa"/>
            <w:gridSpan w:val="2"/>
            <w:shd w:val="clear" w:color="auto" w:fill="auto"/>
          </w:tcPr>
          <w:p>
            <w:r>
              <w:rPr>
                <w:rFonts w:hint="eastAsia"/>
              </w:rPr>
              <w:t>运行证据</w:t>
            </w:r>
          </w:p>
        </w:tc>
        <w:tc>
          <w:tcPr>
            <w:tcW w:w="9326" w:type="dxa"/>
            <w:gridSpan w:val="2"/>
            <w:shd w:val="clear" w:color="auto" w:fill="auto"/>
          </w:tcPr>
          <w:p>
            <w:r>
              <w:rPr>
                <w:rFonts w:hint="eastAsia"/>
              </w:rPr>
              <w:t>外部沟通的控制对象：</w:t>
            </w:r>
            <w:r>
              <w:rPr>
                <w:rFonts w:hint="eastAsia"/>
                <w:color w:val="000000"/>
                <w:szCs w:val="21"/>
              </w:rPr>
              <w:t xml:space="preserve">☑市场监督管理局 </w:t>
            </w:r>
            <w:r>
              <w:rPr>
                <w:color w:val="000000"/>
                <w:szCs w:val="21"/>
              </w:rPr>
              <w:t xml:space="preserve"> </w:t>
            </w:r>
            <w:r>
              <w:rPr>
                <w:rFonts w:hint="eastAsia"/>
              </w:rPr>
              <w:sym w:font="Wingdings" w:char="00A8"/>
            </w:r>
            <w:r>
              <w:rPr>
                <w:rFonts w:hint="eastAsia"/>
                <w:color w:val="000000"/>
                <w:szCs w:val="21"/>
              </w:rPr>
              <w:t xml:space="preserve">消防大队 ☑顾客 ☑供方 </w:t>
            </w:r>
            <w:r>
              <w:rPr>
                <w:rFonts w:hint="eastAsia"/>
                <w:color w:val="000000"/>
                <w:szCs w:val="21"/>
              </w:rPr>
              <w:sym w:font="Wingdings 2" w:char="0052"/>
            </w:r>
            <w:r>
              <w:rPr>
                <w:rFonts w:hint="eastAsia"/>
                <w:color w:val="000000"/>
                <w:szCs w:val="21"/>
              </w:rPr>
              <w:t>外包方 □网站</w:t>
            </w:r>
          </w:p>
          <w:p/>
          <w:p>
            <w:r>
              <w:rPr>
                <w:rFonts w:hint="eastAsia"/>
              </w:rPr>
              <w:t>内部沟通的控制方式：</w:t>
            </w:r>
            <w:r>
              <w:rPr>
                <w:rFonts w:hint="eastAsia"/>
                <w:color w:val="000000"/>
                <w:szCs w:val="21"/>
              </w:rPr>
              <w:t xml:space="preserve">☑会议 </w:t>
            </w:r>
            <w:r>
              <w:rPr>
                <w:rFonts w:hint="eastAsia"/>
                <w:color w:val="000000"/>
                <w:szCs w:val="21"/>
                <w:lang w:eastAsia="zh-CN"/>
              </w:rPr>
              <w:sym w:font="Wingdings 2" w:char="0052"/>
            </w:r>
            <w:r>
              <w:rPr>
                <w:rFonts w:hint="eastAsia"/>
                <w:color w:val="000000"/>
                <w:szCs w:val="21"/>
              </w:rPr>
              <w:t xml:space="preserve">表单传递 ☑微信 ☑QQ </w:t>
            </w:r>
            <w:r>
              <w:rPr>
                <w:rFonts w:hint="eastAsia"/>
                <w:color w:val="000000"/>
                <w:szCs w:val="21"/>
                <w:lang w:eastAsia="zh-CN"/>
              </w:rPr>
              <w:t>□</w:t>
            </w:r>
            <w:r>
              <w:rPr>
                <w:rFonts w:hint="eastAsia"/>
                <w:color w:val="000000"/>
                <w:szCs w:val="21"/>
              </w:rPr>
              <w:t xml:space="preserve">展板 </w:t>
            </w:r>
            <w:r>
              <w:rPr>
                <w:rFonts w:hint="eastAsia"/>
                <w:color w:val="000000"/>
                <w:szCs w:val="21"/>
              </w:rPr>
              <w:sym w:font="Wingdings 2" w:char="0052"/>
            </w:r>
            <w:r>
              <w:rPr>
                <w:rFonts w:hint="eastAsia"/>
                <w:color w:val="000000"/>
                <w:szCs w:val="21"/>
              </w:rPr>
              <w:t>标语</w:t>
            </w:r>
          </w:p>
        </w:tc>
        <w:tc>
          <w:tcPr>
            <w:tcW w:w="1589" w:type="dxa"/>
            <w:gridSpan w:val="2"/>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1" w:hRule="atLeast"/>
        </w:trPr>
        <w:tc>
          <w:tcPr>
            <w:tcW w:w="2020" w:type="dxa"/>
            <w:vMerge w:val="restart"/>
          </w:tcPr>
          <w:p>
            <w:pPr>
              <w:rPr>
                <w:highlight w:val="none"/>
              </w:rPr>
            </w:pPr>
            <w:r>
              <w:rPr>
                <w:rFonts w:hint="eastAsia"/>
                <w:highlight w:val="none"/>
              </w:rPr>
              <w:t xml:space="preserve"> 应急准备和响应</w:t>
            </w:r>
          </w:p>
        </w:tc>
        <w:tc>
          <w:tcPr>
            <w:tcW w:w="1100" w:type="dxa"/>
            <w:gridSpan w:val="2"/>
            <w:vMerge w:val="restart"/>
          </w:tcPr>
          <w:p>
            <w:pPr>
              <w:rPr>
                <w:rFonts w:hint="eastAsia"/>
                <w:highlight w:val="none"/>
                <w:lang w:val="en-US" w:eastAsia="zh-CN"/>
              </w:rPr>
            </w:pPr>
            <w:r>
              <w:rPr>
                <w:rFonts w:hint="eastAsia"/>
                <w:highlight w:val="none"/>
                <w:lang w:val="en-US" w:eastAsia="zh-CN"/>
              </w:rPr>
              <w:t>H(V1.0)</w:t>
            </w:r>
          </w:p>
          <w:p>
            <w:pPr>
              <w:rPr>
                <w:highlight w:val="none"/>
              </w:rPr>
            </w:pPr>
            <w:r>
              <w:rPr>
                <w:rFonts w:hint="eastAsia"/>
                <w:highlight w:val="none"/>
              </w:rPr>
              <w:t xml:space="preserve">3.13 </w:t>
            </w:r>
          </w:p>
        </w:tc>
        <w:tc>
          <w:tcPr>
            <w:tcW w:w="674" w:type="dxa"/>
          </w:tcPr>
          <w:p>
            <w:pPr>
              <w:rPr>
                <w:highlight w:val="none"/>
              </w:rPr>
            </w:pPr>
            <w:r>
              <w:rPr>
                <w:rFonts w:hint="eastAsia"/>
                <w:highlight w:val="none"/>
              </w:rPr>
              <w:t>文件名称</w:t>
            </w:r>
          </w:p>
        </w:tc>
        <w:tc>
          <w:tcPr>
            <w:tcW w:w="9330" w:type="dxa"/>
            <w:gridSpan w:val="3"/>
          </w:tcPr>
          <w:p>
            <w:pPr>
              <w:rPr>
                <w:highlight w:val="none"/>
              </w:rPr>
            </w:pPr>
            <w:r>
              <w:rPr>
                <w:rFonts w:hint="eastAsia"/>
                <w:highlight w:val="none"/>
              </w:rPr>
              <w:t>如：</w:t>
            </w:r>
            <w:r>
              <w:rPr>
                <w:rFonts w:hint="eastAsia"/>
                <w:highlight w:val="none"/>
              </w:rPr>
              <w:sym w:font="Wingdings" w:char="00FE"/>
            </w:r>
            <w:r>
              <w:rPr>
                <w:rFonts w:hint="eastAsia"/>
                <w:highlight w:val="none"/>
              </w:rPr>
              <w:t>《应急准备</w:t>
            </w:r>
            <w:r>
              <w:rPr>
                <w:rFonts w:hint="eastAsia"/>
                <w:highlight w:val="none"/>
                <w:lang w:val="en-US" w:eastAsia="zh-CN"/>
              </w:rPr>
              <w:t>与</w:t>
            </w:r>
            <w:r>
              <w:rPr>
                <w:rFonts w:hint="eastAsia"/>
                <w:highlight w:val="none"/>
              </w:rPr>
              <w:t>响应控制程序》、</w:t>
            </w:r>
            <w:r>
              <w:rPr>
                <w:rFonts w:hint="eastAsia"/>
                <w:highlight w:val="none"/>
              </w:rPr>
              <w:sym w:font="Wingdings" w:char="00FE"/>
            </w:r>
            <w:r>
              <w:rPr>
                <w:rFonts w:hint="eastAsia"/>
                <w:highlight w:val="none"/>
              </w:rPr>
              <w:t>《应急预案》</w:t>
            </w:r>
          </w:p>
        </w:tc>
        <w:tc>
          <w:tcPr>
            <w:tcW w:w="1585" w:type="dxa"/>
            <w:vMerge w:val="restart"/>
          </w:tcPr>
          <w:p>
            <w:pPr>
              <w:rPr>
                <w:rFonts w:hint="eastAsia"/>
                <w:lang w:val="en-US" w:eastAsia="zh-CN"/>
              </w:rPr>
            </w:pPr>
            <w:r>
              <w:rPr/>
              <w:sym w:font="Wingdings 2" w:char="0052"/>
            </w:r>
            <w:r>
              <w:rPr>
                <w:rFonts w:hint="eastAsia"/>
                <w:lang w:val="en-US" w:eastAsia="zh-CN"/>
              </w:rPr>
              <w:t>符合</w:t>
            </w:r>
          </w:p>
          <w:p>
            <w:pPr>
              <w:rPr>
                <w:highlight w:val="yellow"/>
              </w:rPr>
            </w:pPr>
            <w:r>
              <w:rPr>
                <w:rFonts w:hint="eastAsia"/>
                <w:lang w:val="en-US" w:eastAsia="zh-CN"/>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1" w:hRule="atLeast"/>
        </w:trPr>
        <w:tc>
          <w:tcPr>
            <w:tcW w:w="2020" w:type="dxa"/>
            <w:vMerge w:val="continue"/>
          </w:tcPr>
          <w:p>
            <w:pPr>
              <w:rPr>
                <w:highlight w:val="none"/>
              </w:rPr>
            </w:pPr>
          </w:p>
        </w:tc>
        <w:tc>
          <w:tcPr>
            <w:tcW w:w="1100" w:type="dxa"/>
            <w:gridSpan w:val="2"/>
            <w:vMerge w:val="continue"/>
          </w:tcPr>
          <w:p>
            <w:pPr>
              <w:rPr>
                <w:highlight w:val="none"/>
              </w:rPr>
            </w:pPr>
          </w:p>
        </w:tc>
        <w:tc>
          <w:tcPr>
            <w:tcW w:w="674" w:type="dxa"/>
          </w:tcPr>
          <w:p>
            <w:pPr>
              <w:rPr>
                <w:highlight w:val="none"/>
              </w:rPr>
            </w:pPr>
            <w:r>
              <w:rPr>
                <w:rFonts w:hint="eastAsia"/>
                <w:highlight w:val="none"/>
              </w:rPr>
              <w:t>运行证据</w:t>
            </w:r>
          </w:p>
        </w:tc>
        <w:tc>
          <w:tcPr>
            <w:tcW w:w="9330" w:type="dxa"/>
            <w:gridSpan w:val="3"/>
          </w:tcPr>
          <w:p>
            <w:pPr>
              <w:rPr>
                <w:highlight w:val="none"/>
              </w:rPr>
            </w:pPr>
            <w:r>
              <w:rPr>
                <w:rFonts w:hint="eastAsia"/>
                <w:highlight w:val="none"/>
                <w:lang w:val="en-US" w:eastAsia="zh-CN"/>
              </w:rPr>
              <w:t>经询问了解：审核周期内未发生</w:t>
            </w:r>
            <w:r>
              <w:rPr>
                <w:rFonts w:hint="eastAsia"/>
                <w:highlight w:val="none"/>
              </w:rPr>
              <w:t>影响食品安全事故和/或紧急情况</w:t>
            </w:r>
            <w:r>
              <w:rPr>
                <w:rFonts w:hint="eastAsia"/>
                <w:highlight w:val="none"/>
                <w:lang w:eastAsia="zh-CN"/>
              </w:rPr>
              <w:t>，</w:t>
            </w:r>
            <w:r>
              <w:rPr>
                <w:rFonts w:hint="eastAsia"/>
                <w:highlight w:val="none"/>
                <w:lang w:val="en-US" w:eastAsia="zh-CN"/>
              </w:rPr>
              <w:t>公司已建立</w:t>
            </w:r>
            <w:r>
              <w:rPr>
                <w:rFonts w:hint="eastAsia"/>
                <w:highlight w:val="none"/>
              </w:rPr>
              <w:sym w:font="Wingdings" w:char="00FE"/>
            </w:r>
            <w:r>
              <w:rPr>
                <w:rFonts w:hint="eastAsia"/>
                <w:highlight w:val="none"/>
              </w:rPr>
              <w:t>《应急准备</w:t>
            </w:r>
            <w:r>
              <w:rPr>
                <w:rFonts w:hint="eastAsia"/>
                <w:highlight w:val="none"/>
                <w:lang w:val="en-US" w:eastAsia="zh-CN"/>
              </w:rPr>
              <w:t>与</w:t>
            </w:r>
            <w:r>
              <w:rPr>
                <w:rFonts w:hint="eastAsia"/>
                <w:highlight w:val="none"/>
              </w:rPr>
              <w:t>响应控制程序》、</w:t>
            </w:r>
            <w:r>
              <w:rPr>
                <w:rFonts w:hint="eastAsia"/>
                <w:highlight w:val="none"/>
              </w:rPr>
              <w:sym w:font="Wingdings" w:char="00FE"/>
            </w:r>
            <w:r>
              <w:rPr>
                <w:rFonts w:hint="eastAsia"/>
                <w:highlight w:val="none"/>
              </w:rPr>
              <w:t>《应急预案》</w:t>
            </w:r>
            <w:r>
              <w:rPr>
                <w:rFonts w:hint="eastAsia"/>
                <w:highlight w:val="none"/>
                <w:lang w:eastAsia="zh-CN"/>
              </w:rPr>
              <w:t>，</w:t>
            </w:r>
            <w:r>
              <w:rPr>
                <w:rFonts w:hint="eastAsia"/>
                <w:highlight w:val="none"/>
                <w:lang w:val="en-US" w:eastAsia="zh-CN"/>
              </w:rPr>
              <w:t>并且由食品安全小组牵头组织进行演练，经过评审基本可以达到演练效果，</w:t>
            </w:r>
            <w:r>
              <w:rPr>
                <w:rFonts w:hint="eastAsia"/>
                <w:color w:val="0000FF"/>
                <w:highlight w:val="none"/>
                <w:u w:val="single"/>
                <w:lang w:val="en-US" w:eastAsia="zh-CN"/>
              </w:rPr>
              <w:t>具体见配送部审核记录</w:t>
            </w:r>
          </w:p>
        </w:tc>
        <w:tc>
          <w:tcPr>
            <w:tcW w:w="1585" w:type="dxa"/>
            <w:vMerge w:val="continue"/>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1" w:hRule="atLeast"/>
        </w:trPr>
        <w:tc>
          <w:tcPr>
            <w:tcW w:w="2020" w:type="dxa"/>
            <w:vMerge w:val="restart"/>
          </w:tcPr>
          <w:p>
            <w:r>
              <w:rPr>
                <w:rFonts w:hint="eastAsia"/>
              </w:rPr>
              <w:t>内部审核</w:t>
            </w:r>
          </w:p>
        </w:tc>
        <w:tc>
          <w:tcPr>
            <w:tcW w:w="1100" w:type="dxa"/>
            <w:gridSpan w:val="2"/>
            <w:vMerge w:val="restart"/>
          </w:tcPr>
          <w:p>
            <w:pPr>
              <w:rPr>
                <w:rFonts w:hint="default"/>
                <w:color w:val="000000"/>
                <w:szCs w:val="21"/>
                <w:lang w:val="en-US" w:eastAsia="zh-CN"/>
              </w:rPr>
            </w:pPr>
            <w:r>
              <w:rPr>
                <w:rFonts w:hint="eastAsia"/>
                <w:color w:val="000000"/>
                <w:szCs w:val="21"/>
                <w:lang w:val="en-US" w:eastAsia="zh-CN"/>
              </w:rPr>
              <w:t>H (V1.0)</w:t>
            </w:r>
          </w:p>
          <w:p>
            <w:r>
              <w:rPr>
                <w:rFonts w:hint="eastAsia"/>
              </w:rPr>
              <w:t xml:space="preserve">5.3 </w:t>
            </w:r>
          </w:p>
        </w:tc>
        <w:tc>
          <w:tcPr>
            <w:tcW w:w="745" w:type="dxa"/>
            <w:gridSpan w:val="2"/>
          </w:tcPr>
          <w:p>
            <w:r>
              <w:rPr>
                <w:rFonts w:hint="eastAsia"/>
              </w:rPr>
              <w:t>文件名称</w:t>
            </w:r>
          </w:p>
        </w:tc>
        <w:tc>
          <w:tcPr>
            <w:tcW w:w="9259" w:type="dxa"/>
            <w:gridSpan w:val="2"/>
          </w:tcPr>
          <w:p>
            <w:r>
              <w:rPr>
                <w:rFonts w:hint="eastAsia"/>
              </w:rPr>
              <w:t>如：</w:t>
            </w:r>
            <w:r>
              <w:rPr/>
              <w:sym w:font="Wingdings" w:char="00FE"/>
            </w:r>
            <w:r>
              <w:rPr>
                <w:rFonts w:hint="eastAsia"/>
              </w:rPr>
              <w:t>《内审控制程序》</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1" w:hRule="atLeast"/>
        </w:trPr>
        <w:tc>
          <w:tcPr>
            <w:tcW w:w="2020" w:type="dxa"/>
            <w:vMerge w:val="continue"/>
          </w:tcPr>
          <w:p/>
        </w:tc>
        <w:tc>
          <w:tcPr>
            <w:tcW w:w="1100" w:type="dxa"/>
            <w:gridSpan w:val="2"/>
            <w:vMerge w:val="continue"/>
          </w:tcPr>
          <w:p/>
        </w:tc>
        <w:tc>
          <w:tcPr>
            <w:tcW w:w="745" w:type="dxa"/>
            <w:gridSpan w:val="2"/>
          </w:tcPr>
          <w:p>
            <w:r>
              <w:rPr>
                <w:rFonts w:hint="eastAsia"/>
              </w:rPr>
              <w:t>运行证据</w:t>
            </w:r>
          </w:p>
        </w:tc>
        <w:tc>
          <w:tcPr>
            <w:tcW w:w="9259" w:type="dxa"/>
            <w:gridSpan w:val="2"/>
          </w:tcPr>
          <w:p>
            <w:pPr>
              <w:widowControl/>
              <w:spacing w:before="40"/>
              <w:jc w:val="left"/>
              <w:rPr>
                <w:color w:val="000000"/>
                <w:szCs w:val="18"/>
              </w:rPr>
            </w:pPr>
            <w:r>
              <w:rPr/>
              <w:sym w:font="Wingdings" w:char="00A8"/>
            </w:r>
            <w:r>
              <w:rPr>
                <w:rFonts w:hint="eastAsia"/>
                <w:color w:val="000000"/>
                <w:szCs w:val="18"/>
              </w:rPr>
              <w:t>自管理体系建立后/</w:t>
            </w:r>
            <w:r>
              <w:rPr/>
              <w:sym w:font="Wingdings" w:char="00FE"/>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 xml:space="preserve"> </w:t>
            </w:r>
            <w:r>
              <w:rPr>
                <w:rFonts w:hint="eastAsia"/>
                <w:color w:val="0000FF"/>
                <w:szCs w:val="18"/>
                <w:u w:val="single"/>
                <w:lang w:val="en-US" w:eastAsia="zh-CN"/>
              </w:rPr>
              <w:t>2022</w:t>
            </w:r>
            <w:r>
              <w:rPr>
                <w:color w:val="0000FF"/>
                <w:szCs w:val="18"/>
                <w:u w:val="single"/>
              </w:rPr>
              <w:t xml:space="preserve"> </w:t>
            </w:r>
            <w:r>
              <w:rPr>
                <w:rFonts w:hint="eastAsia"/>
                <w:color w:val="000000"/>
                <w:szCs w:val="18"/>
              </w:rPr>
              <w:t>年</w:t>
            </w:r>
            <w:r>
              <w:rPr>
                <w:rFonts w:hint="eastAsia"/>
                <w:color w:val="000000"/>
                <w:szCs w:val="18"/>
                <w:u w:val="single"/>
              </w:rPr>
              <w:t xml:space="preserve"> </w:t>
            </w:r>
            <w:r>
              <w:rPr>
                <w:color w:val="0000FF"/>
                <w:szCs w:val="18"/>
                <w:u w:val="single"/>
              </w:rPr>
              <w:t xml:space="preserve"> </w:t>
            </w:r>
            <w:r>
              <w:rPr>
                <w:rFonts w:hint="eastAsia"/>
                <w:color w:val="0000FF"/>
                <w:szCs w:val="18"/>
                <w:u w:val="single"/>
                <w:lang w:val="en-US" w:eastAsia="zh-CN"/>
              </w:rPr>
              <w:t>3</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rFonts w:hint="eastAsia"/>
                <w:color w:val="0000FF"/>
                <w:szCs w:val="18"/>
                <w:u w:val="single"/>
                <w:lang w:val="en-US" w:eastAsia="zh-CN"/>
              </w:rPr>
              <w:t>2-3</w:t>
            </w:r>
            <w:r>
              <w:rPr>
                <w:rFonts w:hint="eastAsia"/>
                <w:color w:val="0000FF"/>
                <w:szCs w:val="18"/>
              </w:rPr>
              <w:t>日</w:t>
            </w:r>
            <w:r>
              <w:rPr>
                <w:rFonts w:hint="eastAsia"/>
                <w:color w:val="000000"/>
                <w:szCs w:val="18"/>
              </w:rPr>
              <w:t>实施了内部审核；</w:t>
            </w:r>
          </w:p>
          <w:p>
            <w:pPr>
              <w:widowControl/>
              <w:spacing w:before="40"/>
              <w:jc w:val="left"/>
              <w:rPr>
                <w:color w:val="000000"/>
                <w:szCs w:val="18"/>
              </w:rPr>
            </w:pPr>
            <w:r>
              <w:rPr>
                <w:rFonts w:hint="eastAsia"/>
                <w:color w:val="000000"/>
                <w:szCs w:val="18"/>
              </w:rPr>
              <w:t>记录包括：</w:t>
            </w:r>
          </w:p>
          <w:p>
            <w:pPr>
              <w:widowControl/>
              <w:spacing w:before="40"/>
              <w:jc w:val="left"/>
              <w:rPr>
                <w:color w:val="000000"/>
                <w:szCs w:val="18"/>
              </w:rPr>
            </w:pPr>
            <w:r>
              <w:rPr>
                <w:rFonts w:hint="eastAsia"/>
                <w:color w:val="000000"/>
                <w:szCs w:val="18"/>
              </w:rPr>
              <w:t>《内审计划》：有</w:t>
            </w:r>
            <w:r>
              <w:rPr>
                <w:rFonts w:hint="eastAsia"/>
                <w:color w:val="000000"/>
                <w:szCs w:val="18"/>
                <w:u w:val="single"/>
              </w:rPr>
              <w:t xml:space="preserve"> </w:t>
            </w:r>
            <w:r>
              <w:rPr>
                <w:rFonts w:hint="eastAsia"/>
                <w:color w:val="000000"/>
                <w:szCs w:val="18"/>
                <w:u w:val="single"/>
                <w:lang w:val="en-US" w:eastAsia="zh-CN"/>
              </w:rPr>
              <w:t>2</w:t>
            </w:r>
            <w:r>
              <w:rPr>
                <w:rFonts w:hint="eastAsia"/>
                <w:color w:val="000000"/>
                <w:szCs w:val="18"/>
                <w:u w:val="single"/>
              </w:rPr>
              <w:t xml:space="preserve"> </w:t>
            </w:r>
            <w:r>
              <w:rPr>
                <w:rFonts w:hint="eastAsia"/>
                <w:color w:val="000000"/>
                <w:szCs w:val="18"/>
              </w:rPr>
              <w:t>名内审员；有</w:t>
            </w:r>
            <w:r>
              <w:rPr>
                <w:rFonts w:hint="eastAsia"/>
                <w:color w:val="000000"/>
                <w:szCs w:val="21"/>
              </w:rPr>
              <w:t>□</w:t>
            </w:r>
            <w:r>
              <w:rPr>
                <w:rFonts w:hint="eastAsia"/>
                <w:color w:val="000000"/>
                <w:szCs w:val="18"/>
              </w:rPr>
              <w:t xml:space="preserve">《内审员证书》 </w:t>
            </w:r>
            <w:r>
              <w:rPr>
                <w:rFonts w:hint="eastAsia"/>
                <w:color w:val="000000"/>
                <w:szCs w:val="21"/>
              </w:rPr>
              <w:sym w:font="Wingdings 2" w:char="0052"/>
            </w:r>
            <w:r>
              <w:rPr>
                <w:rFonts w:hint="eastAsia"/>
                <w:color w:val="000000"/>
                <w:szCs w:val="21"/>
              </w:rPr>
              <w:t>有内审员培训记录</w:t>
            </w:r>
          </w:p>
          <w:p>
            <w:pPr>
              <w:widowControl/>
              <w:spacing w:before="40"/>
              <w:ind w:firstLine="420" w:firstLineChars="200"/>
              <w:jc w:val="left"/>
              <w:rPr>
                <w:color w:val="000000"/>
                <w:szCs w:val="18"/>
              </w:rPr>
            </w:pPr>
            <w:r>
              <w:rPr>
                <w:rFonts w:hint="eastAsia"/>
                <w:color w:val="000000"/>
                <w:szCs w:val="21"/>
              </w:rPr>
              <w:sym w:font="Wingdings 2" w:char="0052"/>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rPr>
            </w:pPr>
            <w:r>
              <w:rPr>
                <w:rFonts w:hint="eastAsia"/>
                <w:color w:val="000000"/>
                <w:szCs w:val="21"/>
              </w:rPr>
              <w:sym w:font="Wingdings 2" w:char="0052"/>
            </w:r>
            <w:r>
              <w:rPr>
                <w:rFonts w:hint="eastAsia"/>
                <w:color w:val="000000"/>
                <w:szCs w:val="21"/>
              </w:rPr>
              <w:t>覆盖了全部过程和条款</w:t>
            </w:r>
          </w:p>
          <w:p>
            <w:pPr>
              <w:widowControl/>
              <w:spacing w:before="40"/>
              <w:ind w:firstLine="420" w:firstLineChars="20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widowControl/>
              <w:spacing w:before="40"/>
              <w:jc w:val="left"/>
              <w:rPr>
                <w:color w:val="000000"/>
                <w:szCs w:val="18"/>
              </w:rPr>
            </w:pPr>
            <w:r>
              <w:rPr>
                <w:rFonts w:hint="eastAsia"/>
                <w:color w:val="000000"/>
                <w:szCs w:val="18"/>
              </w:rPr>
              <w:t>《内审检查表》：</w:t>
            </w:r>
            <w:r>
              <w:rPr>
                <w:rFonts w:hint="eastAsia"/>
                <w:color w:val="000000"/>
                <w:szCs w:val="21"/>
              </w:rPr>
              <w:t>□</w:t>
            </w:r>
            <w:r>
              <w:rPr>
                <w:rFonts w:hint="eastAsia"/>
                <w:color w:val="000000"/>
                <w:szCs w:val="18"/>
              </w:rPr>
              <w:t xml:space="preserve">与内审计划一致 </w:t>
            </w:r>
            <w:r>
              <w:rPr>
                <w:rFonts w:hint="eastAsia"/>
                <w:color w:val="000000"/>
                <w:szCs w:val="21"/>
              </w:rPr>
              <w:t>□与内审计划不一致缺少</w:t>
            </w:r>
            <w:r>
              <w:rPr>
                <w:rFonts w:hint="eastAsia"/>
                <w:color w:val="000000"/>
                <w:szCs w:val="21"/>
                <w:u w:val="single"/>
              </w:rPr>
              <w:t xml:space="preserve">                               </w:t>
            </w:r>
          </w:p>
          <w:p>
            <w:pPr>
              <w:widowControl/>
              <w:spacing w:before="40"/>
              <w:jc w:val="left"/>
              <w:rPr>
                <w:color w:val="000000"/>
                <w:szCs w:val="18"/>
                <w:u w:val="single"/>
              </w:rPr>
            </w:pPr>
            <w:r>
              <w:rPr>
                <w:rFonts w:hint="eastAsia"/>
                <w:color w:val="000000"/>
                <w:szCs w:val="18"/>
              </w:rPr>
              <w:t>抽查的部门：如：</w:t>
            </w:r>
            <w:r>
              <w:rPr>
                <w:rFonts w:hint="eastAsia"/>
                <w:color w:val="000000"/>
                <w:szCs w:val="18"/>
                <w:u w:val="single"/>
                <w:lang w:val="en-US" w:eastAsia="zh-CN"/>
              </w:rPr>
              <w:t>领导</w:t>
            </w:r>
            <w:r>
              <w:rPr>
                <w:rFonts w:hint="eastAsia"/>
                <w:color w:val="000000"/>
                <w:szCs w:val="18"/>
                <w:u w:val="single"/>
              </w:rPr>
              <w:t>层</w:t>
            </w:r>
            <w:r>
              <w:rPr>
                <w:rFonts w:hint="eastAsia"/>
                <w:color w:val="000000"/>
                <w:szCs w:val="18"/>
                <w:u w:val="single"/>
                <w:lang w:val="en-US" w:eastAsia="zh-CN"/>
              </w:rPr>
              <w:t xml:space="preserve"> </w:t>
            </w:r>
            <w:r>
              <w:rPr>
                <w:rFonts w:hint="eastAsia"/>
                <w:color w:val="000000"/>
                <w:szCs w:val="18"/>
                <w:u w:val="single"/>
                <w:lang w:eastAsia="zh-CN"/>
              </w:rPr>
              <w:t>配送部</w:t>
            </w:r>
            <w:r>
              <w:rPr>
                <w:rFonts w:hint="eastAsia"/>
                <w:color w:val="000000"/>
                <w:szCs w:val="18"/>
                <w:u w:val="single"/>
                <w:lang w:val="en-US" w:eastAsia="zh-CN"/>
              </w:rPr>
              <w:t xml:space="preserve"> 品控部 </w:t>
            </w:r>
            <w:r>
              <w:rPr>
                <w:rFonts w:hint="eastAsia"/>
                <w:color w:val="000000"/>
                <w:szCs w:val="18"/>
                <w:u w:val="single"/>
              </w:rPr>
              <w:t xml:space="preserve">      </w:t>
            </w:r>
          </w:p>
          <w:p>
            <w:pPr>
              <w:widowControl/>
              <w:spacing w:before="40"/>
              <w:ind w:firstLine="420" w:firstLineChars="200"/>
              <w:jc w:val="left"/>
              <w:rPr>
                <w:color w:val="000000"/>
                <w:szCs w:val="18"/>
              </w:rPr>
            </w:pPr>
            <w:r>
              <w:rPr>
                <w:rFonts w:hint="eastAsia"/>
                <w:color w:val="000000"/>
                <w:szCs w:val="21"/>
              </w:rPr>
              <w:sym w:font="Wingdings 2" w:char="0052"/>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rPr>
            </w:pPr>
            <w:r>
              <w:rPr>
                <w:rFonts w:hint="eastAsia"/>
                <w:color w:val="000000"/>
                <w:szCs w:val="21"/>
              </w:rPr>
              <w:sym w:font="Wingdings 2" w:char="0052"/>
            </w:r>
            <w:r>
              <w:rPr>
                <w:rFonts w:hint="eastAsia"/>
                <w:color w:val="000000"/>
                <w:szCs w:val="21"/>
              </w:rPr>
              <w:t>覆盖了全部过程和条款</w:t>
            </w:r>
          </w:p>
          <w:p>
            <w:pPr>
              <w:widowControl/>
              <w:spacing w:before="40"/>
              <w:ind w:firstLine="420" w:firstLineChars="20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widowControl/>
              <w:spacing w:before="40"/>
              <w:jc w:val="left"/>
              <w:rPr>
                <w:color w:val="000000"/>
                <w:szCs w:val="18"/>
              </w:rPr>
            </w:pPr>
            <w:r>
              <w:rPr>
                <w:rFonts w:hint="eastAsia"/>
                <w:color w:val="000000"/>
                <w:szCs w:val="18"/>
              </w:rPr>
              <w:t>《不符合项报告》</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w:t>
            </w:r>
            <w:r>
              <w:rPr>
                <w:color w:val="000000"/>
                <w:szCs w:val="18"/>
                <w:u w:val="single"/>
              </w:rPr>
              <w:t xml:space="preserve"> </w:t>
            </w:r>
            <w:r>
              <w:rPr>
                <w:rFonts w:hint="eastAsia"/>
                <w:color w:val="000000"/>
                <w:szCs w:val="18"/>
              </w:rPr>
              <w:t>份；</w:t>
            </w:r>
          </w:p>
          <w:p>
            <w:pPr>
              <w:widowControl/>
              <w:spacing w:before="40"/>
              <w:jc w:val="left"/>
              <w:rPr>
                <w:color w:val="000000"/>
                <w:szCs w:val="21"/>
                <w:u w:val="single"/>
              </w:rPr>
            </w:pPr>
            <w:r>
              <w:rPr>
                <w:rFonts w:hint="eastAsia"/>
                <w:color w:val="000000"/>
                <w:szCs w:val="18"/>
              </w:rPr>
              <w:t>涉及的条款号或问题简述：</w:t>
            </w:r>
            <w:r>
              <w:rPr>
                <w:rFonts w:hint="eastAsia"/>
                <w:color w:val="000000"/>
                <w:szCs w:val="21"/>
                <w:u w:val="single"/>
              </w:rPr>
              <w:t xml:space="preserve"> </w:t>
            </w:r>
            <w:r>
              <w:rPr>
                <w:rFonts w:hint="eastAsia"/>
                <w:color w:val="0000FF"/>
                <w:szCs w:val="21"/>
                <w:u w:val="single"/>
                <w:lang w:val="en-US" w:eastAsia="zh-CN"/>
              </w:rPr>
              <w:t>1）配送部的冷藏仓库没有做好温度记录，不符合HACCP体系（V1.0）3.3条款</w:t>
            </w:r>
            <w:r>
              <w:rPr>
                <w:rFonts w:hint="eastAsia"/>
                <w:color w:val="0000FF"/>
                <w:szCs w:val="21"/>
                <w:u w:val="single"/>
              </w:rPr>
              <w:t xml:space="preserve"> </w:t>
            </w:r>
            <w:r>
              <w:rPr>
                <w:rFonts w:hint="eastAsia"/>
                <w:color w:val="0000FF"/>
                <w:szCs w:val="21"/>
                <w:u w:val="single"/>
                <w:lang w:eastAsia="zh-CN"/>
              </w:rPr>
              <w:t>；</w:t>
            </w:r>
            <w:r>
              <w:rPr>
                <w:rFonts w:hint="eastAsia"/>
                <w:color w:val="0000FF"/>
                <w:szCs w:val="21"/>
                <w:u w:val="single"/>
                <w:lang w:val="en-US" w:eastAsia="zh-CN"/>
              </w:rPr>
              <w:t>2）综合办未能提供外来文件清单，不符合HACCP体系（V1.0）1.2.3条款</w:t>
            </w:r>
            <w:r>
              <w:rPr>
                <w:rFonts w:hint="eastAsia"/>
                <w:color w:val="0000FF"/>
                <w:szCs w:val="21"/>
                <w:u w:val="single"/>
              </w:rPr>
              <w:t xml:space="preserve">   </w:t>
            </w:r>
            <w:r>
              <w:rPr>
                <w:rFonts w:hint="eastAsia"/>
                <w:color w:val="000000"/>
                <w:szCs w:val="21"/>
                <w:u w:val="single"/>
              </w:rPr>
              <w:t xml:space="preserve">                                       </w:t>
            </w:r>
          </w:p>
          <w:p>
            <w:pPr>
              <w:widowControl/>
              <w:spacing w:before="40"/>
              <w:ind w:firstLine="420" w:firstLineChars="200"/>
              <w:jc w:val="left"/>
            </w:pPr>
            <w:r>
              <w:rPr>
                <w:rFonts w:hint="eastAsia"/>
              </w:rPr>
              <w:sym w:font="Wingdings" w:char="00FE"/>
            </w:r>
            <w:r>
              <w:rPr>
                <w:rFonts w:hint="eastAsia"/>
              </w:rPr>
              <w:t xml:space="preserve">不符合项已关闭  </w:t>
            </w:r>
            <w:r>
              <w:rPr>
                <w:rFonts w:hint="eastAsia"/>
              </w:rPr>
              <w:sym w:font="Wingdings" w:char="00A8"/>
            </w:r>
            <w:r>
              <w:rPr>
                <w:rFonts w:hint="eastAsia"/>
              </w:rPr>
              <w:t xml:space="preserve">不符合项部分关闭   </w:t>
            </w:r>
          </w:p>
          <w:p>
            <w:pPr>
              <w:widowControl/>
              <w:spacing w:before="40"/>
              <w:ind w:firstLine="420" w:firstLineChars="200"/>
              <w:jc w:val="left"/>
            </w:pPr>
            <w:r>
              <w:rPr>
                <w:rFonts w:hint="eastAsia"/>
              </w:rPr>
              <w:sym w:font="Wingdings" w:char="00A8"/>
            </w:r>
            <w:r>
              <w:rPr>
                <w:rFonts w:hint="eastAsia"/>
              </w:rPr>
              <w:t>不符合项未关闭</w:t>
            </w:r>
            <w:r>
              <w:rPr>
                <w:rFonts w:hint="eastAsia"/>
                <w:color w:val="000000"/>
                <w:szCs w:val="21"/>
              </w:rPr>
              <w:t>，缺少</w:t>
            </w:r>
            <w:r>
              <w:rPr>
                <w:rFonts w:hint="eastAsia"/>
                <w:color w:val="000000"/>
                <w:szCs w:val="21"/>
                <w:u w:val="single"/>
              </w:rPr>
              <w:t xml:space="preserve">                            </w:t>
            </w:r>
          </w:p>
          <w:p>
            <w:pPr>
              <w:widowControl/>
              <w:spacing w:before="40"/>
              <w:jc w:val="left"/>
            </w:pPr>
          </w:p>
          <w:p>
            <w:pPr>
              <w:widowControl/>
              <w:spacing w:before="40"/>
              <w:jc w:val="left"/>
              <w:rPr>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pPr>
              <w:widowControl/>
              <w:spacing w:before="40"/>
              <w:jc w:val="left"/>
            </w:pPr>
            <w:r>
              <w:rPr>
                <w:rFonts w:hint="eastAsia"/>
              </w:rPr>
              <w:sym w:font="Wingdings" w:char="00FE"/>
            </w:r>
            <w:r>
              <w:rPr>
                <w:rFonts w:hint="eastAsia"/>
              </w:rPr>
              <w:t xml:space="preserve">体系运行有效  </w:t>
            </w:r>
            <w:r>
              <w:rPr>
                <w:rFonts w:hint="eastAsia"/>
              </w:rPr>
              <w:sym w:font="Wingdings" w:char="00A8"/>
            </w:r>
            <w:r>
              <w:rPr>
                <w:rFonts w:hint="eastAsia"/>
              </w:rPr>
              <w:t xml:space="preserve">体系运行基本有效   </w:t>
            </w:r>
          </w:p>
          <w:p>
            <w:pPr>
              <w:widowControl/>
              <w:spacing w:before="40"/>
              <w:jc w:val="left"/>
            </w:pPr>
            <w:r>
              <w:rPr>
                <w:rFonts w:hint="eastAsia"/>
              </w:rPr>
              <w:sym w:font="Wingdings" w:char="00A8"/>
            </w:r>
            <w:r>
              <w:rPr>
                <w:rFonts w:hint="eastAsia"/>
              </w:rPr>
              <w:t>体系运行失效</w:t>
            </w:r>
            <w:r>
              <w:rPr>
                <w:rFonts w:hint="eastAsia"/>
                <w:color w:val="000000"/>
                <w:szCs w:val="21"/>
              </w:rPr>
              <w:t>，问题</w:t>
            </w:r>
            <w:r>
              <w:rPr>
                <w:rFonts w:hint="eastAsia"/>
                <w:color w:val="000000"/>
                <w:szCs w:val="21"/>
                <w:u w:val="single"/>
              </w:rPr>
              <w:t xml:space="preserve">                            </w:t>
            </w:r>
          </w:p>
          <w:p>
            <w:pPr>
              <w:widowControl/>
              <w:spacing w:before="40"/>
              <w:jc w:val="left"/>
            </w:pPr>
          </w:p>
          <w:p>
            <w:pPr>
              <w:widowControl/>
              <w:spacing w:before="40"/>
              <w:jc w:val="left"/>
              <w:rPr>
                <w:shd w:val="clear" w:color="FFFFFF" w:fill="D9D9D9"/>
              </w:rPr>
            </w:pPr>
            <w:r>
              <w:rPr>
                <w:rFonts w:hint="eastAsia"/>
                <w:shd w:val="clear" w:color="FFFFFF" w:fill="D9D9D9"/>
              </w:rPr>
              <w:t>本次现场审核时，上述不符合项的纠正措施的有效性</w:t>
            </w:r>
          </w:p>
          <w:p>
            <w:pPr>
              <w:widowControl/>
              <w:spacing w:before="40"/>
              <w:jc w:val="left"/>
            </w:pPr>
            <w:r>
              <w:rPr>
                <w:rFonts w:hint="eastAsia"/>
                <w:shd w:val="clear" w:color="FFFFFF" w:fill="D9D9D9"/>
              </w:rPr>
              <w:sym w:font="Wingdings" w:char="00FE"/>
            </w:r>
            <w:r>
              <w:rPr>
                <w:rFonts w:hint="eastAsia"/>
                <w:shd w:val="clear" w:color="FFFFFF" w:fill="D9D9D9"/>
              </w:rPr>
              <w:t xml:space="preserve">不符合项未发生  </w:t>
            </w:r>
            <w:r>
              <w:rPr>
                <w:rFonts w:hint="eastAsia"/>
                <w:shd w:val="clear" w:color="FFFFFF" w:fill="D9D9D9"/>
              </w:rPr>
              <w:sym w:font="Wingdings" w:char="00A8"/>
            </w:r>
            <w:r>
              <w:rPr>
                <w:rFonts w:hint="eastAsia"/>
                <w:shd w:val="clear" w:color="FFFFFF" w:fill="D9D9D9"/>
              </w:rPr>
              <w:t xml:space="preserve">不符合项仍然存在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1" w:hRule="atLeast"/>
        </w:trPr>
        <w:tc>
          <w:tcPr>
            <w:tcW w:w="2020" w:type="dxa"/>
            <w:vMerge w:val="restart"/>
          </w:tcPr>
          <w:p>
            <w:r>
              <w:rPr>
                <w:rFonts w:hint="eastAsia"/>
              </w:rPr>
              <w:t>管理评审</w:t>
            </w:r>
          </w:p>
          <w:p>
            <w:r>
              <w:rPr>
                <w:rFonts w:hint="eastAsia"/>
              </w:rPr>
              <w:t>总则</w:t>
            </w:r>
          </w:p>
        </w:tc>
        <w:tc>
          <w:tcPr>
            <w:tcW w:w="1100" w:type="dxa"/>
            <w:gridSpan w:val="2"/>
            <w:vMerge w:val="restart"/>
          </w:tcPr>
          <w:p>
            <w:pPr>
              <w:rPr>
                <w:rFonts w:hint="eastAsia"/>
                <w:lang w:val="en-US" w:eastAsia="zh-CN"/>
              </w:rPr>
            </w:pPr>
            <w:r>
              <w:rPr>
                <w:rFonts w:hint="eastAsia"/>
                <w:lang w:val="en-US" w:eastAsia="zh-CN"/>
              </w:rPr>
              <w:t>H(V1.0)</w:t>
            </w:r>
          </w:p>
          <w:p>
            <w:r>
              <w:rPr>
                <w:rFonts w:hint="eastAsia"/>
              </w:rPr>
              <w:t>5.4</w:t>
            </w:r>
            <w:r>
              <w:rPr>
                <w:rFonts w:hint="eastAsia"/>
                <w:lang w:val="en-US" w:eastAsia="zh-CN"/>
              </w:rPr>
              <w:t>.1</w:t>
            </w:r>
            <w:r>
              <w:rPr>
                <w:rFonts w:hint="eastAsia"/>
              </w:rPr>
              <w:t xml:space="preserve"> </w:t>
            </w:r>
          </w:p>
          <w:p/>
        </w:tc>
        <w:tc>
          <w:tcPr>
            <w:tcW w:w="674" w:type="dxa"/>
          </w:tcPr>
          <w:p>
            <w:r>
              <w:rPr>
                <w:rFonts w:hint="eastAsia"/>
              </w:rPr>
              <w:t>文件名称</w:t>
            </w:r>
          </w:p>
        </w:tc>
        <w:tc>
          <w:tcPr>
            <w:tcW w:w="9330" w:type="dxa"/>
            <w:gridSpan w:val="3"/>
          </w:tcPr>
          <w:p>
            <w:r>
              <w:rPr>
                <w:rFonts w:hint="eastAsia"/>
                <w:color w:val="000000"/>
                <w:szCs w:val="21"/>
              </w:rPr>
              <w:sym w:font="Wingdings 2" w:char="0052"/>
            </w:r>
            <w:r>
              <w:rPr>
                <w:rFonts w:hint="eastAsia"/>
              </w:rPr>
              <w:t>《管理评审控制程序》</w:t>
            </w:r>
          </w:p>
        </w:tc>
        <w:tc>
          <w:tcPr>
            <w:tcW w:w="1585" w:type="dxa"/>
            <w:vMerge w:val="restart"/>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1" w:hRule="atLeast"/>
        </w:trPr>
        <w:tc>
          <w:tcPr>
            <w:tcW w:w="2020" w:type="dxa"/>
            <w:vMerge w:val="continue"/>
          </w:tcPr>
          <w:p/>
        </w:tc>
        <w:tc>
          <w:tcPr>
            <w:tcW w:w="1100" w:type="dxa"/>
            <w:gridSpan w:val="2"/>
            <w:vMerge w:val="continue"/>
          </w:tcPr>
          <w:p/>
        </w:tc>
        <w:tc>
          <w:tcPr>
            <w:tcW w:w="674" w:type="dxa"/>
          </w:tcPr>
          <w:p>
            <w:r>
              <w:rPr>
                <w:rFonts w:hint="eastAsia"/>
              </w:rPr>
              <w:t>运行证据</w:t>
            </w:r>
          </w:p>
        </w:tc>
        <w:tc>
          <w:tcPr>
            <w:tcW w:w="9330" w:type="dxa"/>
            <w:gridSpan w:val="3"/>
          </w:tcPr>
          <w:p>
            <w:pPr>
              <w:widowControl/>
              <w:spacing w:before="40"/>
              <w:jc w:val="left"/>
              <w:rPr>
                <w:color w:val="000000"/>
                <w:szCs w:val="18"/>
              </w:rPr>
            </w:pPr>
            <w:r>
              <w:rPr>
                <w:rFonts w:hint="eastAsia"/>
                <w:color w:val="000000"/>
                <w:szCs w:val="18"/>
              </w:rPr>
              <w:t>自</w:t>
            </w:r>
            <w:r>
              <w:rPr/>
              <w:sym w:font="Wingdings" w:char="00A8"/>
            </w:r>
            <w:r>
              <w:rPr>
                <w:rFonts w:hint="eastAsia"/>
                <w:color w:val="000000"/>
                <w:szCs w:val="18"/>
              </w:rPr>
              <w:t>管理体系建立后/</w:t>
            </w:r>
            <w:r>
              <w:rPr/>
              <w:sym w:font="Wingdings" w:char="00FE"/>
            </w:r>
            <w:r>
              <w:rPr>
                <w:rFonts w:hint="eastAsia"/>
              </w:rPr>
              <w:t>近一年</w:t>
            </w:r>
            <w:r>
              <w:rPr>
                <w:rFonts w:hint="eastAsia"/>
                <w:color w:val="000000"/>
                <w:szCs w:val="18"/>
              </w:rPr>
              <w:t>，</w:t>
            </w:r>
            <w:r>
              <w:rPr>
                <w:rFonts w:hint="eastAsia"/>
              </w:rPr>
              <w:t>确保其持续的适宜性、充分性和有效性，</w:t>
            </w:r>
            <w:r>
              <w:rPr>
                <w:rFonts w:hint="eastAsia"/>
                <w:color w:val="000000"/>
                <w:szCs w:val="18"/>
              </w:rPr>
              <w:t>于</w:t>
            </w:r>
            <w:r>
              <w:rPr>
                <w:rFonts w:hint="eastAsia"/>
                <w:color w:val="000000"/>
                <w:szCs w:val="18"/>
                <w:u w:val="single"/>
              </w:rPr>
              <w:t xml:space="preserve"> </w:t>
            </w:r>
            <w:r>
              <w:rPr>
                <w:color w:val="000000"/>
                <w:szCs w:val="18"/>
                <w:u w:val="single"/>
              </w:rPr>
              <w:t xml:space="preserve"> </w:t>
            </w:r>
            <w:r>
              <w:rPr>
                <w:rFonts w:hint="eastAsia"/>
                <w:color w:val="0000FF"/>
                <w:szCs w:val="18"/>
                <w:u w:val="single"/>
                <w:lang w:val="en-US" w:eastAsia="zh-CN"/>
              </w:rPr>
              <w:t>2022</w:t>
            </w:r>
            <w:r>
              <w:rPr>
                <w:color w:val="0000FF"/>
                <w:szCs w:val="18"/>
                <w:u w:val="single"/>
              </w:rPr>
              <w:t xml:space="preserve"> </w:t>
            </w:r>
            <w:r>
              <w:rPr>
                <w:rFonts w:hint="eastAsia"/>
                <w:color w:val="000000"/>
                <w:szCs w:val="18"/>
              </w:rPr>
              <w:t>年</w:t>
            </w:r>
            <w:r>
              <w:rPr>
                <w:rFonts w:hint="eastAsia"/>
                <w:color w:val="0000FF"/>
                <w:szCs w:val="18"/>
                <w:u w:val="single"/>
                <w:lang w:val="en-US" w:eastAsia="zh-CN"/>
              </w:rPr>
              <w:t>3</w:t>
            </w:r>
            <w:r>
              <w:rPr>
                <w:color w:val="0000FF"/>
                <w:szCs w:val="18"/>
                <w:u w:val="single"/>
              </w:rPr>
              <w:t xml:space="preserve"> </w:t>
            </w:r>
            <w:r>
              <w:rPr>
                <w:rFonts w:hint="eastAsia"/>
                <w:color w:val="0000FF"/>
                <w:szCs w:val="18"/>
              </w:rPr>
              <w:t>月</w:t>
            </w:r>
            <w:r>
              <w:rPr>
                <w:rFonts w:hint="eastAsia"/>
                <w:color w:val="0000FF"/>
                <w:szCs w:val="18"/>
                <w:u w:val="single"/>
              </w:rPr>
              <w:t xml:space="preserve"> </w:t>
            </w:r>
            <w:r>
              <w:rPr>
                <w:rFonts w:hint="eastAsia"/>
                <w:color w:val="0000FF"/>
                <w:szCs w:val="18"/>
                <w:u w:val="single"/>
                <w:lang w:val="en-US" w:eastAsia="zh-CN"/>
              </w:rPr>
              <w:t>19</w:t>
            </w:r>
            <w:r>
              <w:rPr>
                <w:color w:val="0000FF"/>
                <w:szCs w:val="18"/>
                <w:u w:val="single"/>
              </w:rPr>
              <w:t xml:space="preserve"> </w:t>
            </w:r>
            <w:r>
              <w:rPr>
                <w:rFonts w:hint="eastAsia"/>
                <w:color w:val="000000"/>
                <w:szCs w:val="18"/>
              </w:rPr>
              <w:t>日实施了管理评审；</w:t>
            </w:r>
          </w:p>
          <w:p>
            <w:pPr>
              <w:widowControl/>
              <w:spacing w:before="40"/>
              <w:jc w:val="left"/>
            </w:pPr>
            <w:r>
              <w:rPr>
                <w:rFonts w:hint="eastAsia"/>
                <w:color w:val="000000"/>
                <w:szCs w:val="18"/>
              </w:rPr>
              <w:t>查看</w:t>
            </w:r>
            <w:r>
              <w:rPr>
                <w:rFonts w:hint="eastAsia"/>
                <w:color w:val="000000"/>
                <w:szCs w:val="21"/>
              </w:rPr>
              <w:sym w:font="Wingdings 2" w:char="0052"/>
            </w:r>
            <w:r>
              <w:rPr>
                <w:rFonts w:hint="eastAsia"/>
                <w:color w:val="000000"/>
                <w:szCs w:val="21"/>
              </w:rPr>
              <w:t xml:space="preserve">管理评审计划  </w:t>
            </w:r>
            <w:r>
              <w:rPr>
                <w:rFonts w:hint="eastAsia"/>
                <w:color w:val="000000"/>
                <w:szCs w:val="21"/>
              </w:rPr>
              <w:sym w:font="Wingdings 2" w:char="0052"/>
            </w:r>
            <w:r>
              <w:rPr>
                <w:rFonts w:hint="eastAsia"/>
                <w:color w:val="000000"/>
                <w:szCs w:val="21"/>
              </w:rPr>
              <w:t xml:space="preserve">管理评审记录（工作总结）  </w:t>
            </w:r>
            <w:r>
              <w:rPr>
                <w:rFonts w:hint="eastAsia"/>
                <w:color w:val="000000"/>
                <w:szCs w:val="21"/>
              </w:rPr>
              <w:sym w:font="Wingdings 2" w:char="0052"/>
            </w:r>
            <w:r>
              <w:rPr>
                <w:rFonts w:hint="eastAsia"/>
                <w:color w:val="000000"/>
                <w:szCs w:val="21"/>
              </w:rPr>
              <w:t xml:space="preserve">管理评审纪要  </w:t>
            </w:r>
            <w:r>
              <w:rPr>
                <w:rFonts w:hint="eastAsia"/>
                <w:color w:val="000000"/>
                <w:szCs w:val="21"/>
              </w:rPr>
              <w:sym w:font="Wingdings 2" w:char="0052"/>
            </w:r>
            <w:r>
              <w:rPr>
                <w:rFonts w:hint="eastAsia"/>
                <w:color w:val="000000"/>
                <w:szCs w:val="21"/>
              </w:rPr>
              <w:t>管理评审报告</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1" w:hRule="atLeast"/>
        </w:trPr>
        <w:tc>
          <w:tcPr>
            <w:tcW w:w="2020" w:type="dxa"/>
            <w:vMerge w:val="restart"/>
          </w:tcPr>
          <w:p>
            <w:r>
              <w:rPr>
                <w:rFonts w:hint="eastAsia"/>
              </w:rPr>
              <w:t xml:space="preserve"> 评审输入</w:t>
            </w:r>
          </w:p>
        </w:tc>
        <w:tc>
          <w:tcPr>
            <w:tcW w:w="1100" w:type="dxa"/>
            <w:gridSpan w:val="2"/>
            <w:vMerge w:val="restart"/>
          </w:tcPr>
          <w:p>
            <w:pPr>
              <w:rPr>
                <w:rFonts w:hint="eastAsia"/>
                <w:lang w:val="en-US" w:eastAsia="zh-CN"/>
              </w:rPr>
            </w:pPr>
            <w:r>
              <w:rPr>
                <w:rFonts w:hint="eastAsia"/>
                <w:lang w:val="en-US" w:eastAsia="zh-CN"/>
              </w:rPr>
              <w:t>H(V1.0)</w:t>
            </w:r>
          </w:p>
          <w:p>
            <w:r>
              <w:rPr>
                <w:rFonts w:hint="eastAsia"/>
              </w:rPr>
              <w:t>5.4.2</w:t>
            </w:r>
          </w:p>
          <w:p/>
        </w:tc>
        <w:tc>
          <w:tcPr>
            <w:tcW w:w="674" w:type="dxa"/>
          </w:tcPr>
          <w:p>
            <w:r>
              <w:rPr>
                <w:rFonts w:hint="eastAsia"/>
              </w:rPr>
              <w:t>文件名称</w:t>
            </w:r>
          </w:p>
        </w:tc>
        <w:tc>
          <w:tcPr>
            <w:tcW w:w="9330" w:type="dxa"/>
            <w:gridSpan w:val="3"/>
          </w:tcPr>
          <w:p>
            <w:r>
              <w:rPr>
                <w:rFonts w:hint="eastAsia"/>
                <w:color w:val="000000"/>
                <w:szCs w:val="21"/>
              </w:rPr>
              <w:sym w:font="Wingdings 2" w:char="0052"/>
            </w:r>
            <w:r>
              <w:rPr>
                <w:rFonts w:hint="eastAsia"/>
              </w:rPr>
              <w:t>《管理评审控制程序》</w:t>
            </w:r>
          </w:p>
        </w:tc>
        <w:tc>
          <w:tcPr>
            <w:tcW w:w="1585" w:type="dxa"/>
            <w:vMerge w:val="restart"/>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1" w:hRule="atLeast"/>
        </w:trPr>
        <w:tc>
          <w:tcPr>
            <w:tcW w:w="2020" w:type="dxa"/>
            <w:vMerge w:val="continue"/>
          </w:tcPr>
          <w:p/>
        </w:tc>
        <w:tc>
          <w:tcPr>
            <w:tcW w:w="1100" w:type="dxa"/>
            <w:gridSpan w:val="2"/>
            <w:vMerge w:val="continue"/>
          </w:tcPr>
          <w:p/>
        </w:tc>
        <w:tc>
          <w:tcPr>
            <w:tcW w:w="674" w:type="dxa"/>
          </w:tcPr>
          <w:p>
            <w:r>
              <w:rPr>
                <w:rFonts w:hint="eastAsia"/>
              </w:rPr>
              <w:t>运行证据</w:t>
            </w:r>
          </w:p>
        </w:tc>
        <w:tc>
          <w:tcPr>
            <w:tcW w:w="9330" w:type="dxa"/>
            <w:gridSpan w:val="3"/>
          </w:tcPr>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7"/>
              <w:gridCol w:w="1990"/>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r>
                    <w:rPr>
                      <w:rFonts w:hint="eastAsia"/>
                    </w:rPr>
                    <w:t>以往管理评审的跟踪措施</w:t>
                  </w:r>
                </w:p>
              </w:tc>
              <w:tc>
                <w:tcPr>
                  <w:tcW w:w="1990" w:type="dxa"/>
                </w:tcPr>
                <w:p>
                  <w:pPr>
                    <w:widowControl/>
                    <w:spacing w:before="40"/>
                    <w:jc w:val="left"/>
                  </w:pPr>
                  <w:r>
                    <w:rPr>
                      <w:rFonts w:hint="eastAsia"/>
                    </w:rPr>
                    <w:t>评价</w:t>
                  </w:r>
                </w:p>
              </w:tc>
              <w:tc>
                <w:tcPr>
                  <w:tcW w:w="2816" w:type="dxa"/>
                </w:tcPr>
                <w:p>
                  <w:pPr>
                    <w:widowControl/>
                    <w:spacing w:before="40"/>
                    <w:jc w:val="left"/>
                  </w:pPr>
                  <w:r>
                    <w:rPr>
                      <w:rFonts w:hint="eastAsia"/>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r>
                    <w:rPr>
                      <w:rFonts w:hint="eastAsia"/>
                    </w:rPr>
                    <w:t>HACCP体系验证结果；</w:t>
                  </w:r>
                </w:p>
              </w:tc>
              <w:tc>
                <w:tcPr>
                  <w:tcW w:w="1990" w:type="dxa"/>
                </w:tcPr>
                <w:p>
                  <w:pPr>
                    <w:widowControl/>
                    <w:spacing w:before="40"/>
                    <w:jc w:val="left"/>
                  </w:pPr>
                  <w:r>
                    <w:rPr>
                      <w:rFonts w:hint="eastAsia"/>
                    </w:rPr>
                    <w:sym w:font="Wingdings 2" w:char="0052"/>
                  </w:r>
                  <w:r>
                    <w:rPr>
                      <w:rFonts w:hint="eastAsia"/>
                    </w:rPr>
                    <w:t>符合 □不符合</w:t>
                  </w:r>
                </w:p>
              </w:tc>
              <w:tc>
                <w:tcPr>
                  <w:tcW w:w="2816" w:type="dxa"/>
                </w:tcPr>
                <w:p>
                  <w:pPr>
                    <w:widowControl/>
                    <w:spacing w:before="40"/>
                    <w:jc w:val="left"/>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r>
                    <w:rPr>
                      <w:rFonts w:hint="eastAsia"/>
                    </w:rPr>
                    <w:t>可能影响食品安全的变化因素；</w:t>
                  </w:r>
                </w:p>
              </w:tc>
              <w:tc>
                <w:tcPr>
                  <w:tcW w:w="1990" w:type="dxa"/>
                </w:tcPr>
                <w:p>
                  <w:pPr>
                    <w:widowControl/>
                    <w:spacing w:before="40"/>
                    <w:jc w:val="left"/>
                  </w:pPr>
                  <w:r>
                    <w:rPr>
                      <w:rFonts w:hint="eastAsia"/>
                    </w:rPr>
                    <w:sym w:font="Wingdings 2" w:char="0052"/>
                  </w:r>
                  <w:r>
                    <w:rPr>
                      <w:rFonts w:hint="eastAsia"/>
                    </w:rPr>
                    <w:t>符合 □不符合</w:t>
                  </w:r>
                </w:p>
              </w:tc>
              <w:tc>
                <w:tcPr>
                  <w:tcW w:w="2816" w:type="dxa"/>
                </w:tcPr>
                <w:p>
                  <w:pPr>
                    <w:widowControl/>
                    <w:spacing w:before="4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r>
                    <w:rPr>
                      <w:rFonts w:hint="eastAsia"/>
                    </w:rPr>
                    <w:t>紧急情况、食品安全事故和召回；</w:t>
                  </w:r>
                </w:p>
              </w:tc>
              <w:tc>
                <w:tcPr>
                  <w:tcW w:w="1990" w:type="dxa"/>
                </w:tcPr>
                <w:p>
                  <w:pPr>
                    <w:widowControl/>
                    <w:spacing w:before="40"/>
                    <w:jc w:val="left"/>
                  </w:pPr>
                  <w:r>
                    <w:rPr>
                      <w:rFonts w:hint="eastAsia"/>
                    </w:rPr>
                    <w:sym w:font="Wingdings 2" w:char="0052"/>
                  </w:r>
                  <w:r>
                    <w:rPr>
                      <w:rFonts w:hint="eastAsia"/>
                    </w:rPr>
                    <w:t>符合 □不符合</w:t>
                  </w:r>
                </w:p>
              </w:tc>
              <w:tc>
                <w:tcPr>
                  <w:tcW w:w="2816" w:type="dxa"/>
                </w:tcPr>
                <w:p>
                  <w:pPr>
                    <w:widowControl/>
                    <w:spacing w:before="4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r>
                    <w:rPr>
                      <w:rFonts w:hint="eastAsia"/>
                    </w:rPr>
                    <w:t>包括顾客反馈的沟通活动的评审；</w:t>
                  </w:r>
                </w:p>
              </w:tc>
              <w:tc>
                <w:tcPr>
                  <w:tcW w:w="1990" w:type="dxa"/>
                </w:tcPr>
                <w:p>
                  <w:pPr>
                    <w:widowControl/>
                    <w:spacing w:before="40"/>
                    <w:jc w:val="left"/>
                  </w:pPr>
                  <w:r>
                    <w:rPr>
                      <w:rFonts w:hint="eastAsia"/>
                    </w:rPr>
                    <w:sym w:font="Wingdings 2" w:char="0052"/>
                  </w:r>
                  <w:r>
                    <w:rPr>
                      <w:rFonts w:hint="eastAsia"/>
                    </w:rPr>
                    <w:t>符合 □不符合</w:t>
                  </w:r>
                </w:p>
              </w:tc>
              <w:tc>
                <w:tcPr>
                  <w:tcW w:w="2816" w:type="dxa"/>
                </w:tcPr>
                <w:p>
                  <w:pPr>
                    <w:widowControl/>
                    <w:spacing w:before="4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r>
                    <w:rPr>
                      <w:rFonts w:hint="eastAsia"/>
                    </w:rPr>
                    <w:t>外部审核或检验结果；</w:t>
                  </w:r>
                </w:p>
              </w:tc>
              <w:tc>
                <w:tcPr>
                  <w:tcW w:w="1990" w:type="dxa"/>
                </w:tcPr>
                <w:p>
                  <w:pPr>
                    <w:widowControl/>
                    <w:spacing w:before="40"/>
                    <w:jc w:val="left"/>
                  </w:pPr>
                  <w:r>
                    <w:rPr>
                      <w:rFonts w:hint="eastAsia"/>
                    </w:rPr>
                    <w:sym w:font="Wingdings 2" w:char="0052"/>
                  </w:r>
                  <w:r>
                    <w:rPr>
                      <w:rFonts w:hint="eastAsia"/>
                    </w:rPr>
                    <w:t>符合 □不符合</w:t>
                  </w:r>
                </w:p>
              </w:tc>
              <w:tc>
                <w:tcPr>
                  <w:tcW w:w="2816" w:type="dxa"/>
                </w:tcPr>
                <w:p>
                  <w:pPr>
                    <w:widowControl/>
                    <w:spacing w:before="4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r>
                    <w:rPr>
                      <w:rFonts w:hint="eastAsia"/>
                    </w:rPr>
                    <w:t>合规义务的评价结果。</w:t>
                  </w:r>
                </w:p>
              </w:tc>
              <w:tc>
                <w:tcPr>
                  <w:tcW w:w="1990" w:type="dxa"/>
                </w:tcPr>
                <w:p>
                  <w:pPr>
                    <w:widowControl/>
                    <w:spacing w:before="40"/>
                    <w:jc w:val="left"/>
                  </w:pPr>
                  <w:r>
                    <w:rPr>
                      <w:rFonts w:hint="eastAsia"/>
                    </w:rPr>
                    <w:sym w:font="Wingdings 2" w:char="0052"/>
                  </w:r>
                  <w:r>
                    <w:rPr>
                      <w:rFonts w:hint="eastAsia"/>
                    </w:rPr>
                    <w:t>符合 □不符合</w:t>
                  </w:r>
                </w:p>
              </w:tc>
              <w:tc>
                <w:tcPr>
                  <w:tcW w:w="2816" w:type="dxa"/>
                </w:tcPr>
                <w:p>
                  <w:pPr>
                    <w:widowControl/>
                    <w:spacing w:before="40"/>
                    <w:jc w:val="left"/>
                  </w:pPr>
                </w:p>
              </w:tc>
            </w:tr>
          </w:tbl>
          <w:p/>
          <w:p>
            <w:pPr>
              <w:rPr>
                <w:rFonts w:hint="eastAsia"/>
              </w:rPr>
            </w:pPr>
            <w:r>
              <w:rPr>
                <w:rFonts w:hint="eastAsia"/>
              </w:rPr>
              <w:t>提交给最高管理者的信息的形式，应能使其理解所含信息与已声明的HACCP体系目标之间的关系。</w:t>
            </w:r>
          </w:p>
          <w:p>
            <w:pPr>
              <w:pStyle w:val="12"/>
              <w:rPr>
                <w:rFonts w:hint="default" w:eastAsia="宋体"/>
                <w:lang w:val="en-US" w:eastAsia="zh-CN"/>
              </w:rPr>
            </w:pPr>
            <w:r>
              <w:rPr>
                <w:rFonts w:hint="eastAsia"/>
                <w:color w:val="0000FF"/>
                <w:lang w:val="en-US" w:eastAsia="zh-CN"/>
              </w:rPr>
              <w:t>——抽查各部门的体系运行总结，基本清楚</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1" w:hRule="atLeast"/>
        </w:trPr>
        <w:tc>
          <w:tcPr>
            <w:tcW w:w="2020" w:type="dxa"/>
            <w:vMerge w:val="restart"/>
            <w:vAlign w:val="top"/>
          </w:tcPr>
          <w:p>
            <w:pPr>
              <w:rPr>
                <w:rFonts w:hint="eastAsia" w:ascii="Times New Roman" w:hAnsi="Times New Roman" w:eastAsia="宋体" w:cs="Times New Roman"/>
                <w:kern w:val="2"/>
                <w:sz w:val="21"/>
                <w:lang w:val="en-US" w:eastAsia="zh-CN" w:bidi="ar-SA"/>
              </w:rPr>
            </w:pPr>
            <w:r>
              <w:rPr>
                <w:rFonts w:hint="eastAsia"/>
              </w:rPr>
              <w:t xml:space="preserve"> 评审输</w:t>
            </w:r>
            <w:r>
              <w:rPr>
                <w:rFonts w:hint="eastAsia"/>
                <w:lang w:val="en-US" w:eastAsia="zh-CN"/>
              </w:rPr>
              <w:t>出</w:t>
            </w:r>
          </w:p>
        </w:tc>
        <w:tc>
          <w:tcPr>
            <w:tcW w:w="1100" w:type="dxa"/>
            <w:gridSpan w:val="2"/>
            <w:vMerge w:val="restart"/>
            <w:vAlign w:val="top"/>
          </w:tcPr>
          <w:p>
            <w:pPr>
              <w:rPr>
                <w:rFonts w:hint="eastAsia"/>
                <w:lang w:val="en-US" w:eastAsia="zh-CN"/>
              </w:rPr>
            </w:pPr>
            <w:r>
              <w:rPr>
                <w:rFonts w:hint="eastAsia"/>
                <w:lang w:val="en-US" w:eastAsia="zh-CN"/>
              </w:rPr>
              <w:t>H(V1.0)</w:t>
            </w:r>
          </w:p>
          <w:p>
            <w:pPr>
              <w:rPr>
                <w:rFonts w:hint="eastAsia" w:eastAsia="宋体"/>
                <w:lang w:val="en-US" w:eastAsia="zh-CN"/>
              </w:rPr>
            </w:pPr>
            <w:r>
              <w:rPr>
                <w:rFonts w:hint="eastAsia"/>
              </w:rPr>
              <w:t>5.4.</w:t>
            </w:r>
            <w:r>
              <w:rPr>
                <w:rFonts w:hint="eastAsia"/>
                <w:lang w:val="en-US" w:eastAsia="zh-CN"/>
              </w:rPr>
              <w:t>3</w:t>
            </w:r>
          </w:p>
          <w:p>
            <w:pPr>
              <w:rPr>
                <w:rFonts w:ascii="Times New Roman" w:hAnsi="Times New Roman" w:eastAsia="宋体" w:cs="Times New Roman"/>
                <w:kern w:val="2"/>
                <w:sz w:val="21"/>
                <w:lang w:val="en-US" w:eastAsia="zh-CN" w:bidi="ar-SA"/>
              </w:rPr>
            </w:pPr>
          </w:p>
        </w:tc>
        <w:tc>
          <w:tcPr>
            <w:tcW w:w="674" w:type="dxa"/>
          </w:tcPr>
          <w:p>
            <w:r>
              <w:rPr>
                <w:rFonts w:hint="eastAsia"/>
              </w:rPr>
              <w:t>文件名称</w:t>
            </w:r>
          </w:p>
        </w:tc>
        <w:tc>
          <w:tcPr>
            <w:tcW w:w="9330" w:type="dxa"/>
            <w:gridSpan w:val="3"/>
          </w:tcPr>
          <w:p>
            <w:r>
              <w:rPr>
                <w:rFonts w:hint="eastAsia"/>
                <w:color w:val="000000"/>
                <w:szCs w:val="21"/>
              </w:rPr>
              <w:sym w:font="Wingdings 2" w:char="0052"/>
            </w:r>
            <w:r>
              <w:rPr>
                <w:rFonts w:hint="eastAsia"/>
              </w:rPr>
              <w:t>《管理评审控制程序》</w:t>
            </w:r>
          </w:p>
        </w:tc>
        <w:tc>
          <w:tcPr>
            <w:tcW w:w="1585" w:type="dxa"/>
            <w:vMerge w:val="restart"/>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1" w:hRule="atLeast"/>
        </w:trPr>
        <w:tc>
          <w:tcPr>
            <w:tcW w:w="2020" w:type="dxa"/>
            <w:vMerge w:val="continue"/>
          </w:tcPr>
          <w:p/>
        </w:tc>
        <w:tc>
          <w:tcPr>
            <w:tcW w:w="1100" w:type="dxa"/>
            <w:gridSpan w:val="2"/>
            <w:vMerge w:val="continue"/>
          </w:tcPr>
          <w:p/>
        </w:tc>
        <w:tc>
          <w:tcPr>
            <w:tcW w:w="674" w:type="dxa"/>
          </w:tcPr>
          <w:p>
            <w:r>
              <w:rPr>
                <w:rFonts w:hint="eastAsia"/>
              </w:rPr>
              <w:t>运行证据</w:t>
            </w:r>
          </w:p>
        </w:tc>
        <w:tc>
          <w:tcPr>
            <w:tcW w:w="9330" w:type="dxa"/>
            <w:gridSpan w:val="3"/>
          </w:tcPr>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0"/>
              <w:gridCol w:w="3877"/>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pPr>
                    <w:widowControl/>
                    <w:spacing w:before="40"/>
                    <w:jc w:val="left"/>
                    <w:rPr>
                      <w:color w:val="000000"/>
                      <w:szCs w:val="21"/>
                    </w:rPr>
                  </w:pPr>
                  <w:r>
                    <w:rPr>
                      <w:rFonts w:hint="eastAsia"/>
                      <w:color w:val="000000"/>
                      <w:szCs w:val="18"/>
                    </w:rPr>
                    <w:t>管理评审输出信息</w:t>
                  </w:r>
                </w:p>
              </w:tc>
              <w:tc>
                <w:tcPr>
                  <w:tcW w:w="3877" w:type="dxa"/>
                </w:tcPr>
                <w:p>
                  <w:pPr>
                    <w:widowControl/>
                    <w:spacing w:before="40"/>
                    <w:jc w:val="left"/>
                    <w:rPr>
                      <w:color w:val="000000"/>
                      <w:szCs w:val="21"/>
                    </w:rPr>
                  </w:pPr>
                  <w:r>
                    <w:rPr>
                      <w:rFonts w:hint="eastAsia"/>
                      <w:color w:val="000000"/>
                      <w:szCs w:val="21"/>
                    </w:rPr>
                    <w:t>措施描述（举例）</w:t>
                  </w:r>
                </w:p>
              </w:tc>
              <w:tc>
                <w:tcPr>
                  <w:tcW w:w="2496" w:type="dxa"/>
                </w:tcPr>
                <w:p>
                  <w:pPr>
                    <w:widowControl/>
                    <w:spacing w:before="40"/>
                    <w:jc w:val="left"/>
                    <w:rPr>
                      <w:color w:val="000000"/>
                      <w:szCs w:val="21"/>
                    </w:rPr>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pPr>
                    <w:widowControl/>
                    <w:spacing w:before="40"/>
                    <w:jc w:val="left"/>
                    <w:rPr>
                      <w:color w:val="000000"/>
                      <w:szCs w:val="21"/>
                    </w:rPr>
                  </w:pPr>
                  <w:r>
                    <w:rPr>
                      <w:rFonts w:hint="eastAsia"/>
                    </w:rPr>
                    <w:t>食品安全保证</w:t>
                  </w:r>
                </w:p>
              </w:tc>
              <w:tc>
                <w:tcPr>
                  <w:tcW w:w="3877" w:type="dxa"/>
                </w:tcPr>
                <w:p>
                  <w:pPr>
                    <w:widowControl/>
                    <w:spacing w:before="40"/>
                    <w:jc w:val="left"/>
                    <w:rPr>
                      <w:color w:val="000000"/>
                      <w:szCs w:val="21"/>
                    </w:rPr>
                  </w:pPr>
                  <w:r>
                    <w:rPr>
                      <w:rFonts w:hint="eastAsia"/>
                      <w:color w:val="000000"/>
                      <w:szCs w:val="21"/>
                      <w:lang w:val="en-US" w:eastAsia="zh-CN"/>
                    </w:rPr>
                    <w:t>加强对各部门 HACCP 体系的培训，提高管理水平；责任人：周晓峰；整改期限：2022.12月底前；</w:t>
                  </w:r>
                </w:p>
              </w:tc>
              <w:tc>
                <w:tcPr>
                  <w:tcW w:w="2496" w:type="dxa"/>
                </w:tcPr>
                <w:p>
                  <w:pPr>
                    <w:widowControl/>
                    <w:spacing w:before="40"/>
                    <w:jc w:val="left"/>
                    <w:rPr>
                      <w:color w:val="000000"/>
                      <w:szCs w:val="21"/>
                    </w:rPr>
                  </w:pPr>
                  <w:r>
                    <w:rPr>
                      <w:rFonts w:hint="eastAsia"/>
                      <w:color w:val="000000"/>
                      <w:szCs w:val="21"/>
                    </w:rPr>
                    <w:sym w:font="Wingdings 2" w:char="00A3"/>
                  </w:r>
                  <w:r>
                    <w:rPr>
                      <w:rFonts w:hint="eastAsia"/>
                    </w:rPr>
                    <w:t>已落实</w:t>
                  </w:r>
                  <w:r>
                    <w:rPr>
                      <w:rFonts w:hint="eastAsia"/>
                      <w:color w:val="000000"/>
                      <w:szCs w:val="21"/>
                    </w:rPr>
                    <w:t xml:space="preserve"> </w:t>
                  </w:r>
                  <w:r>
                    <w:rPr>
                      <w:rFonts w:hint="eastAsia"/>
                      <w:color w:val="000000"/>
                      <w:szCs w:val="21"/>
                    </w:rPr>
                    <w:sym w:font="Wingdings 2" w:char="0052"/>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pPr>
                    <w:widowControl/>
                    <w:spacing w:before="40"/>
                    <w:jc w:val="left"/>
                    <w:rPr>
                      <w:color w:val="000000"/>
                      <w:szCs w:val="21"/>
                    </w:rPr>
                  </w:pPr>
                  <w:r>
                    <w:rPr>
                      <w:rFonts w:hint="eastAsia"/>
                    </w:rPr>
                    <w:t>HACCP体系有效性的改进</w:t>
                  </w:r>
                </w:p>
              </w:tc>
              <w:tc>
                <w:tcPr>
                  <w:tcW w:w="3877" w:type="dxa"/>
                </w:tcPr>
                <w:p>
                  <w:pPr>
                    <w:widowControl/>
                    <w:spacing w:before="40"/>
                    <w:jc w:val="left"/>
                    <w:rPr>
                      <w:rFonts w:hint="eastAsia" w:eastAsia="宋体"/>
                      <w:color w:val="000000"/>
                      <w:szCs w:val="21"/>
                      <w:lang w:eastAsia="zh-CN"/>
                    </w:rPr>
                  </w:pPr>
                  <w:r>
                    <w:rPr>
                      <w:rFonts w:hint="eastAsia"/>
                      <w:color w:val="000000"/>
                      <w:szCs w:val="21"/>
                      <w:lang w:eastAsia="zh-CN"/>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pPr>
                    <w:widowControl/>
                    <w:spacing w:before="40"/>
                    <w:jc w:val="left"/>
                    <w:rPr>
                      <w:color w:val="000000"/>
                      <w:szCs w:val="21"/>
                    </w:rPr>
                  </w:pPr>
                  <w:r>
                    <w:rPr>
                      <w:rFonts w:hint="eastAsia"/>
                    </w:rPr>
                    <w:t>资源需求</w:t>
                  </w:r>
                </w:p>
              </w:tc>
              <w:tc>
                <w:tcPr>
                  <w:tcW w:w="3877" w:type="dxa"/>
                </w:tcPr>
                <w:p>
                  <w:pPr>
                    <w:widowControl/>
                    <w:spacing w:before="40"/>
                    <w:jc w:val="left"/>
                    <w:rPr>
                      <w:rFonts w:hint="eastAsia" w:eastAsia="宋体"/>
                      <w:color w:val="000000"/>
                      <w:szCs w:val="21"/>
                      <w:lang w:eastAsia="zh-CN"/>
                    </w:rPr>
                  </w:pPr>
                  <w:r>
                    <w:rPr>
                      <w:rFonts w:hint="eastAsia"/>
                      <w:color w:val="000000"/>
                      <w:szCs w:val="21"/>
                      <w:lang w:eastAsia="zh-CN"/>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pPr>
                    <w:widowControl/>
                    <w:spacing w:before="40"/>
                    <w:jc w:val="left"/>
                  </w:pPr>
                  <w:r>
                    <w:rPr>
                      <w:rFonts w:hint="eastAsia"/>
                    </w:rPr>
                    <w:t>组织食品安全方针和相关目标的修订</w:t>
                  </w:r>
                </w:p>
              </w:tc>
              <w:tc>
                <w:tcPr>
                  <w:tcW w:w="3877" w:type="dxa"/>
                </w:tcPr>
                <w:p>
                  <w:pPr>
                    <w:widowControl/>
                    <w:spacing w:before="40"/>
                    <w:jc w:val="left"/>
                    <w:rPr>
                      <w:rFonts w:hint="eastAsia" w:eastAsia="宋体"/>
                      <w:color w:val="000000"/>
                      <w:szCs w:val="21"/>
                      <w:lang w:eastAsia="zh-CN"/>
                    </w:rPr>
                  </w:pPr>
                  <w:r>
                    <w:rPr>
                      <w:rFonts w:hint="eastAsia"/>
                      <w:color w:val="000000"/>
                      <w:szCs w:val="21"/>
                      <w:lang w:eastAsia="zh-CN"/>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bl>
          <w:p/>
          <w:p>
            <w:pPr>
              <w:rPr>
                <w:rFonts w:hint="default" w:eastAsia="宋体"/>
                <w:lang w:val="en-US" w:eastAsia="zh-CN"/>
              </w:rPr>
            </w:pPr>
            <w:r>
              <w:rPr>
                <w:rFonts w:hint="eastAsia"/>
              </w:rPr>
              <w:sym w:font="Wingdings" w:char="00FE"/>
            </w:r>
            <w:r>
              <w:rPr>
                <w:rFonts w:hint="eastAsia"/>
              </w:rPr>
              <w:t>改进措施未落实的原因：</w:t>
            </w:r>
            <w:r>
              <w:rPr>
                <w:rFonts w:hint="eastAsia"/>
                <w:color w:val="0000FF"/>
                <w:lang w:val="en-US" w:eastAsia="zh-CN"/>
              </w:rPr>
              <w:t>2022年12月底前完成</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1" w:hRule="atLeast"/>
        </w:trPr>
        <w:tc>
          <w:tcPr>
            <w:tcW w:w="2020" w:type="dxa"/>
            <w:vMerge w:val="restart"/>
          </w:tcPr>
          <w:p>
            <w:r>
              <w:rPr>
                <w:rFonts w:hint="eastAsia"/>
              </w:rPr>
              <w:t>持续改进</w:t>
            </w:r>
          </w:p>
        </w:tc>
        <w:tc>
          <w:tcPr>
            <w:tcW w:w="1100" w:type="dxa"/>
            <w:gridSpan w:val="2"/>
            <w:vMerge w:val="restart"/>
          </w:tcPr>
          <w:p>
            <w:pPr>
              <w:rPr>
                <w:rFonts w:hint="eastAsia"/>
                <w:lang w:val="en-US" w:eastAsia="zh-CN"/>
              </w:rPr>
            </w:pPr>
            <w:r>
              <w:rPr>
                <w:rFonts w:hint="eastAsia"/>
                <w:lang w:val="en-US" w:eastAsia="zh-CN"/>
              </w:rPr>
              <w:t>H(V1.0)</w:t>
            </w:r>
          </w:p>
          <w:p>
            <w:r>
              <w:rPr>
                <w:rFonts w:hint="eastAsia"/>
              </w:rPr>
              <w:t xml:space="preserve">5.5 </w:t>
            </w:r>
          </w:p>
        </w:tc>
        <w:tc>
          <w:tcPr>
            <w:tcW w:w="674" w:type="dxa"/>
          </w:tcPr>
          <w:p>
            <w:r>
              <w:rPr>
                <w:rFonts w:hint="eastAsia"/>
              </w:rPr>
              <w:t>文件名称</w:t>
            </w:r>
          </w:p>
        </w:tc>
        <w:tc>
          <w:tcPr>
            <w:tcW w:w="9330" w:type="dxa"/>
            <w:gridSpan w:val="3"/>
          </w:tcPr>
          <w:p>
            <w:pPr>
              <w:rPr>
                <w:rFonts w:hint="default" w:eastAsia="宋体"/>
                <w:lang w:val="en-US" w:eastAsia="zh-CN"/>
              </w:rPr>
            </w:pPr>
            <w:r>
              <w:rPr>
                <w:rFonts w:hint="eastAsia"/>
                <w:color w:val="000000"/>
                <w:szCs w:val="21"/>
              </w:rPr>
              <w:sym w:font="Wingdings 2" w:char="0052"/>
            </w:r>
            <w:r>
              <w:rPr>
                <w:rFonts w:hint="eastAsia"/>
                <w:color w:val="000000"/>
                <w:szCs w:val="21"/>
                <w:lang w:val="en-US" w:eastAsia="zh-CN"/>
              </w:rPr>
              <w:t>手册5.5条款</w:t>
            </w:r>
          </w:p>
        </w:tc>
        <w:tc>
          <w:tcPr>
            <w:tcW w:w="1585" w:type="dxa"/>
            <w:vMerge w:val="restart"/>
          </w:tcPr>
          <w:p>
            <w:pPr>
              <w:rPr>
                <w:rFonts w:hint="eastAsia"/>
                <w:lang w:val="en-US" w:eastAsia="zh-CN"/>
              </w:rPr>
            </w:pPr>
            <w:r>
              <w:rPr/>
              <w:sym w:font="Wingdings 2" w:char="0052"/>
            </w:r>
            <w:r>
              <w:rPr>
                <w:rFonts w:hint="eastAsia"/>
                <w:lang w:val="en-US" w:eastAsia="zh-CN"/>
              </w:rPr>
              <w:t>符合</w:t>
            </w:r>
          </w:p>
          <w:p>
            <w:pPr>
              <w:pStyle w:val="12"/>
              <w:rPr>
                <w:rFonts w:hint="default"/>
                <w:lang w:val="en-US" w:eastAsia="zh-CN"/>
              </w:rPr>
            </w:pPr>
            <w:bookmarkStart w:id="0" w:name="_GoBack"/>
            <w:bookmarkEnd w:id="0"/>
            <w:r>
              <w:rPr>
                <w:rFonts w:hint="eastAsia"/>
                <w:lang w:val="en-US" w:eastAsia="zh-CN"/>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1" w:hRule="atLeast"/>
        </w:trPr>
        <w:tc>
          <w:tcPr>
            <w:tcW w:w="2020" w:type="dxa"/>
            <w:vMerge w:val="continue"/>
          </w:tcPr>
          <w:p/>
        </w:tc>
        <w:tc>
          <w:tcPr>
            <w:tcW w:w="1100" w:type="dxa"/>
            <w:gridSpan w:val="2"/>
            <w:vMerge w:val="continue"/>
          </w:tcPr>
          <w:p/>
        </w:tc>
        <w:tc>
          <w:tcPr>
            <w:tcW w:w="674" w:type="dxa"/>
          </w:tcPr>
          <w:p>
            <w:r>
              <w:rPr>
                <w:rFonts w:hint="eastAsia"/>
              </w:rPr>
              <w:t>运行证据</w:t>
            </w:r>
          </w:p>
        </w:tc>
        <w:tc>
          <w:tcPr>
            <w:tcW w:w="9330" w:type="dxa"/>
            <w:gridSpan w:val="3"/>
          </w:tcPr>
          <w:p>
            <w:pPr>
              <w:spacing w:line="360" w:lineRule="auto"/>
            </w:pPr>
            <w:r>
              <w:rPr>
                <w:rFonts w:hint="eastAsia"/>
              </w:rPr>
              <w:t>企业应不断提高HACCP体系的适宜性、充分性和有效性。</w:t>
            </w:r>
          </w:p>
          <w:p>
            <w:pPr>
              <w:spacing w:line="360" w:lineRule="auto"/>
              <w:rPr>
                <w:rFonts w:hint="default" w:eastAsia="宋体"/>
                <w:lang w:val="en-US" w:eastAsia="zh-CN"/>
              </w:rPr>
            </w:pPr>
            <w:r>
              <w:rPr>
                <w:rFonts w:hint="eastAsia"/>
              </w:rPr>
              <w:t>最高管理者应确保企业通过</w:t>
            </w:r>
            <w:r>
              <w:rPr/>
              <w:sym w:font="Wingdings 2" w:char="0052"/>
            </w:r>
            <w:r>
              <w:rPr>
                <w:rFonts w:hint="eastAsia"/>
              </w:rPr>
              <w:t>沟通、</w:t>
            </w:r>
            <w:r>
              <w:rPr/>
              <w:sym w:font="Wingdings 2" w:char="0052"/>
            </w:r>
            <w:r>
              <w:rPr>
                <w:rFonts w:hint="eastAsia"/>
              </w:rPr>
              <w:t>内部审核、</w:t>
            </w:r>
            <w:r>
              <w:rPr/>
              <w:sym w:font="Wingdings 2" w:char="0052"/>
            </w:r>
            <w:r>
              <w:rPr>
                <w:rFonts w:hint="eastAsia"/>
              </w:rPr>
              <w:t>管理评审和</w:t>
            </w:r>
            <w:r>
              <w:rPr/>
              <w:sym w:font="Wingdings 2" w:char="0052"/>
            </w:r>
            <w:r>
              <w:rPr>
                <w:rFonts w:hint="eastAsia"/>
              </w:rPr>
              <w:t>纠正措施</w:t>
            </w:r>
            <w:r>
              <w:rPr>
                <w:rFonts w:hint="eastAsia"/>
                <w:lang w:eastAsia="zh-CN"/>
              </w:rPr>
              <w:t>、</w:t>
            </w:r>
            <w:r>
              <w:rPr/>
              <w:sym w:font="Wingdings 2" w:char="0052"/>
            </w:r>
            <w:r>
              <w:rPr>
                <w:rFonts w:hint="eastAsia"/>
                <w:lang w:val="en-US" w:eastAsia="zh-CN"/>
              </w:rPr>
              <w:t>确认验证</w:t>
            </w:r>
            <w:r>
              <w:rPr>
                <w:rFonts w:hint="eastAsia"/>
              </w:rPr>
              <w:t>等不断提高HACCP体系的有效性。</w:t>
            </w:r>
            <w:r>
              <w:rPr>
                <w:rFonts w:hint="eastAsia"/>
                <w:color w:val="0000FF"/>
                <w:lang w:eastAsia="zh-CN"/>
              </w:rPr>
              <w:t>——</w:t>
            </w:r>
            <w:r>
              <w:rPr>
                <w:rFonts w:hint="eastAsia"/>
                <w:color w:val="0000FF"/>
                <w:lang w:val="en-US" w:eastAsia="zh-CN"/>
              </w:rPr>
              <w:t>询问基本按照上述内容不断提高体系的有效性。</w:t>
            </w:r>
          </w:p>
        </w:tc>
        <w:tc>
          <w:tcPr>
            <w:tcW w:w="1585" w:type="dxa"/>
            <w:vMerge w:val="continue"/>
          </w:tcPr>
          <w:p/>
        </w:tc>
      </w:tr>
    </w:tbl>
    <w:p>
      <w:r>
        <w:ptab w:relativeTo="margin" w:alignment="center" w:leader="none"/>
      </w:r>
    </w:p>
    <w:p/>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990" w:firstLineChars="550"/>
      <w:jc w:val="left"/>
      <w:rPr>
        <w:rStyle w:val="16"/>
        <w:rFonts w:hint="default"/>
      </w:rPr>
    </w:pPr>
    <w:r>
      <w:drawing>
        <wp:anchor distT="0" distB="0" distL="114300" distR="114300" simplePos="0" relativeHeight="251660288" behindDoc="0" locked="0" layoutInCell="1" allowOverlap="1">
          <wp:simplePos x="0" y="0"/>
          <wp:positionH relativeFrom="column">
            <wp:posOffset>53340</wp:posOffset>
          </wp:positionH>
          <wp:positionV relativeFrom="paragraph">
            <wp:posOffset>-3175</wp:posOffset>
          </wp:positionV>
          <wp:extent cx="481330" cy="484505"/>
          <wp:effectExtent l="0" t="0" r="1270" b="1079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rFonts w:hint="eastAsia"/>
                              <w:sz w:val="18"/>
                              <w:szCs w:val="18"/>
                              <w:lang w:val="en-US" w:eastAsia="zh-CN"/>
                            </w:rPr>
                            <w:t>I</w:t>
                          </w:r>
                          <w:r>
                            <w:rPr>
                              <w:sz w:val="18"/>
                              <w:szCs w:val="18"/>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rFonts w:hint="eastAsia"/>
                        <w:sz w:val="18"/>
                        <w:szCs w:val="18"/>
                        <w:lang w:val="en-US" w:eastAsia="zh-CN"/>
                      </w:rPr>
                      <w:t>I</w:t>
                    </w:r>
                    <w:r>
                      <w:rPr>
                        <w:sz w:val="18"/>
                        <w:szCs w:val="18"/>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v:textbox>
            </v:shape>
          </w:pict>
        </mc:Fallback>
      </mc:AlternateContent>
    </w:r>
    <w:r>
      <w:rPr>
        <w:rStyle w:val="16"/>
        <w:rFonts w:hint="default"/>
        <w:w w:val="90"/>
      </w:rPr>
      <w:t>Beijing International Standard united Certification Co.,Ltd.</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N2UwYzRjODcyYjBmZWI4OGFkMDIyNTk1M2M5ZTMifQ=="/>
  </w:docVars>
  <w:rsids>
    <w:rsidRoot w:val="009973B4"/>
    <w:rsid w:val="000237F6"/>
    <w:rsid w:val="0003373A"/>
    <w:rsid w:val="000400E2"/>
    <w:rsid w:val="00062E46"/>
    <w:rsid w:val="00064FB3"/>
    <w:rsid w:val="0008296E"/>
    <w:rsid w:val="000C2DCE"/>
    <w:rsid w:val="000E6B21"/>
    <w:rsid w:val="00101728"/>
    <w:rsid w:val="001139D4"/>
    <w:rsid w:val="00186260"/>
    <w:rsid w:val="001A2D7F"/>
    <w:rsid w:val="001F7537"/>
    <w:rsid w:val="002165CB"/>
    <w:rsid w:val="002939AD"/>
    <w:rsid w:val="002A028A"/>
    <w:rsid w:val="002E67B3"/>
    <w:rsid w:val="00314AF6"/>
    <w:rsid w:val="00337922"/>
    <w:rsid w:val="00340867"/>
    <w:rsid w:val="00375754"/>
    <w:rsid w:val="00380837"/>
    <w:rsid w:val="003A198A"/>
    <w:rsid w:val="003B13B8"/>
    <w:rsid w:val="003C1754"/>
    <w:rsid w:val="003C641B"/>
    <w:rsid w:val="003C7DBF"/>
    <w:rsid w:val="003E2647"/>
    <w:rsid w:val="00410914"/>
    <w:rsid w:val="004304D8"/>
    <w:rsid w:val="00440274"/>
    <w:rsid w:val="004B42A9"/>
    <w:rsid w:val="004E3507"/>
    <w:rsid w:val="005310FB"/>
    <w:rsid w:val="00536930"/>
    <w:rsid w:val="005472E3"/>
    <w:rsid w:val="00564E53"/>
    <w:rsid w:val="005C0A06"/>
    <w:rsid w:val="005D5659"/>
    <w:rsid w:val="00600C20"/>
    <w:rsid w:val="00644FE2"/>
    <w:rsid w:val="00674E7B"/>
    <w:rsid w:val="0067640C"/>
    <w:rsid w:val="00676974"/>
    <w:rsid w:val="00687324"/>
    <w:rsid w:val="006E668E"/>
    <w:rsid w:val="006E678B"/>
    <w:rsid w:val="00737F57"/>
    <w:rsid w:val="007757F3"/>
    <w:rsid w:val="007B4D48"/>
    <w:rsid w:val="007C1B48"/>
    <w:rsid w:val="007E6AEB"/>
    <w:rsid w:val="007F652D"/>
    <w:rsid w:val="008973EE"/>
    <w:rsid w:val="008B432D"/>
    <w:rsid w:val="00971600"/>
    <w:rsid w:val="00990C06"/>
    <w:rsid w:val="009973B4"/>
    <w:rsid w:val="009C1290"/>
    <w:rsid w:val="009C28C1"/>
    <w:rsid w:val="009C5776"/>
    <w:rsid w:val="009F7EED"/>
    <w:rsid w:val="00A80636"/>
    <w:rsid w:val="00AF0AAB"/>
    <w:rsid w:val="00B4743E"/>
    <w:rsid w:val="00B843D3"/>
    <w:rsid w:val="00BC1484"/>
    <w:rsid w:val="00BF3CC7"/>
    <w:rsid w:val="00BF597E"/>
    <w:rsid w:val="00C51A36"/>
    <w:rsid w:val="00C55228"/>
    <w:rsid w:val="00C63768"/>
    <w:rsid w:val="00C9058E"/>
    <w:rsid w:val="00CD2D54"/>
    <w:rsid w:val="00CE315A"/>
    <w:rsid w:val="00D06F59"/>
    <w:rsid w:val="00D807A3"/>
    <w:rsid w:val="00D8388C"/>
    <w:rsid w:val="00DC731C"/>
    <w:rsid w:val="00E46E55"/>
    <w:rsid w:val="00E6224C"/>
    <w:rsid w:val="00E70AD6"/>
    <w:rsid w:val="00E70BFD"/>
    <w:rsid w:val="00E91025"/>
    <w:rsid w:val="00EA002E"/>
    <w:rsid w:val="00EB0164"/>
    <w:rsid w:val="00ED0F62"/>
    <w:rsid w:val="00EF2D8F"/>
    <w:rsid w:val="00F10EBC"/>
    <w:rsid w:val="00FA4815"/>
    <w:rsid w:val="00FD40FA"/>
    <w:rsid w:val="00FF6A5E"/>
    <w:rsid w:val="015D4D12"/>
    <w:rsid w:val="06266A4B"/>
    <w:rsid w:val="063C100F"/>
    <w:rsid w:val="06CD2AC4"/>
    <w:rsid w:val="08D45654"/>
    <w:rsid w:val="08EF65F2"/>
    <w:rsid w:val="0CC13A8C"/>
    <w:rsid w:val="0DB258A3"/>
    <w:rsid w:val="0DB265A2"/>
    <w:rsid w:val="0E5F120E"/>
    <w:rsid w:val="0FAE2D98"/>
    <w:rsid w:val="108219C2"/>
    <w:rsid w:val="120C6352"/>
    <w:rsid w:val="12464BA6"/>
    <w:rsid w:val="133F19A9"/>
    <w:rsid w:val="145801E9"/>
    <w:rsid w:val="193D50BE"/>
    <w:rsid w:val="1B307FAD"/>
    <w:rsid w:val="1C2D5815"/>
    <w:rsid w:val="1CF045D9"/>
    <w:rsid w:val="1D9D3945"/>
    <w:rsid w:val="1DDF0F5A"/>
    <w:rsid w:val="1DF6153B"/>
    <w:rsid w:val="1E0D121E"/>
    <w:rsid w:val="1E15129D"/>
    <w:rsid w:val="1E2D7039"/>
    <w:rsid w:val="1E386EAC"/>
    <w:rsid w:val="1E55446A"/>
    <w:rsid w:val="1F24036A"/>
    <w:rsid w:val="20F174A6"/>
    <w:rsid w:val="219D36DA"/>
    <w:rsid w:val="22B54B0B"/>
    <w:rsid w:val="2455723F"/>
    <w:rsid w:val="252E75E6"/>
    <w:rsid w:val="26A77D69"/>
    <w:rsid w:val="26DE579B"/>
    <w:rsid w:val="27BD6C5C"/>
    <w:rsid w:val="28380A89"/>
    <w:rsid w:val="2D176851"/>
    <w:rsid w:val="2F216952"/>
    <w:rsid w:val="30F57479"/>
    <w:rsid w:val="30F667EB"/>
    <w:rsid w:val="31CE6892"/>
    <w:rsid w:val="32123FFF"/>
    <w:rsid w:val="329E6ECC"/>
    <w:rsid w:val="34952C24"/>
    <w:rsid w:val="35C21E9E"/>
    <w:rsid w:val="36153452"/>
    <w:rsid w:val="374A55D1"/>
    <w:rsid w:val="38D16F63"/>
    <w:rsid w:val="39232843"/>
    <w:rsid w:val="397A6350"/>
    <w:rsid w:val="39ED37D1"/>
    <w:rsid w:val="3AA8309D"/>
    <w:rsid w:val="3AD866D8"/>
    <w:rsid w:val="3ADF3E40"/>
    <w:rsid w:val="3B021652"/>
    <w:rsid w:val="3CBC4F1E"/>
    <w:rsid w:val="3D017E9E"/>
    <w:rsid w:val="3DC72E19"/>
    <w:rsid w:val="3DFF1189"/>
    <w:rsid w:val="403C1B0A"/>
    <w:rsid w:val="40D31FBB"/>
    <w:rsid w:val="447E00C9"/>
    <w:rsid w:val="44866E1C"/>
    <w:rsid w:val="45166589"/>
    <w:rsid w:val="453F71A9"/>
    <w:rsid w:val="456314F8"/>
    <w:rsid w:val="46812352"/>
    <w:rsid w:val="474A7C94"/>
    <w:rsid w:val="49FE68C7"/>
    <w:rsid w:val="4BB406DB"/>
    <w:rsid w:val="4DE13AE3"/>
    <w:rsid w:val="4E6629D2"/>
    <w:rsid w:val="50294487"/>
    <w:rsid w:val="508C34CF"/>
    <w:rsid w:val="50E766CA"/>
    <w:rsid w:val="50FA687C"/>
    <w:rsid w:val="5194269B"/>
    <w:rsid w:val="52305B85"/>
    <w:rsid w:val="525732C1"/>
    <w:rsid w:val="54B036D1"/>
    <w:rsid w:val="55022641"/>
    <w:rsid w:val="5563336E"/>
    <w:rsid w:val="56020D2D"/>
    <w:rsid w:val="56897BCB"/>
    <w:rsid w:val="5833381A"/>
    <w:rsid w:val="59097D63"/>
    <w:rsid w:val="59AF2221"/>
    <w:rsid w:val="59D33C53"/>
    <w:rsid w:val="5A1F5233"/>
    <w:rsid w:val="5A4C4364"/>
    <w:rsid w:val="5B1D5DF1"/>
    <w:rsid w:val="5B93583B"/>
    <w:rsid w:val="5BAC4CED"/>
    <w:rsid w:val="5BD142B8"/>
    <w:rsid w:val="5CA0054D"/>
    <w:rsid w:val="5D24016A"/>
    <w:rsid w:val="5EA12B9A"/>
    <w:rsid w:val="600300DE"/>
    <w:rsid w:val="607F5FC2"/>
    <w:rsid w:val="61546784"/>
    <w:rsid w:val="61914B57"/>
    <w:rsid w:val="628971D1"/>
    <w:rsid w:val="64E122F1"/>
    <w:rsid w:val="667B0FB6"/>
    <w:rsid w:val="668156F0"/>
    <w:rsid w:val="66E80594"/>
    <w:rsid w:val="67E458E5"/>
    <w:rsid w:val="68522439"/>
    <w:rsid w:val="6BD20AC8"/>
    <w:rsid w:val="6E475FBD"/>
    <w:rsid w:val="6EDD479C"/>
    <w:rsid w:val="6F8034DB"/>
    <w:rsid w:val="6FD60296"/>
    <w:rsid w:val="7022012C"/>
    <w:rsid w:val="70273BAA"/>
    <w:rsid w:val="712E3A27"/>
    <w:rsid w:val="743E2EC4"/>
    <w:rsid w:val="74BB5781"/>
    <w:rsid w:val="750158F1"/>
    <w:rsid w:val="75FD56CB"/>
    <w:rsid w:val="76C74496"/>
    <w:rsid w:val="76CC5E9B"/>
    <w:rsid w:val="76E82337"/>
    <w:rsid w:val="7769287A"/>
    <w:rsid w:val="787A628C"/>
    <w:rsid w:val="79560518"/>
    <w:rsid w:val="7B2D180B"/>
    <w:rsid w:val="7C6427B4"/>
    <w:rsid w:val="7D216484"/>
    <w:rsid w:val="7D2C7BD6"/>
    <w:rsid w:val="7E867BC7"/>
    <w:rsid w:val="7EB83CDD"/>
    <w:rsid w:val="7F8343B2"/>
    <w:rsid w:val="7FDE5BE5"/>
    <w:rsid w:val="7FFB22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3"/>
    <w:basedOn w:val="1"/>
    <w:next w:val="1"/>
    <w:qFormat/>
    <w:uiPriority w:val="0"/>
    <w:pPr>
      <w:keepNext/>
      <w:keepLines/>
      <w:spacing w:before="156" w:beforeLines="50" w:after="156" w:afterLines="50" w:line="300" w:lineRule="auto"/>
      <w:outlineLvl w:val="2"/>
    </w:pPr>
    <w:rPr>
      <w:rFonts w:ascii="黑体" w:hAnsi="宋体" w:eastAsia="黑体"/>
      <w:sz w:val="24"/>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adjustRightInd w:val="0"/>
      <w:spacing w:line="360" w:lineRule="atLeast"/>
      <w:ind w:left="1077"/>
      <w:textAlignment w:val="baseline"/>
    </w:pPr>
    <w:rPr>
      <w:b/>
      <w:kern w:val="0"/>
    </w:r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qFormat/>
    <w:uiPriority w:val="0"/>
    <w:pPr>
      <w:adjustRightInd w:val="0"/>
      <w:snapToGrid w:val="0"/>
      <w:spacing w:before="25" w:after="25" w:line="360" w:lineRule="auto"/>
      <w:ind w:firstLine="540"/>
    </w:pPr>
    <w:rPr>
      <w:rFonts w:ascii="宋体" w:hAnsi="宋体"/>
      <w:kern w:val="0"/>
      <w:sz w:val="28"/>
    </w:rPr>
  </w:style>
  <w:style w:type="table" w:styleId="10">
    <w:name w:val="Table Grid"/>
    <w:basedOn w:val="9"/>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表格文字"/>
    <w:basedOn w:val="1"/>
    <w:qFormat/>
    <w:uiPriority w:val="0"/>
    <w:pPr>
      <w:spacing w:before="25" w:after="25"/>
    </w:pPr>
    <w:rPr>
      <w:bCs/>
      <w:spacing w:val="10"/>
    </w:rPr>
  </w:style>
  <w:style w:type="character" w:customStyle="1" w:styleId="13">
    <w:name w:val="页眉 字符"/>
    <w:basedOn w:val="11"/>
    <w:link w:val="7"/>
    <w:qFormat/>
    <w:uiPriority w:val="99"/>
    <w:rPr>
      <w:rFonts w:ascii="Times New Roman" w:hAnsi="Times New Roman" w:eastAsia="宋体" w:cs="Times New Roman"/>
      <w:sz w:val="18"/>
      <w:szCs w:val="18"/>
    </w:rPr>
  </w:style>
  <w:style w:type="character" w:customStyle="1" w:styleId="14">
    <w:name w:val="页脚 字符"/>
    <w:basedOn w:val="11"/>
    <w:link w:val="6"/>
    <w:qFormat/>
    <w:uiPriority w:val="99"/>
    <w:rPr>
      <w:rFonts w:ascii="Times New Roman" w:hAnsi="Times New Roman" w:eastAsia="宋体" w:cs="Times New Roman"/>
      <w:sz w:val="18"/>
      <w:szCs w:val="18"/>
    </w:rPr>
  </w:style>
  <w:style w:type="character" w:customStyle="1" w:styleId="15">
    <w:name w:val="批注框文本 字符"/>
    <w:basedOn w:val="11"/>
    <w:link w:val="5"/>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纯文本1"/>
    <w:basedOn w:val="1"/>
    <w:link w:val="18"/>
    <w:qFormat/>
    <w:uiPriority w:val="0"/>
    <w:rPr>
      <w:rFonts w:ascii="宋体" w:hAnsi="Courier New"/>
    </w:rPr>
  </w:style>
  <w:style w:type="character" w:customStyle="1" w:styleId="18">
    <w:name w:val="纯文本 字符"/>
    <w:link w:val="17"/>
    <w:qFormat/>
    <w:uiPriority w:val="0"/>
    <w:rPr>
      <w:rFonts w:ascii="宋体" w:hAnsi="Courier New" w:eastAsia="宋体" w:cs="Times New Roman"/>
      <w:kern w:val="2"/>
      <w:sz w:val="21"/>
    </w:rPr>
  </w:style>
  <w:style w:type="paragraph" w:customStyle="1" w:styleId="19">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8252C2-83F8-4CF2-8FAF-4DB1C31C545F}">
  <ds:schemaRefs/>
</ds:datastoreItem>
</file>

<file path=docProps/app.xml><?xml version="1.0" encoding="utf-8"?>
<Properties xmlns="http://schemas.openxmlformats.org/officeDocument/2006/extended-properties" xmlns:vt="http://schemas.openxmlformats.org/officeDocument/2006/docPropsVTypes">
  <Template>Normal</Template>
  <Pages>62</Pages>
  <Words>5431</Words>
  <Characters>30962</Characters>
  <Lines>258</Lines>
  <Paragraphs>72</Paragraphs>
  <TotalTime>3</TotalTime>
  <ScaleCrop>false</ScaleCrop>
  <LinksUpToDate>false</LinksUpToDate>
  <CharactersWithSpaces>36321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2022-07-16T14:59:55Z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B149BF0440FF453B9864B95CAAFAE6AA</vt:lpwstr>
  </property>
</Properties>
</file>