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D4" w:rsidRDefault="00E362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42"/>
        <w:gridCol w:w="10322"/>
        <w:gridCol w:w="1585"/>
      </w:tblGrid>
      <w:tr w:rsidR="006556D4">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spacing w:before="120"/>
              <w:jc w:val="center"/>
              <w:rPr>
                <w:color w:val="000000"/>
                <w:sz w:val="24"/>
                <w:szCs w:val="24"/>
              </w:rPr>
            </w:pPr>
            <w:r>
              <w:rPr>
                <w:rFonts w:hint="eastAsia"/>
                <w:color w:val="000000"/>
                <w:sz w:val="24"/>
                <w:szCs w:val="24"/>
              </w:rPr>
              <w:t>过程与活动、</w:t>
            </w:r>
          </w:p>
          <w:p w:rsidR="006556D4" w:rsidRDefault="00E362D0">
            <w:pPr>
              <w:jc w:val="center"/>
              <w:rPr>
                <w:color w:val="000000"/>
              </w:rPr>
            </w:pPr>
            <w:r>
              <w:rPr>
                <w:rFonts w:hint="eastAsia"/>
                <w:color w:val="000000"/>
                <w:sz w:val="24"/>
                <w:szCs w:val="24"/>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sz w:val="24"/>
                <w:szCs w:val="24"/>
              </w:rPr>
            </w:pPr>
            <w:r>
              <w:rPr>
                <w:rFonts w:hint="eastAsia"/>
                <w:color w:val="000000"/>
                <w:sz w:val="24"/>
                <w:szCs w:val="24"/>
              </w:rPr>
              <w:t>涉及</w:t>
            </w:r>
          </w:p>
          <w:p w:rsidR="006556D4" w:rsidRDefault="00E362D0">
            <w:pPr>
              <w:rPr>
                <w:color w:val="000000"/>
              </w:rPr>
            </w:pPr>
            <w:r>
              <w:rPr>
                <w:rFonts w:hint="eastAsia"/>
                <w:color w:val="000000"/>
                <w:sz w:val="24"/>
                <w:szCs w:val="24"/>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spacing w:line="360" w:lineRule="auto"/>
              <w:rPr>
                <w:color w:val="000000"/>
                <w:sz w:val="24"/>
                <w:szCs w:val="24"/>
              </w:rPr>
            </w:pPr>
            <w:r>
              <w:rPr>
                <w:rFonts w:hint="eastAsia"/>
                <w:color w:val="000000"/>
                <w:sz w:val="24"/>
                <w:szCs w:val="24"/>
              </w:rPr>
              <w:t>受审核部门：领导层</w:t>
            </w:r>
            <w:r>
              <w:rPr>
                <w:rFonts w:hint="eastAsia"/>
                <w:color w:val="000000"/>
                <w:sz w:val="24"/>
                <w:szCs w:val="24"/>
              </w:rPr>
              <w:t>/</w:t>
            </w:r>
            <w:r>
              <w:rPr>
                <w:rFonts w:hint="eastAsia"/>
                <w:color w:val="000000"/>
                <w:sz w:val="24"/>
                <w:szCs w:val="24"/>
              </w:rPr>
              <w:t>食品安全小组</w:t>
            </w:r>
            <w:r>
              <w:rPr>
                <w:rFonts w:hint="eastAsia"/>
                <w:color w:val="000000"/>
                <w:sz w:val="24"/>
                <w:szCs w:val="24"/>
              </w:rPr>
              <w:t>//</w:t>
            </w:r>
            <w:r>
              <w:rPr>
                <w:rFonts w:hint="eastAsia"/>
                <w:color w:val="000000"/>
                <w:sz w:val="24"/>
                <w:szCs w:val="24"/>
              </w:rPr>
              <w:t>餐饮管理部</w:t>
            </w:r>
            <w:r>
              <w:rPr>
                <w:rFonts w:hint="eastAsia"/>
                <w:color w:val="000000"/>
                <w:sz w:val="24"/>
                <w:szCs w:val="24"/>
              </w:rPr>
              <w:t>/</w:t>
            </w:r>
            <w:r w:rsidR="0019103C">
              <w:rPr>
                <w:rFonts w:hint="eastAsia"/>
                <w:color w:val="000000"/>
                <w:sz w:val="24"/>
                <w:szCs w:val="24"/>
              </w:rPr>
              <w:t>综</w:t>
            </w:r>
            <w:r w:rsidR="0019103C">
              <w:rPr>
                <w:color w:val="000000"/>
                <w:sz w:val="24"/>
                <w:szCs w:val="24"/>
              </w:rPr>
              <w:t>合部</w:t>
            </w:r>
            <w:r>
              <w:rPr>
                <w:rFonts w:hint="eastAsia"/>
                <w:color w:val="000000"/>
                <w:sz w:val="24"/>
                <w:szCs w:val="24"/>
              </w:rPr>
              <w:t xml:space="preserve">    </w:t>
            </w:r>
          </w:p>
          <w:p w:rsidR="006556D4" w:rsidRDefault="00E362D0">
            <w:pPr>
              <w:spacing w:line="360" w:lineRule="auto"/>
              <w:rPr>
                <w:color w:val="000000"/>
                <w:sz w:val="24"/>
                <w:szCs w:val="24"/>
              </w:rPr>
            </w:pPr>
            <w:r>
              <w:rPr>
                <w:rFonts w:hint="eastAsia"/>
                <w:color w:val="000000"/>
                <w:sz w:val="24"/>
                <w:szCs w:val="24"/>
              </w:rPr>
              <w:t>陪同人员：</w:t>
            </w:r>
            <w:bookmarkStart w:id="0" w:name="联系人"/>
            <w:r>
              <w:rPr>
                <w:rFonts w:asciiTheme="minorEastAsia" w:eastAsiaTheme="minorEastAsia" w:hAnsiTheme="minorEastAsia"/>
                <w:szCs w:val="21"/>
              </w:rPr>
              <w:t>马聚成</w:t>
            </w:r>
            <w:bookmarkEnd w:id="0"/>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sz w:val="24"/>
                <w:szCs w:val="24"/>
              </w:rPr>
            </w:pPr>
            <w:r>
              <w:rPr>
                <w:rFonts w:hint="eastAsia"/>
                <w:color w:val="000000"/>
                <w:sz w:val="24"/>
                <w:szCs w:val="24"/>
              </w:rPr>
              <w:t>判定</w:t>
            </w:r>
          </w:p>
        </w:tc>
      </w:tr>
      <w:tr w:rsidR="006556D4">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6556D4">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spacing w:before="120"/>
              <w:rPr>
                <w:color w:val="000000"/>
                <w:sz w:val="24"/>
                <w:szCs w:val="24"/>
              </w:rPr>
            </w:pPr>
            <w:r>
              <w:rPr>
                <w:rFonts w:hint="eastAsia"/>
                <w:color w:val="000000"/>
                <w:sz w:val="24"/>
                <w:szCs w:val="24"/>
              </w:rPr>
              <w:t>审核员：</w:t>
            </w:r>
            <w:bookmarkStart w:id="1" w:name="审核组成员不含组长"/>
            <w:r>
              <w:rPr>
                <w:rFonts w:hint="eastAsia"/>
                <w:color w:val="000000"/>
                <w:sz w:val="24"/>
                <w:szCs w:val="24"/>
              </w:rPr>
              <w:t>邝柏臣【远程】【腾讯会议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p>
          <w:p w:rsidR="006556D4" w:rsidRDefault="00E362D0">
            <w:pPr>
              <w:spacing w:before="120"/>
              <w:rPr>
                <w:color w:val="000000"/>
                <w:sz w:val="24"/>
                <w:szCs w:val="24"/>
              </w:rPr>
            </w:pPr>
            <w:r>
              <w:rPr>
                <w:rFonts w:hint="eastAsia"/>
                <w:color w:val="000000"/>
                <w:sz w:val="24"/>
                <w:szCs w:val="24"/>
              </w:rPr>
              <w:t xml:space="preserve">        </w:t>
            </w:r>
            <w:r>
              <w:rPr>
                <w:rFonts w:hint="eastAsia"/>
                <w:color w:val="000000"/>
                <w:sz w:val="24"/>
                <w:szCs w:val="24"/>
              </w:rPr>
              <w:t>任学礼【远程】【腾讯会议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bookmarkEnd w:id="1"/>
            <w:r>
              <w:rPr>
                <w:rFonts w:hint="eastAsia"/>
                <w:color w:val="000000"/>
                <w:sz w:val="24"/>
                <w:szCs w:val="24"/>
              </w:rPr>
              <w:t>】</w:t>
            </w:r>
          </w:p>
          <w:p w:rsidR="006556D4" w:rsidRDefault="00E362D0">
            <w:pPr>
              <w:spacing w:before="120"/>
              <w:rPr>
                <w:color w:val="000000"/>
              </w:rPr>
            </w:pPr>
            <w:r>
              <w:rPr>
                <w:rFonts w:hint="eastAsia"/>
                <w:color w:val="000000"/>
                <w:sz w:val="24"/>
                <w:szCs w:val="24"/>
              </w:rPr>
              <w:t>审核时间：</w:t>
            </w:r>
            <w:bookmarkStart w:id="2" w:name="审核日期"/>
            <w:r>
              <w:rPr>
                <w:rFonts w:hint="eastAsia"/>
                <w:color w:val="000000"/>
                <w:sz w:val="24"/>
                <w:szCs w:val="24"/>
              </w:rPr>
              <w:t>2022</w:t>
            </w:r>
            <w:r>
              <w:rPr>
                <w:rFonts w:hint="eastAsia"/>
                <w:color w:val="000000"/>
                <w:sz w:val="24"/>
                <w:szCs w:val="24"/>
              </w:rPr>
              <w:t>年</w:t>
            </w:r>
            <w:r>
              <w:rPr>
                <w:rFonts w:hint="eastAsia"/>
                <w:color w:val="000000"/>
                <w:sz w:val="24"/>
                <w:szCs w:val="24"/>
              </w:rPr>
              <w:t>06</w:t>
            </w:r>
            <w:r>
              <w:rPr>
                <w:rFonts w:hint="eastAsia"/>
                <w:color w:val="000000"/>
                <w:sz w:val="24"/>
                <w:szCs w:val="24"/>
              </w:rPr>
              <w:t>月</w:t>
            </w:r>
            <w:r>
              <w:rPr>
                <w:rFonts w:hint="eastAsia"/>
                <w:color w:val="000000"/>
                <w:sz w:val="24"/>
                <w:szCs w:val="24"/>
              </w:rPr>
              <w:t>25</w:t>
            </w:r>
            <w:r>
              <w:rPr>
                <w:rFonts w:hint="eastAsia"/>
                <w:color w:val="000000"/>
                <w:sz w:val="24"/>
                <w:szCs w:val="24"/>
              </w:rPr>
              <w:t>日</w:t>
            </w:r>
            <w:r>
              <w:rPr>
                <w:rFonts w:hint="eastAsia"/>
                <w:color w:val="000000"/>
                <w:sz w:val="24"/>
                <w:szCs w:val="24"/>
              </w:rPr>
              <w:t xml:space="preserve"> </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r>
      <w:tr w:rsidR="006556D4">
        <w:trPr>
          <w:trHeight w:val="472"/>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6556D4">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r>
      <w:tr w:rsidR="006556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6556D4" w:rsidRDefault="00E362D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0C61FB" w:rsidRPr="00873A14">
              <w:rPr>
                <w:rFonts w:hint="eastAsia"/>
                <w:b/>
                <w:color w:val="000000"/>
              </w:rPr>
              <w:t>（</w:t>
            </w:r>
            <w:r w:rsidR="000C61FB" w:rsidRPr="00873A14">
              <w:rPr>
                <w:rFonts w:hint="eastAsia"/>
                <w:b/>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spacing w:line="440" w:lineRule="exact"/>
            </w:pPr>
            <w:r>
              <w:rPr>
                <w:rFonts w:hint="eastAsia"/>
                <w:color w:val="000000"/>
                <w:szCs w:val="21"/>
              </w:rPr>
              <w:t>远程检查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6556D4" w:rsidRDefault="00E362D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913502030793786709    </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u w:val="single"/>
              </w:rPr>
              <w:t xml:space="preserve"> 2013</w:t>
            </w:r>
            <w:r>
              <w:rPr>
                <w:rFonts w:hint="eastAsia"/>
                <w:color w:val="000000"/>
                <w:szCs w:val="21"/>
                <w:u w:val="single"/>
              </w:rPr>
              <w:t>年</w:t>
            </w:r>
            <w:r>
              <w:rPr>
                <w:rFonts w:hint="eastAsia"/>
                <w:color w:val="000000"/>
                <w:szCs w:val="21"/>
                <w:u w:val="single"/>
              </w:rPr>
              <w:t>11</w:t>
            </w:r>
            <w:r>
              <w:rPr>
                <w:rFonts w:hint="eastAsia"/>
                <w:color w:val="000000"/>
                <w:szCs w:val="21"/>
                <w:u w:val="single"/>
              </w:rPr>
              <w:t>月</w:t>
            </w:r>
            <w:r>
              <w:rPr>
                <w:rFonts w:hint="eastAsia"/>
                <w:color w:val="000000"/>
                <w:szCs w:val="21"/>
                <w:u w:val="single"/>
              </w:rPr>
              <w:t>29</w:t>
            </w:r>
            <w:r>
              <w:rPr>
                <w:rFonts w:hint="eastAsia"/>
                <w:color w:val="000000"/>
                <w:szCs w:val="21"/>
                <w:u w:val="single"/>
              </w:rPr>
              <w:t>日至</w:t>
            </w:r>
            <w:r>
              <w:rPr>
                <w:rFonts w:hint="eastAsia"/>
                <w:color w:val="000000"/>
                <w:szCs w:val="21"/>
                <w:u w:val="single"/>
              </w:rPr>
              <w:t>2033</w:t>
            </w:r>
            <w:r>
              <w:rPr>
                <w:rFonts w:hint="eastAsia"/>
                <w:color w:val="000000"/>
                <w:szCs w:val="21"/>
                <w:u w:val="single"/>
              </w:rPr>
              <w:t>年</w:t>
            </w:r>
            <w:r>
              <w:rPr>
                <w:rFonts w:hint="eastAsia"/>
                <w:color w:val="000000"/>
                <w:szCs w:val="21"/>
                <w:u w:val="single"/>
              </w:rPr>
              <w:t>11</w:t>
            </w:r>
            <w:r>
              <w:rPr>
                <w:rFonts w:hint="eastAsia"/>
                <w:color w:val="000000"/>
                <w:szCs w:val="21"/>
                <w:u w:val="single"/>
              </w:rPr>
              <w:t>月</w:t>
            </w:r>
            <w:r>
              <w:rPr>
                <w:rFonts w:hint="eastAsia"/>
                <w:color w:val="000000"/>
                <w:szCs w:val="21"/>
                <w:u w:val="single"/>
              </w:rPr>
              <w:t>28</w:t>
            </w:r>
            <w:r>
              <w:rPr>
                <w:rFonts w:hint="eastAsia"/>
                <w:color w:val="000000"/>
                <w:szCs w:val="21"/>
                <w:u w:val="single"/>
              </w:rPr>
              <w:t>日</w:t>
            </w:r>
            <w:r>
              <w:rPr>
                <w:rFonts w:hint="eastAsia"/>
                <w:color w:val="000000"/>
                <w:szCs w:val="21"/>
                <w:u w:val="single"/>
              </w:rPr>
              <w:t xml:space="preserve"> </w:t>
            </w:r>
            <w:r>
              <w:rPr>
                <w:rFonts w:asciiTheme="minorEastAsia" w:eastAsiaTheme="minorEastAsia" w:hAnsiTheme="minorEastAsia"/>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6556D4" w:rsidRDefault="00E362D0">
            <w:pPr>
              <w:spacing w:line="44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经营范围的</w:t>
            </w:r>
            <w:r>
              <w:rPr>
                <w:rFonts w:asciiTheme="majorEastAsia" w:eastAsiaTheme="majorEastAsia" w:hAnsiTheme="majorEastAsia" w:hint="eastAsia"/>
                <w:b/>
                <w:bCs/>
                <w:color w:val="000000"/>
                <w:szCs w:val="21"/>
              </w:rPr>
              <w:t>相关描述：</w:t>
            </w:r>
            <w:r>
              <w:rPr>
                <w:rFonts w:asciiTheme="majorEastAsia" w:eastAsiaTheme="majorEastAsia" w:hAnsiTheme="majorEastAsia"/>
                <w:color w:val="000000"/>
                <w:szCs w:val="21"/>
                <w:u w:val="single"/>
              </w:rPr>
              <w:t xml:space="preserve"> </w:t>
            </w:r>
            <w:r>
              <w:rPr>
                <w:rFonts w:asciiTheme="majorEastAsia" w:eastAsiaTheme="majorEastAsia" w:hAnsiTheme="majorEastAsia" w:hint="eastAsia"/>
                <w:color w:val="000000"/>
                <w:szCs w:val="21"/>
                <w:u w:val="single"/>
              </w:rPr>
              <w:t>餐饮管理、餐饮服务</w:t>
            </w:r>
          </w:p>
          <w:p w:rsidR="006556D4" w:rsidRDefault="006556D4">
            <w:pPr>
              <w:rPr>
                <w:color w:val="000000"/>
              </w:rPr>
            </w:pPr>
          </w:p>
          <w:p w:rsidR="006556D4" w:rsidRDefault="00E362D0">
            <w:pPr>
              <w:rPr>
                <w:color w:val="000000"/>
                <w:szCs w:val="21"/>
                <w:u w:val="single"/>
              </w:rPr>
            </w:pPr>
            <w:r>
              <w:rPr>
                <w:rFonts w:hint="eastAsia"/>
                <w:color w:val="000000"/>
              </w:rPr>
              <w:t>认证申请范围：</w:t>
            </w:r>
          </w:p>
          <w:p w:rsidR="006556D4" w:rsidRDefault="00E362D0">
            <w:pPr>
              <w:spacing w:line="440" w:lineRule="exact"/>
              <w:rPr>
                <w:color w:val="000000"/>
                <w:szCs w:val="21"/>
                <w:u w:val="single"/>
              </w:rPr>
            </w:pPr>
            <w:bookmarkStart w:id="3" w:name="审核范围"/>
            <w:r>
              <w:rPr>
                <w:rFonts w:hint="eastAsia"/>
                <w:color w:val="000000"/>
                <w:szCs w:val="21"/>
                <w:u w:val="single"/>
              </w:rPr>
              <w:t>F</w:t>
            </w:r>
            <w:r>
              <w:rPr>
                <w:rFonts w:hint="eastAsia"/>
                <w:color w:val="000000"/>
                <w:szCs w:val="21"/>
                <w:u w:val="single"/>
              </w:rPr>
              <w:t>：位于福建省厦门市海沧区龙井东路</w:t>
            </w:r>
            <w:r>
              <w:rPr>
                <w:rFonts w:hint="eastAsia"/>
                <w:color w:val="000000"/>
                <w:szCs w:val="21"/>
                <w:u w:val="single"/>
              </w:rPr>
              <w:t>58</w:t>
            </w:r>
            <w:r>
              <w:rPr>
                <w:rFonts w:hint="eastAsia"/>
                <w:color w:val="000000"/>
                <w:szCs w:val="21"/>
                <w:u w:val="single"/>
              </w:rPr>
              <w:t>号多联中心</w:t>
            </w:r>
            <w:r>
              <w:rPr>
                <w:rFonts w:hint="eastAsia"/>
                <w:color w:val="000000"/>
                <w:szCs w:val="21"/>
                <w:u w:val="single"/>
              </w:rPr>
              <w:t>E</w:t>
            </w:r>
            <w:r>
              <w:rPr>
                <w:rFonts w:hint="eastAsia"/>
                <w:color w:val="000000"/>
                <w:szCs w:val="21"/>
                <w:u w:val="single"/>
              </w:rPr>
              <w:t>栋厦门艺厨人生餐饮管理有限公司单位食堂的热食类食品制售（不含烧烤）</w:t>
            </w:r>
          </w:p>
          <w:p w:rsidR="006556D4" w:rsidRDefault="00E362D0">
            <w:pPr>
              <w:rPr>
                <w:color w:val="000000"/>
              </w:rPr>
            </w:pPr>
            <w:r>
              <w:rPr>
                <w:rFonts w:hint="eastAsia"/>
                <w:color w:val="000000"/>
                <w:szCs w:val="21"/>
                <w:u w:val="single"/>
              </w:rPr>
              <w:t>H</w:t>
            </w:r>
            <w:r>
              <w:rPr>
                <w:rFonts w:hint="eastAsia"/>
                <w:color w:val="000000"/>
                <w:szCs w:val="21"/>
                <w:u w:val="single"/>
              </w:rPr>
              <w:t>：</w:t>
            </w:r>
            <w:bookmarkEnd w:id="3"/>
            <w:r>
              <w:rPr>
                <w:rFonts w:hint="eastAsia"/>
                <w:color w:val="000000"/>
                <w:szCs w:val="21"/>
                <w:u w:val="single"/>
              </w:rPr>
              <w:t>位于福建省厦门市海沧区龙井东路</w:t>
            </w:r>
            <w:r>
              <w:rPr>
                <w:rFonts w:hint="eastAsia"/>
                <w:color w:val="000000"/>
                <w:szCs w:val="21"/>
                <w:u w:val="single"/>
              </w:rPr>
              <w:t>58</w:t>
            </w:r>
            <w:r>
              <w:rPr>
                <w:rFonts w:hint="eastAsia"/>
                <w:color w:val="000000"/>
                <w:szCs w:val="21"/>
                <w:u w:val="single"/>
              </w:rPr>
              <w:t>号多联中心</w:t>
            </w:r>
            <w:r>
              <w:rPr>
                <w:rFonts w:hint="eastAsia"/>
                <w:color w:val="000000"/>
                <w:szCs w:val="21"/>
                <w:u w:val="single"/>
              </w:rPr>
              <w:t>E</w:t>
            </w:r>
            <w:r>
              <w:rPr>
                <w:rFonts w:hint="eastAsia"/>
                <w:color w:val="000000"/>
                <w:szCs w:val="21"/>
                <w:u w:val="single"/>
              </w:rPr>
              <w:t>栋厦门艺厨人生餐饮管理有限公司单位食堂的热食类食品制售（不含烧烤）</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证件有效</w:t>
            </w:r>
          </w:p>
          <w:p w:rsidR="006556D4" w:rsidRDefault="00E362D0">
            <w:pPr>
              <w:rPr>
                <w:color w:val="000000"/>
              </w:rPr>
            </w:pPr>
            <w:r>
              <w:rPr>
                <w:rFonts w:hint="eastAsia"/>
                <w:color w:val="000000"/>
                <w:szCs w:val="21"/>
              </w:rPr>
              <w:t>□</w:t>
            </w:r>
            <w:r>
              <w:rPr>
                <w:rFonts w:hint="eastAsia"/>
                <w:color w:val="000000"/>
              </w:rPr>
              <w:t>证件失效</w:t>
            </w:r>
          </w:p>
          <w:p w:rsidR="006556D4" w:rsidRDefault="006556D4">
            <w:pPr>
              <w:rPr>
                <w:color w:val="000000"/>
              </w:rPr>
            </w:pPr>
          </w:p>
          <w:p w:rsidR="006556D4" w:rsidRDefault="00E362D0">
            <w:pPr>
              <w:rPr>
                <w:color w:val="000000"/>
              </w:rPr>
            </w:pPr>
            <w:r>
              <w:rPr>
                <w:rFonts w:hint="eastAsia"/>
                <w:color w:val="000000"/>
                <w:szCs w:val="21"/>
              </w:rPr>
              <w:t>☑</w:t>
            </w:r>
            <w:r>
              <w:rPr>
                <w:rFonts w:hint="eastAsia"/>
                <w:color w:val="000000"/>
              </w:rPr>
              <w:t>范围合规</w:t>
            </w:r>
          </w:p>
          <w:p w:rsidR="006556D4" w:rsidRDefault="00E362D0">
            <w:pPr>
              <w:rPr>
                <w:color w:val="000000"/>
              </w:rPr>
            </w:pPr>
            <w:r>
              <w:rPr>
                <w:rFonts w:hint="eastAsia"/>
                <w:color w:val="000000"/>
                <w:szCs w:val="21"/>
              </w:rPr>
              <w:t>□</w:t>
            </w:r>
            <w:r>
              <w:rPr>
                <w:rFonts w:hint="eastAsia"/>
                <w:color w:val="000000"/>
              </w:rPr>
              <w:t>超出范围</w:t>
            </w:r>
          </w:p>
        </w:tc>
      </w:tr>
      <w:tr w:rsidR="006556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shd w:val="pct10" w:color="auto" w:fill="FFFFFF"/>
              </w:rPr>
            </w:pPr>
            <w:r>
              <w:rPr>
                <w:rFonts w:hint="eastAsia"/>
                <w:color w:val="000000"/>
                <w:szCs w:val="18"/>
              </w:rPr>
              <w:t>同上</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spacing w:line="440" w:lineRule="exact"/>
              <w:rPr>
                <w:color w:val="000000"/>
                <w:szCs w:val="21"/>
              </w:rPr>
            </w:pPr>
            <w:r>
              <w:rPr>
                <w:rFonts w:hint="eastAsia"/>
                <w:color w:val="000000"/>
                <w:szCs w:val="21"/>
              </w:rPr>
              <w:t>远程检查</w:t>
            </w:r>
            <w:bookmarkStart w:id="4" w:name="组织名称"/>
            <w:r>
              <w:rPr>
                <w:rFonts w:hint="eastAsia"/>
                <w:color w:val="000000"/>
                <w:szCs w:val="21"/>
                <w:u w:val="single"/>
              </w:rPr>
              <w:t>厦门艺厨人生餐饮管理有限公司</w:t>
            </w:r>
            <w:bookmarkEnd w:id="4"/>
            <w:r>
              <w:rPr>
                <w:rFonts w:hint="eastAsia"/>
                <w:b/>
                <w:bCs/>
                <w:color w:val="000000"/>
                <w:szCs w:val="21"/>
              </w:rPr>
              <w:t>《食品经营许可证》</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6556D4" w:rsidRDefault="00E362D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JY</w:t>
            </w:r>
            <w:r>
              <w:rPr>
                <w:rFonts w:hint="eastAsia"/>
                <w:color w:val="000000"/>
                <w:szCs w:val="21"/>
                <w:u w:val="single"/>
              </w:rPr>
              <w:t>23502050167154</w:t>
            </w:r>
            <w:r>
              <w:rPr>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2026-7-19</w:t>
            </w:r>
            <w:r>
              <w:rPr>
                <w:color w:val="000000"/>
                <w:szCs w:val="21"/>
                <w:u w:val="single"/>
              </w:rPr>
              <w:t xml:space="preserve">   </w:t>
            </w:r>
            <w:r>
              <w:rPr>
                <w:rFonts w:hint="eastAsia"/>
                <w:color w:val="000000"/>
                <w:szCs w:val="21"/>
              </w:rPr>
              <w:t>；</w:t>
            </w:r>
          </w:p>
          <w:p w:rsidR="006556D4" w:rsidRDefault="00E362D0">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热食类食品制售（不含烧烤）</w:t>
            </w:r>
          </w:p>
          <w:p w:rsidR="006556D4" w:rsidRDefault="006556D4">
            <w:pPr>
              <w:pStyle w:val="20"/>
              <w:ind w:leftChars="0" w:left="0" w:firstLineChars="0" w:firstLine="0"/>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证件有效</w:t>
            </w:r>
          </w:p>
          <w:p w:rsidR="006556D4" w:rsidRDefault="00E362D0">
            <w:pPr>
              <w:rPr>
                <w:color w:val="000000"/>
              </w:rPr>
            </w:pPr>
            <w:r>
              <w:rPr>
                <w:rFonts w:hint="eastAsia"/>
                <w:color w:val="000000"/>
                <w:szCs w:val="21"/>
              </w:rPr>
              <w:t>□</w:t>
            </w:r>
            <w:r>
              <w:rPr>
                <w:rFonts w:hint="eastAsia"/>
                <w:color w:val="000000"/>
              </w:rPr>
              <w:t>证件失效</w:t>
            </w:r>
          </w:p>
          <w:p w:rsidR="006556D4" w:rsidRDefault="006556D4">
            <w:pPr>
              <w:rPr>
                <w:color w:val="000000"/>
              </w:rPr>
            </w:pPr>
          </w:p>
          <w:p w:rsidR="006556D4" w:rsidRDefault="00E362D0">
            <w:pPr>
              <w:rPr>
                <w:color w:val="000000"/>
              </w:rPr>
            </w:pPr>
            <w:r>
              <w:rPr>
                <w:rFonts w:hint="eastAsia"/>
                <w:color w:val="000000"/>
                <w:szCs w:val="21"/>
              </w:rPr>
              <w:t>☑</w:t>
            </w:r>
            <w:r>
              <w:rPr>
                <w:rFonts w:hint="eastAsia"/>
                <w:color w:val="000000"/>
              </w:rPr>
              <w:t>范围合规</w:t>
            </w:r>
          </w:p>
          <w:p w:rsidR="006556D4" w:rsidRDefault="00E362D0">
            <w:pPr>
              <w:rPr>
                <w:rFonts w:ascii="宋体" w:hAnsi="宋体"/>
                <w:color w:val="000000"/>
                <w:szCs w:val="21"/>
              </w:rPr>
            </w:pPr>
            <w:r>
              <w:rPr>
                <w:rFonts w:hint="eastAsia"/>
                <w:color w:val="000000"/>
                <w:szCs w:val="21"/>
              </w:rPr>
              <w:t>□</w:t>
            </w:r>
            <w:r>
              <w:rPr>
                <w:rFonts w:hint="eastAsia"/>
                <w:color w:val="000000"/>
              </w:rPr>
              <w:t>超出范围</w:t>
            </w:r>
          </w:p>
        </w:tc>
      </w:tr>
      <w:tr w:rsidR="006556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shd w:val="pct10" w:color="auto" w:fill="FFFFFF"/>
              </w:rPr>
            </w:pPr>
            <w:r>
              <w:rPr>
                <w:rFonts w:hint="eastAsia"/>
                <w:color w:val="000000"/>
                <w:szCs w:val="18"/>
              </w:rPr>
              <w:lastRenderedPageBreak/>
              <w:t>确定审核范围的合理性</w:t>
            </w:r>
            <w:r w:rsidR="000C61FB">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rFonts w:asciiTheme="minorEastAsia" w:eastAsiaTheme="minorEastAsia" w:hAnsiTheme="minorEastAsia"/>
                <w:szCs w:val="21"/>
                <w:u w:val="single"/>
              </w:rPr>
            </w:pPr>
            <w:r>
              <w:rPr>
                <w:rFonts w:hint="eastAsia"/>
                <w:color w:val="000000"/>
              </w:rPr>
              <w:t>注册地址：</w:t>
            </w:r>
            <w:r>
              <w:rPr>
                <w:rFonts w:hint="eastAsia"/>
                <w:color w:val="000000"/>
                <w:szCs w:val="21"/>
              </w:rPr>
              <w:t xml:space="preserve"> </w:t>
            </w:r>
            <w:r>
              <w:rPr>
                <w:rFonts w:asciiTheme="minorEastAsia" w:eastAsiaTheme="minorEastAsia" w:hAnsiTheme="minorEastAsia" w:hint="eastAsia"/>
                <w:szCs w:val="21"/>
                <w:u w:val="single"/>
              </w:rPr>
              <w:t xml:space="preserve"> </w:t>
            </w:r>
            <w:bookmarkStart w:id="5" w:name="注册地址"/>
            <w:r>
              <w:rPr>
                <w:rFonts w:asciiTheme="minorEastAsia" w:eastAsiaTheme="minorEastAsia" w:hAnsiTheme="minorEastAsia" w:hint="eastAsia"/>
                <w:szCs w:val="21"/>
                <w:u w:val="single"/>
              </w:rPr>
              <w:t>厦门市海沧区孚莲一里177号1403室</w:t>
            </w:r>
            <w:bookmarkEnd w:id="5"/>
          </w:p>
          <w:p w:rsidR="006556D4" w:rsidRDefault="00E362D0">
            <w:pPr>
              <w:rPr>
                <w:color w:val="000000"/>
              </w:rPr>
            </w:pPr>
            <w:r>
              <w:rPr>
                <w:rFonts w:hint="eastAsia"/>
                <w:color w:val="000000"/>
              </w:rPr>
              <w:t>与《营业执照》内容一致。</w:t>
            </w:r>
          </w:p>
          <w:p w:rsidR="006556D4" w:rsidRDefault="006556D4">
            <w:pPr>
              <w:rPr>
                <w:color w:val="000000"/>
              </w:rPr>
            </w:pPr>
          </w:p>
          <w:p w:rsidR="006556D4" w:rsidRDefault="00E362D0">
            <w:pPr>
              <w:rPr>
                <w:color w:val="000000"/>
              </w:rPr>
            </w:pPr>
            <w:r>
              <w:rPr>
                <w:rFonts w:hint="eastAsia"/>
                <w:color w:val="000000"/>
              </w:rPr>
              <w:t>经营地址：</w:t>
            </w:r>
            <w:bookmarkStart w:id="6" w:name="生产地址"/>
          </w:p>
          <w:bookmarkEnd w:id="6"/>
          <w:p w:rsidR="006556D4" w:rsidRDefault="00E362D0">
            <w:pPr>
              <w:rPr>
                <w:rFonts w:asciiTheme="minorEastAsia" w:eastAsiaTheme="minorEastAsia" w:hAnsiTheme="minorEastAsia"/>
                <w:szCs w:val="21"/>
                <w:u w:val="single"/>
              </w:rPr>
            </w:pPr>
            <w:r>
              <w:rPr>
                <w:rFonts w:asciiTheme="minorEastAsia" w:eastAsiaTheme="minorEastAsia" w:hAnsiTheme="minorEastAsia" w:hint="eastAsia"/>
                <w:szCs w:val="21"/>
                <w:u w:val="single"/>
              </w:rPr>
              <w:t>福建省厦门市海沧区龙井东路58号多联中心E栋</w:t>
            </w:r>
          </w:p>
          <w:p w:rsidR="006556D4" w:rsidRDefault="00E362D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内容一致</w:t>
            </w:r>
          </w:p>
          <w:p w:rsidR="006556D4" w:rsidRDefault="00E362D0">
            <w:pPr>
              <w:rPr>
                <w:color w:val="000000"/>
              </w:rPr>
            </w:pPr>
            <w:r>
              <w:rPr>
                <w:rFonts w:hint="eastAsia"/>
                <w:color w:val="000000"/>
                <w:szCs w:val="21"/>
              </w:rPr>
              <w:t>□</w:t>
            </w:r>
            <w:r>
              <w:rPr>
                <w:rFonts w:hint="eastAsia"/>
                <w:color w:val="000000"/>
              </w:rPr>
              <w:t>内容不同</w:t>
            </w:r>
          </w:p>
          <w:p w:rsidR="006556D4" w:rsidRDefault="006556D4">
            <w:pPr>
              <w:rPr>
                <w:color w:val="000000"/>
              </w:rPr>
            </w:pPr>
          </w:p>
          <w:p w:rsidR="006556D4" w:rsidRDefault="00E362D0">
            <w:pPr>
              <w:rPr>
                <w:color w:val="000000"/>
              </w:rPr>
            </w:pPr>
            <w:r>
              <w:rPr>
                <w:rFonts w:hint="eastAsia"/>
                <w:color w:val="000000"/>
                <w:szCs w:val="21"/>
              </w:rPr>
              <w:t>☑</w:t>
            </w:r>
            <w:r>
              <w:rPr>
                <w:rFonts w:hint="eastAsia"/>
                <w:color w:val="000000"/>
              </w:rPr>
              <w:t>内容一致</w:t>
            </w:r>
          </w:p>
          <w:p w:rsidR="006556D4" w:rsidRDefault="00E362D0">
            <w:pPr>
              <w:rPr>
                <w:color w:val="000000"/>
              </w:rPr>
            </w:pPr>
            <w:r>
              <w:rPr>
                <w:rFonts w:hint="eastAsia"/>
                <w:color w:val="000000"/>
                <w:szCs w:val="21"/>
              </w:rPr>
              <w:t>□</w:t>
            </w:r>
            <w:r>
              <w:rPr>
                <w:rFonts w:hint="eastAsia"/>
                <w:color w:val="000000"/>
              </w:rPr>
              <w:t>内容不同</w:t>
            </w:r>
          </w:p>
          <w:p w:rsidR="006556D4" w:rsidRDefault="006556D4">
            <w:pPr>
              <w:rPr>
                <w:color w:val="000000"/>
              </w:rPr>
            </w:pPr>
          </w:p>
        </w:tc>
      </w:tr>
      <w:tr w:rsidR="006556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确定多现场（固定）的地址（适用时）</w:t>
            </w:r>
            <w:r>
              <w:rPr>
                <w:rFonts w:hint="eastAsia"/>
              </w:rPr>
              <w:t>【</w:t>
            </w:r>
            <w:r>
              <w:rPr>
                <w:rFonts w:hint="eastAsia"/>
                <w:color w:val="000000"/>
                <w:u w:val="single"/>
              </w:rPr>
              <w:t>不适用</w:t>
            </w:r>
            <w:r>
              <w:rPr>
                <w:rFonts w:hint="eastAsia"/>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rPr>
            </w:pPr>
            <w:r>
              <w:rPr>
                <w:rFonts w:hint="eastAsia"/>
                <w:color w:val="000000"/>
              </w:rPr>
              <w:t>多现场的名称和具体位置：</w:t>
            </w:r>
          </w:p>
          <w:p w:rsidR="006556D4" w:rsidRDefault="00E362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不适用</w:t>
            </w:r>
          </w:p>
          <w:p w:rsidR="006556D4" w:rsidRDefault="00E362D0">
            <w:pPr>
              <w:rPr>
                <w:color w:val="000000"/>
              </w:rPr>
            </w:pPr>
            <w:r>
              <w:rPr>
                <w:rFonts w:hint="eastAsia"/>
                <w:color w:val="000000"/>
              </w:rPr>
              <w:t>现场</w:t>
            </w:r>
            <w:r>
              <w:rPr>
                <w:color w:val="000000"/>
              </w:rPr>
              <w:t>2</w:t>
            </w:r>
            <w:r>
              <w:rPr>
                <w:rFonts w:hint="eastAsia"/>
                <w:color w:val="000000"/>
              </w:rPr>
              <w:t>：</w:t>
            </w:r>
          </w:p>
          <w:p w:rsidR="006556D4" w:rsidRDefault="00E362D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6556D4" w:rsidRDefault="006556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内容一致</w:t>
            </w:r>
          </w:p>
          <w:p w:rsidR="006556D4" w:rsidRDefault="00E362D0">
            <w:pPr>
              <w:rPr>
                <w:color w:val="000000"/>
              </w:rPr>
            </w:pPr>
            <w:r>
              <w:rPr>
                <w:rFonts w:hint="eastAsia"/>
                <w:color w:val="000000"/>
                <w:szCs w:val="21"/>
              </w:rPr>
              <w:t>□</w:t>
            </w:r>
            <w:r>
              <w:rPr>
                <w:rFonts w:hint="eastAsia"/>
                <w:color w:val="000000"/>
              </w:rPr>
              <w:t>内容不同</w:t>
            </w:r>
          </w:p>
          <w:p w:rsidR="006556D4" w:rsidRDefault="006556D4">
            <w:pPr>
              <w:rPr>
                <w:color w:val="000000"/>
              </w:rPr>
            </w:pPr>
          </w:p>
          <w:p w:rsidR="006556D4" w:rsidRDefault="00E362D0">
            <w:pPr>
              <w:rPr>
                <w:color w:val="000000"/>
              </w:rPr>
            </w:pPr>
            <w:r>
              <w:rPr>
                <w:rFonts w:hint="eastAsia"/>
                <w:color w:val="000000"/>
                <w:szCs w:val="21"/>
              </w:rPr>
              <w:t>□</w:t>
            </w:r>
            <w:r>
              <w:rPr>
                <w:rFonts w:hint="eastAsia"/>
                <w:color w:val="000000"/>
              </w:rPr>
              <w:t>内容一致</w:t>
            </w:r>
          </w:p>
          <w:p w:rsidR="006556D4" w:rsidRDefault="00E362D0">
            <w:pPr>
              <w:rPr>
                <w:color w:val="000000"/>
              </w:rPr>
            </w:pPr>
            <w:r>
              <w:rPr>
                <w:rFonts w:hint="eastAsia"/>
                <w:color w:val="000000"/>
                <w:szCs w:val="21"/>
              </w:rPr>
              <w:t>□</w:t>
            </w:r>
            <w:r>
              <w:rPr>
                <w:rFonts w:hint="eastAsia"/>
                <w:color w:val="000000"/>
              </w:rPr>
              <w:t>内容不同</w:t>
            </w:r>
          </w:p>
        </w:tc>
      </w:tr>
      <w:tr w:rsidR="006556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确定临时现场的地址（适用时）</w:t>
            </w:r>
            <w:r>
              <w:rPr>
                <w:rFonts w:hint="eastAsia"/>
              </w:rPr>
              <w:t>【</w:t>
            </w:r>
            <w:r>
              <w:rPr>
                <w:rFonts w:hint="eastAsia"/>
                <w:color w:val="000000"/>
                <w:u w:val="single"/>
              </w:rPr>
              <w:t>不适用</w:t>
            </w:r>
            <w:r>
              <w:rPr>
                <w:rFonts w:hint="eastAsia"/>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rPr>
            </w:pPr>
            <w:r>
              <w:rPr>
                <w:rFonts w:hint="eastAsia"/>
                <w:color w:val="000000"/>
              </w:rPr>
              <w:t>临时现场的名称和具体位置：</w:t>
            </w:r>
          </w:p>
          <w:p w:rsidR="006556D4" w:rsidRDefault="00E362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不适用</w:t>
            </w:r>
          </w:p>
          <w:p w:rsidR="006556D4" w:rsidRDefault="00E362D0">
            <w:pPr>
              <w:rPr>
                <w:color w:val="000000"/>
                <w:szCs w:val="21"/>
                <w:u w:val="single"/>
              </w:rPr>
            </w:pPr>
            <w:r>
              <w:rPr>
                <w:rFonts w:hint="eastAsia"/>
                <w:color w:val="000000"/>
              </w:rPr>
              <w:t>现场</w:t>
            </w:r>
            <w:r>
              <w:rPr>
                <w:color w:val="000000"/>
              </w:rPr>
              <w:t>2</w:t>
            </w:r>
            <w:r>
              <w:rPr>
                <w:rFonts w:hint="eastAsia"/>
                <w:color w:val="000000"/>
              </w:rPr>
              <w:t>：</w:t>
            </w:r>
          </w:p>
          <w:p w:rsidR="006556D4" w:rsidRDefault="006556D4">
            <w:pPr>
              <w:rPr>
                <w:color w:val="000000"/>
                <w:szCs w:val="21"/>
                <w:u w:val="single"/>
              </w:rPr>
            </w:pPr>
          </w:p>
          <w:p w:rsidR="006556D4" w:rsidRDefault="00E362D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内容一致</w:t>
            </w:r>
          </w:p>
          <w:p w:rsidR="006556D4" w:rsidRDefault="00E362D0">
            <w:pPr>
              <w:rPr>
                <w:color w:val="000000"/>
              </w:rPr>
            </w:pPr>
            <w:r>
              <w:rPr>
                <w:rFonts w:hint="eastAsia"/>
                <w:color w:val="000000"/>
                <w:szCs w:val="21"/>
              </w:rPr>
              <w:t>□</w:t>
            </w:r>
            <w:r>
              <w:rPr>
                <w:rFonts w:hint="eastAsia"/>
                <w:color w:val="000000"/>
              </w:rPr>
              <w:t>内容不同</w:t>
            </w:r>
          </w:p>
          <w:p w:rsidR="006556D4" w:rsidRDefault="006556D4">
            <w:pPr>
              <w:rPr>
                <w:color w:val="000000"/>
              </w:rPr>
            </w:pPr>
          </w:p>
          <w:p w:rsidR="006556D4" w:rsidRDefault="00E362D0">
            <w:pPr>
              <w:rPr>
                <w:color w:val="000000"/>
              </w:rPr>
            </w:pPr>
            <w:r>
              <w:rPr>
                <w:rFonts w:hint="eastAsia"/>
                <w:color w:val="000000"/>
                <w:szCs w:val="21"/>
              </w:rPr>
              <w:t>□</w:t>
            </w:r>
            <w:r>
              <w:rPr>
                <w:rFonts w:hint="eastAsia"/>
                <w:color w:val="000000"/>
              </w:rPr>
              <w:t>内容一致</w:t>
            </w:r>
          </w:p>
          <w:p w:rsidR="006556D4" w:rsidRDefault="00E362D0">
            <w:pPr>
              <w:rPr>
                <w:rFonts w:ascii="宋体" w:hAnsi="宋体"/>
                <w:color w:val="000000"/>
                <w:szCs w:val="21"/>
              </w:rPr>
            </w:pPr>
            <w:r>
              <w:rPr>
                <w:rFonts w:hint="eastAsia"/>
                <w:color w:val="000000"/>
                <w:szCs w:val="21"/>
              </w:rPr>
              <w:t>□</w:t>
            </w:r>
            <w:r>
              <w:rPr>
                <w:rFonts w:hint="eastAsia"/>
                <w:color w:val="000000"/>
              </w:rPr>
              <w:t>内容不同</w:t>
            </w:r>
          </w:p>
        </w:tc>
      </w:tr>
      <w:tr w:rsidR="006556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rPr>
              <w:t>【</w:t>
            </w:r>
            <w:r>
              <w:rPr>
                <w:rFonts w:hint="eastAsia"/>
                <w:color w:val="000000"/>
                <w:u w:val="single"/>
              </w:rPr>
              <w:t>不适用</w:t>
            </w:r>
            <w:r>
              <w:rPr>
                <w:rFonts w:hint="eastAsia"/>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rPr>
            </w:pPr>
            <w:r>
              <w:rPr>
                <w:rFonts w:hint="eastAsia"/>
                <w:color w:val="000000"/>
                <w:szCs w:val="21"/>
              </w:rPr>
              <w:t>□</w:t>
            </w:r>
            <w:r>
              <w:rPr>
                <w:rFonts w:hint="eastAsia"/>
                <w:color w:val="000000"/>
              </w:rPr>
              <w:t>与组织总部在同一管理体系下运行</w:t>
            </w:r>
            <w:r>
              <w:rPr>
                <w:rFonts w:hint="eastAsia"/>
                <w:color w:val="000000"/>
              </w:rPr>
              <w:t xml:space="preserve">     </w:t>
            </w:r>
          </w:p>
          <w:p w:rsidR="006556D4" w:rsidRDefault="00E362D0">
            <w:pPr>
              <w:rPr>
                <w:color w:val="000000"/>
              </w:rPr>
            </w:pPr>
            <w:r>
              <w:rPr>
                <w:rFonts w:hint="eastAsia"/>
                <w:color w:val="000000"/>
                <w:szCs w:val="21"/>
              </w:rPr>
              <w:t>□</w:t>
            </w:r>
            <w:r>
              <w:rPr>
                <w:rFonts w:hint="eastAsia"/>
                <w:color w:val="000000"/>
              </w:rPr>
              <w:t>组织总部有权对</w:t>
            </w:r>
            <w:r>
              <w:t>多场所</w:t>
            </w:r>
            <w:r>
              <w:rPr>
                <w:rFonts w:hint="eastAsia"/>
              </w:rPr>
              <w:t>/</w:t>
            </w:r>
            <w:r>
              <w:rPr>
                <w:rFonts w:hint="eastAsia"/>
              </w:rPr>
              <w:t>临时场所进行监督管理</w:t>
            </w:r>
          </w:p>
          <w:p w:rsidR="006556D4" w:rsidRDefault="00E362D0">
            <w:pPr>
              <w:rPr>
                <w:color w:val="000000"/>
              </w:rPr>
            </w:pPr>
            <w:r>
              <w:rPr>
                <w:rFonts w:ascii="Wingdings" w:hAnsi="Wingdings"/>
                <w:color w:val="000000"/>
              </w:rPr>
              <w:sym w:font="Wingdings" w:char="00A8"/>
            </w:r>
            <w:r>
              <w:rPr>
                <w:rFonts w:hint="eastAsia"/>
                <w:color w:val="000000"/>
              </w:rPr>
              <w:t>按照统一安排实施内部审核（不强制同一时段）</w:t>
            </w:r>
          </w:p>
          <w:p w:rsidR="006556D4" w:rsidRDefault="00E362D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962"/>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rsidR="000C61FB" w:rsidRPr="000C61FB" w:rsidRDefault="000C61FB" w:rsidP="000C61FB">
            <w:pPr>
              <w:pStyle w:val="2"/>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snapToGrid w:val="0"/>
              <w:spacing w:line="280" w:lineRule="exact"/>
              <w:jc w:val="left"/>
              <w:rPr>
                <w:rFonts w:ascii="宋体" w:hAnsi="宋体"/>
                <w:b/>
                <w:bCs/>
                <w:color w:val="000000"/>
                <w:sz w:val="20"/>
              </w:rPr>
            </w:pPr>
            <w:r>
              <w:rPr>
                <w:rFonts w:ascii="宋体" w:hAnsi="宋体" w:hint="eastAsia"/>
                <w:b/>
                <w:bCs/>
                <w:color w:val="000000"/>
                <w:sz w:val="20"/>
              </w:rPr>
              <w:t>餐饮服务流程：</w:t>
            </w:r>
          </w:p>
          <w:p w:rsidR="006556D4" w:rsidRDefault="00E362D0">
            <w:pPr>
              <w:snapToGrid w:val="0"/>
              <w:spacing w:line="280" w:lineRule="exact"/>
              <w:jc w:val="left"/>
              <w:rPr>
                <w:rFonts w:ascii="宋体" w:hAnsi="宋体"/>
                <w:color w:val="000000"/>
                <w:sz w:val="20"/>
              </w:rPr>
            </w:pPr>
            <w:r>
              <w:rPr>
                <w:rFonts w:ascii="宋体" w:hAnsi="宋体" w:hint="eastAsia"/>
                <w:color w:val="000000"/>
                <w:sz w:val="20"/>
              </w:rPr>
              <w:t>菜单制定→采购→原材料验收OPRP1→接收/储存→粗加工→切配/其他处理→制熟CCP→装盘→分餐/留样→售卖→餐具回收→餐具清洗消毒OPRP2→餐具储存</w:t>
            </w:r>
          </w:p>
          <w:p w:rsidR="006556D4" w:rsidRDefault="00E362D0">
            <w:pPr>
              <w:snapToGrid w:val="0"/>
              <w:spacing w:line="280" w:lineRule="exact"/>
              <w:jc w:val="left"/>
              <w:rPr>
                <w:rFonts w:ascii="宋体" w:hAnsi="宋体"/>
                <w:b/>
                <w:bCs/>
                <w:color w:val="000000"/>
                <w:sz w:val="20"/>
              </w:rPr>
            </w:pPr>
            <w:r>
              <w:rPr>
                <w:rFonts w:ascii="宋体" w:hAnsi="宋体" w:hint="eastAsia"/>
                <w:b/>
                <w:bCs/>
                <w:color w:val="000000"/>
                <w:sz w:val="20"/>
              </w:rPr>
              <w:t>米饭/粥制售过程：</w:t>
            </w:r>
          </w:p>
          <w:p w:rsidR="006556D4" w:rsidRDefault="00E362D0">
            <w:pPr>
              <w:snapToGrid w:val="0"/>
              <w:spacing w:line="280" w:lineRule="exact"/>
              <w:jc w:val="left"/>
              <w:rPr>
                <w:rFonts w:ascii="宋体" w:hAnsi="宋体"/>
                <w:color w:val="000000"/>
                <w:sz w:val="20"/>
              </w:rPr>
            </w:pPr>
            <w:r>
              <w:rPr>
                <w:rFonts w:ascii="宋体" w:hAnsi="宋体" w:hint="eastAsia"/>
                <w:color w:val="000000"/>
                <w:sz w:val="20"/>
              </w:rPr>
              <w:t>菜单制作--大米采购--大米接收/储存--粗加工（淘洗）--其他处理(加水)-- 制熟（蒸煮）--装盘--分餐/留样--售卖</w:t>
            </w:r>
          </w:p>
          <w:p w:rsidR="006556D4" w:rsidRDefault="00E362D0">
            <w:pPr>
              <w:snapToGrid w:val="0"/>
              <w:spacing w:line="280" w:lineRule="exact"/>
              <w:jc w:val="left"/>
              <w:rPr>
                <w:rFonts w:ascii="宋体" w:hAnsi="宋体"/>
                <w:b/>
                <w:bCs/>
                <w:color w:val="000000"/>
                <w:sz w:val="20"/>
              </w:rPr>
            </w:pPr>
            <w:r>
              <w:rPr>
                <w:rFonts w:ascii="宋体" w:hAnsi="宋体" w:hint="eastAsia"/>
                <w:b/>
                <w:bCs/>
                <w:color w:val="000000"/>
                <w:sz w:val="20"/>
              </w:rPr>
              <w:t>荤素菜制售过程：</w:t>
            </w:r>
          </w:p>
          <w:p w:rsidR="006556D4" w:rsidRDefault="00E362D0">
            <w:pPr>
              <w:snapToGrid w:val="0"/>
              <w:spacing w:line="280" w:lineRule="exact"/>
              <w:jc w:val="left"/>
              <w:rPr>
                <w:rFonts w:ascii="宋体" w:hAnsi="宋体"/>
                <w:color w:val="000000"/>
                <w:sz w:val="20"/>
              </w:rPr>
            </w:pPr>
            <w:r>
              <w:rPr>
                <w:rFonts w:ascii="宋体" w:hAnsi="宋体" w:hint="eastAsia"/>
                <w:color w:val="000000"/>
                <w:sz w:val="20"/>
              </w:rPr>
              <w:t>菜单制作--荤素菜采购--荤素菜接收/储存--粗加工（清洗、去鱼鳞、去皮、去壳、解冻等）--切配/其他处理(切块、腌制、上浆等)-- 制熟（蒸煮炒等）--装盘--分餐/留样--售卖</w:t>
            </w:r>
          </w:p>
          <w:p w:rsidR="006556D4" w:rsidRDefault="00E362D0">
            <w:pPr>
              <w:snapToGrid w:val="0"/>
              <w:spacing w:line="280" w:lineRule="exact"/>
              <w:jc w:val="left"/>
              <w:rPr>
                <w:rFonts w:ascii="宋体" w:hAnsi="宋体"/>
                <w:b/>
                <w:bCs/>
                <w:color w:val="000000"/>
                <w:sz w:val="20"/>
              </w:rPr>
            </w:pPr>
            <w:r>
              <w:rPr>
                <w:rFonts w:ascii="宋体" w:hAnsi="宋体" w:hint="eastAsia"/>
                <w:b/>
                <w:bCs/>
                <w:color w:val="000000"/>
                <w:sz w:val="20"/>
              </w:rPr>
              <w:t>餐具管控过程：</w:t>
            </w:r>
          </w:p>
          <w:p w:rsidR="006556D4" w:rsidRDefault="00E362D0">
            <w:pPr>
              <w:snapToGrid w:val="0"/>
              <w:spacing w:line="280" w:lineRule="exact"/>
              <w:jc w:val="left"/>
              <w:rPr>
                <w:rFonts w:asciiTheme="minorEastAsia" w:eastAsiaTheme="minorEastAsia" w:hAnsiTheme="minorEastAsia"/>
                <w:szCs w:val="21"/>
              </w:rPr>
            </w:pPr>
            <w:r>
              <w:rPr>
                <w:rFonts w:ascii="宋体" w:hAnsi="宋体" w:hint="eastAsia"/>
                <w:color w:val="000000"/>
                <w:sz w:val="20"/>
              </w:rPr>
              <w:t>餐具采购→餐具清洗消毒→餐具储存→装盘→顾客使用→餐具回收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szCs w:val="21"/>
              </w:rPr>
            </w:pPr>
          </w:p>
        </w:tc>
      </w:tr>
      <w:tr w:rsidR="006556D4">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确定有效的员工人数</w:t>
            </w:r>
          </w:p>
          <w:p w:rsidR="000C61FB" w:rsidRPr="000C61FB" w:rsidRDefault="000C61FB" w:rsidP="000C61FB">
            <w:pPr>
              <w:pStyle w:val="2"/>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szCs w:val="21"/>
              </w:rPr>
            </w:pPr>
            <w:r>
              <w:rPr>
                <w:rFonts w:hint="eastAsia"/>
                <w:szCs w:val="21"/>
              </w:rPr>
              <w:t>认证范围内管理体系覆盖的人数（总计</w:t>
            </w:r>
            <w:r>
              <w:rPr>
                <w:szCs w:val="21"/>
                <w:u w:val="single"/>
              </w:rPr>
              <w:t xml:space="preserve">  </w:t>
            </w:r>
            <w:r>
              <w:rPr>
                <w:rFonts w:hint="eastAsia"/>
                <w:szCs w:val="21"/>
                <w:u w:val="single"/>
              </w:rPr>
              <w:t>6</w:t>
            </w:r>
            <w:r>
              <w:rPr>
                <w:szCs w:val="21"/>
                <w:u w:val="single"/>
              </w:rPr>
              <w:t xml:space="preserve"> </w:t>
            </w:r>
            <w:r>
              <w:rPr>
                <w:rFonts w:hint="eastAsia"/>
                <w:szCs w:val="21"/>
              </w:rPr>
              <w:t xml:space="preserve">人）　</w:t>
            </w:r>
          </w:p>
          <w:p w:rsidR="006556D4" w:rsidRDefault="006556D4">
            <w:pPr>
              <w:rPr>
                <w:szCs w:val="18"/>
              </w:rPr>
            </w:pPr>
          </w:p>
          <w:p w:rsidR="006556D4" w:rsidRDefault="00E362D0" w:rsidP="00613BC4">
            <w:pPr>
              <w:rPr>
                <w:szCs w:val="18"/>
              </w:rPr>
            </w:pPr>
            <w:r>
              <w:rPr>
                <w:rFonts w:hint="eastAsia"/>
                <w:szCs w:val="18"/>
              </w:rPr>
              <w:t>管理人员</w:t>
            </w:r>
            <w:r w:rsidR="00613BC4">
              <w:rPr>
                <w:szCs w:val="18"/>
                <w:u w:val="single"/>
              </w:rPr>
              <w:t>2</w:t>
            </w:r>
            <w:r w:rsidRPr="00613BC4">
              <w:rPr>
                <w:szCs w:val="21"/>
                <w:u w:val="single"/>
              </w:rPr>
              <w:t xml:space="preserve"> </w:t>
            </w:r>
            <w:r>
              <w:rPr>
                <w:rFonts w:hint="eastAsia"/>
                <w:szCs w:val="21"/>
              </w:rPr>
              <w:t>人</w:t>
            </w:r>
            <w:r>
              <w:rPr>
                <w:rFonts w:hint="eastAsia"/>
                <w:szCs w:val="18"/>
              </w:rPr>
              <w:t>；操作人员</w:t>
            </w:r>
            <w:r>
              <w:rPr>
                <w:szCs w:val="21"/>
                <w:u w:val="single"/>
              </w:rPr>
              <w:t xml:space="preserve"> </w:t>
            </w:r>
            <w:r w:rsidR="00613BC4">
              <w:rPr>
                <w:szCs w:val="21"/>
                <w:u w:val="single"/>
              </w:rPr>
              <w:t>4</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sym w:font="Wingdings 2" w:char="0052"/>
            </w:r>
            <w:r>
              <w:rPr>
                <w:rFonts w:hint="eastAsia"/>
                <w:color w:val="000000"/>
              </w:rPr>
              <w:t>与申请一致</w:t>
            </w:r>
          </w:p>
          <w:p w:rsidR="006556D4" w:rsidRDefault="00E362D0">
            <w:pPr>
              <w:rPr>
                <w:color w:val="000000"/>
              </w:rPr>
            </w:pPr>
            <w:r>
              <w:rPr>
                <w:rFonts w:hint="eastAsia"/>
                <w:color w:val="000000"/>
                <w:szCs w:val="21"/>
              </w:rPr>
              <w:t>□</w:t>
            </w:r>
            <w:r>
              <w:rPr>
                <w:rFonts w:hint="eastAsia"/>
                <w:color w:val="000000"/>
              </w:rPr>
              <w:t>与申请不同</w:t>
            </w:r>
          </w:p>
        </w:tc>
      </w:tr>
      <w:tr w:rsidR="006556D4">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6556D4" w:rsidRDefault="000C61FB">
            <w:pPr>
              <w:rPr>
                <w:color w:val="000000"/>
                <w:szCs w:val="18"/>
              </w:rPr>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6556D4" w:rsidRDefault="00E362D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6556D4" w:rsidRDefault="00E362D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w:t>
            </w:r>
            <w:bookmarkStart w:id="7" w:name="_GoBack"/>
            <w:bookmarkEnd w:id="7"/>
            <w:r>
              <w:rPr>
                <w:rFonts w:hint="eastAsia"/>
                <w:color w:val="000000"/>
                <w:szCs w:val="21"/>
              </w:rPr>
              <w:t>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r>
      <w:tr w:rsidR="006556D4">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rsidR="000C61FB" w:rsidRPr="000C61FB" w:rsidRDefault="000C61FB" w:rsidP="000C61FB">
            <w:pPr>
              <w:pStyle w:val="2"/>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szCs w:val="18"/>
              </w:rPr>
            </w:pPr>
            <w:r>
              <w:rPr>
                <w:rFonts w:hint="eastAsia"/>
                <w:color w:val="000000"/>
                <w:szCs w:val="18"/>
              </w:rPr>
              <w:t>管理手册发布的时间：</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日</w:t>
            </w:r>
          </w:p>
          <w:p w:rsidR="006556D4" w:rsidRDefault="00E362D0">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6556D4" w:rsidRDefault="00E362D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6556D4" w:rsidRDefault="006556D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rPr>
            </w:pPr>
            <w:r>
              <w:rPr>
                <w:rFonts w:hint="eastAsia"/>
                <w:color w:val="000000"/>
                <w:szCs w:val="18"/>
              </w:rPr>
              <w:t>组织对相关标准的宣贯培训</w:t>
            </w:r>
          </w:p>
          <w:p w:rsidR="000C61FB" w:rsidRPr="000C61FB" w:rsidRDefault="000C61FB" w:rsidP="000C61FB">
            <w:pPr>
              <w:pStyle w:val="2"/>
            </w:pPr>
            <w:r>
              <w:rPr>
                <w:rFonts w:hint="eastAsia"/>
                <w:color w:val="000000"/>
                <w:sz w:val="24"/>
                <w:szCs w:val="24"/>
              </w:rPr>
              <w:t>任学礼【远程】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2021</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w:t>
            </w:r>
          </w:p>
          <w:p w:rsidR="006556D4" w:rsidRDefault="00E362D0">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rsidR="006556D4" w:rsidRDefault="00E362D0">
            <w:pPr>
              <w:rPr>
                <w:color w:val="000000"/>
                <w:szCs w:val="21"/>
              </w:rPr>
            </w:pPr>
            <w:r>
              <w:rPr>
                <w:rFonts w:hint="eastAsia"/>
                <w:color w:val="000000"/>
                <w:szCs w:val="21"/>
              </w:rPr>
              <w:t xml:space="preserve"> </w:t>
            </w:r>
          </w:p>
          <w:p w:rsidR="006556D4" w:rsidRDefault="00E362D0">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6556D4" w:rsidRDefault="00E362D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rFonts w:ascii="宋体" w:hAnsi="宋体"/>
                <w:color w:val="000000"/>
                <w:szCs w:val="21"/>
              </w:rPr>
            </w:pPr>
            <w:r>
              <w:rPr>
                <w:rFonts w:hint="eastAsia"/>
                <w:color w:val="000000"/>
                <w:szCs w:val="21"/>
              </w:rPr>
              <w:t>□</w:t>
            </w:r>
            <w:r>
              <w:rPr>
                <w:rFonts w:hint="eastAsia"/>
                <w:color w:val="000000"/>
              </w:rPr>
              <w:t>不满足要求</w:t>
            </w:r>
          </w:p>
        </w:tc>
      </w:tr>
      <w:tr w:rsidR="006556D4">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szCs w:val="18"/>
                <w:shd w:val="pct10" w:color="auto" w:fill="FFFFFF"/>
              </w:rPr>
            </w:pPr>
            <w:r>
              <w:rPr>
                <w:rFonts w:hint="eastAsia"/>
                <w:color w:val="000000"/>
                <w:szCs w:val="18"/>
                <w:shd w:val="pct10" w:color="auto" w:fill="FFFFFF"/>
              </w:rPr>
              <w:t>了解企业基本情况：</w:t>
            </w:r>
          </w:p>
          <w:p w:rsidR="006556D4" w:rsidRDefault="000C61FB">
            <w:pPr>
              <w:rPr>
                <w:color w:val="000000"/>
              </w:rPr>
            </w:pPr>
            <w:r>
              <w:rPr>
                <w:rFonts w:hint="eastAsia"/>
                <w:color w:val="000000"/>
                <w:sz w:val="24"/>
                <w:szCs w:val="24"/>
              </w:rPr>
              <w:t>任学礼【远程】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rsidR="006556D4" w:rsidRDefault="00E362D0">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6556D4" w:rsidRDefault="006556D4">
            <w:pPr>
              <w:widowControl/>
              <w:jc w:val="left"/>
              <w:rPr>
                <w:color w:val="000000"/>
              </w:rPr>
            </w:pPr>
          </w:p>
          <w:p w:rsidR="006556D4" w:rsidRDefault="00E362D0">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rsidR="006556D4" w:rsidRDefault="00E362D0">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6556D4" w:rsidRDefault="006556D4">
            <w:pPr>
              <w:widowControl/>
              <w:jc w:val="left"/>
              <w:rPr>
                <w:color w:val="000000"/>
              </w:rPr>
            </w:pPr>
          </w:p>
          <w:p w:rsidR="006556D4" w:rsidRDefault="00E362D0">
            <w:pPr>
              <w:widowControl/>
              <w:jc w:val="left"/>
              <w:rPr>
                <w:color w:val="000000"/>
              </w:rPr>
            </w:pPr>
            <w:r>
              <w:rPr>
                <w:rFonts w:hint="eastAsia"/>
                <w:color w:val="000000"/>
              </w:rPr>
              <w:t xml:space="preserve">- </w:t>
            </w:r>
            <w:r>
              <w:rPr>
                <w:rFonts w:hint="eastAsia"/>
                <w:color w:val="000000"/>
              </w:rPr>
              <w:t>确定风险的识别和评价</w:t>
            </w:r>
          </w:p>
          <w:p w:rsidR="006556D4" w:rsidRDefault="00E362D0">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6556D4" w:rsidRDefault="006556D4">
            <w:pPr>
              <w:widowControl/>
              <w:jc w:val="left"/>
              <w:rPr>
                <w:color w:val="000000"/>
              </w:rPr>
            </w:pPr>
          </w:p>
          <w:p w:rsidR="006556D4" w:rsidRDefault="00E362D0">
            <w:pPr>
              <w:widowControl/>
              <w:jc w:val="left"/>
              <w:rPr>
                <w:color w:val="000000"/>
              </w:rPr>
            </w:pPr>
            <w:r>
              <w:rPr>
                <w:rFonts w:hint="eastAsia"/>
                <w:color w:val="000000"/>
              </w:rPr>
              <w:t xml:space="preserve">- </w:t>
            </w:r>
            <w:r>
              <w:rPr>
                <w:rFonts w:hint="eastAsia"/>
                <w:color w:val="000000"/>
              </w:rPr>
              <w:t>组织机构设置、职责分配及沟通</w:t>
            </w:r>
          </w:p>
          <w:p w:rsidR="006556D4" w:rsidRDefault="00E362D0">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6556D4" w:rsidRDefault="006556D4">
            <w:pPr>
              <w:widowControl/>
              <w:jc w:val="left"/>
              <w:rPr>
                <w:color w:val="000000"/>
              </w:rPr>
            </w:pPr>
          </w:p>
          <w:p w:rsidR="006556D4" w:rsidRDefault="00E362D0">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sidR="000846D2">
              <w:rPr>
                <w:rFonts w:hint="eastAsia"/>
                <w:color w:val="000000"/>
                <w:szCs w:val="18"/>
                <w:u w:val="single"/>
              </w:rPr>
              <w:t>虫</w:t>
            </w:r>
            <w:r w:rsidR="000846D2">
              <w:rPr>
                <w:color w:val="000000"/>
                <w:szCs w:val="18"/>
                <w:u w:val="single"/>
              </w:rPr>
              <w:t>害</w:t>
            </w:r>
            <w:r w:rsidR="000846D2">
              <w:rPr>
                <w:rFonts w:hint="eastAsia"/>
                <w:color w:val="000000"/>
                <w:szCs w:val="18"/>
                <w:u w:val="single"/>
              </w:rPr>
              <w:t>消</w:t>
            </w:r>
            <w:r w:rsidR="000846D2">
              <w:rPr>
                <w:color w:val="000000"/>
                <w:szCs w:val="18"/>
                <w:u w:val="single"/>
              </w:rPr>
              <w:t>杀</w:t>
            </w:r>
            <w:r>
              <w:rPr>
                <w:rFonts w:hint="eastAsia"/>
                <w:color w:val="000000"/>
                <w:szCs w:val="18"/>
                <w:u w:val="single"/>
              </w:rPr>
              <w:t xml:space="preserve"> </w:t>
            </w:r>
            <w:r>
              <w:rPr>
                <w:color w:val="000000"/>
                <w:szCs w:val="18"/>
                <w:u w:val="single"/>
              </w:rPr>
              <w:t xml:space="preserve">   </w:t>
            </w:r>
            <w:r>
              <w:rPr>
                <w:rFonts w:hint="eastAsia"/>
                <w:color w:val="000000"/>
              </w:rPr>
              <w:t xml:space="preserve">                     </w:t>
            </w:r>
          </w:p>
          <w:p w:rsidR="006556D4" w:rsidRDefault="006556D4">
            <w:pPr>
              <w:widowControl/>
              <w:jc w:val="left"/>
              <w:rPr>
                <w:color w:val="000000"/>
              </w:rPr>
            </w:pPr>
          </w:p>
          <w:p w:rsidR="006556D4" w:rsidRDefault="00E362D0">
            <w:pPr>
              <w:widowControl/>
              <w:jc w:val="left"/>
              <w:rPr>
                <w:color w:val="000000"/>
              </w:rPr>
            </w:pPr>
            <w:r>
              <w:rPr>
                <w:rFonts w:hint="eastAsia"/>
                <w:color w:val="000000"/>
              </w:rPr>
              <w:t xml:space="preserve">- </w:t>
            </w:r>
            <w:r>
              <w:rPr>
                <w:rFonts w:hint="eastAsia"/>
                <w:color w:val="000000"/>
              </w:rPr>
              <w:t>被主管部门处罚和曝光情况</w:t>
            </w:r>
          </w:p>
          <w:p w:rsidR="006556D4" w:rsidRDefault="00E362D0">
            <w:pPr>
              <w:widowControl/>
              <w:ind w:firstLineChars="200" w:firstLine="420"/>
              <w:jc w:val="left"/>
              <w:rPr>
                <w:color w:val="000000"/>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rsidR="006556D4" w:rsidRDefault="006556D4">
            <w:pPr>
              <w:widowControl/>
              <w:jc w:val="left"/>
              <w:rPr>
                <w:color w:val="000000"/>
              </w:rPr>
            </w:pPr>
          </w:p>
          <w:p w:rsidR="006556D4" w:rsidRDefault="00E362D0">
            <w:pPr>
              <w:rPr>
                <w:color w:val="000000"/>
              </w:rPr>
            </w:pPr>
            <w:r>
              <w:rPr>
                <w:rFonts w:hint="eastAsia"/>
                <w:color w:val="000000"/>
              </w:rPr>
              <w:t xml:space="preserve">- </w:t>
            </w:r>
            <w:r>
              <w:rPr>
                <w:rFonts w:hint="eastAsia"/>
                <w:color w:val="000000"/>
              </w:rPr>
              <w:t>其他机构转入情况（适用时）——不适用</w:t>
            </w:r>
          </w:p>
          <w:p w:rsidR="006556D4" w:rsidRDefault="00E362D0">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72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6556D4" w:rsidRDefault="000C61FB">
            <w:pPr>
              <w:rPr>
                <w:color w:val="000000"/>
              </w:rPr>
            </w:pPr>
            <w:r>
              <w:rPr>
                <w:rFonts w:hint="eastAsia"/>
                <w:color w:val="000000"/>
                <w:sz w:val="24"/>
                <w:szCs w:val="24"/>
              </w:rPr>
              <w:t>任学礼【远程】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widowControl/>
              <w:spacing w:before="40"/>
              <w:jc w:val="left"/>
              <w:rPr>
                <w:color w:val="000000"/>
                <w:szCs w:val="18"/>
              </w:rPr>
            </w:pPr>
            <w:r>
              <w:rPr>
                <w:rFonts w:hint="eastAsia"/>
                <w:color w:val="000000"/>
                <w:szCs w:val="18"/>
              </w:rPr>
              <w:t>组织文件化的管理方针已制定，内容为：</w:t>
            </w:r>
          </w:p>
          <w:p w:rsidR="002044DE" w:rsidRDefault="002044DE" w:rsidP="002044DE">
            <w:pPr>
              <w:pStyle w:val="ad"/>
              <w:tabs>
                <w:tab w:val="left" w:pos="9460"/>
              </w:tabs>
              <w:spacing w:line="374" w:lineRule="exact"/>
              <w:ind w:right="-105"/>
              <w:rPr>
                <w:rFonts w:ascii="黑体" w:eastAsia="黑体" w:hAnsi="黑体" w:cs="黑体"/>
                <w:color w:val="0000FF"/>
                <w:sz w:val="24"/>
                <w:szCs w:val="24"/>
                <w:u w:val="single"/>
              </w:rPr>
            </w:pPr>
            <w:r>
              <w:rPr>
                <w:rFonts w:ascii="黑体" w:eastAsia="黑体" w:hAnsi="黑体" w:cs="黑体" w:hint="eastAsia"/>
                <w:color w:val="0000FF"/>
                <w:sz w:val="24"/>
                <w:szCs w:val="24"/>
                <w:u w:val="single"/>
              </w:rPr>
              <w:t>食品品质安全卫生顾客满意 诚实坚毅 持续改进 行业先锋</w:t>
            </w:r>
          </w:p>
          <w:p w:rsidR="006556D4" w:rsidRDefault="00E362D0">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—培训</w:t>
            </w:r>
            <w:r>
              <w:rPr>
                <w:color w:val="000000"/>
                <w:spacing w:val="-2"/>
                <w:szCs w:val="21"/>
                <w:u w:val="single"/>
              </w:rPr>
              <w:t xml:space="preserve">     </w:t>
            </w:r>
          </w:p>
          <w:p w:rsidR="006556D4" w:rsidRDefault="006556D4">
            <w:pPr>
              <w:widowControl/>
              <w:spacing w:before="40"/>
              <w:jc w:val="left"/>
              <w:rPr>
                <w:color w:val="000000"/>
                <w:szCs w:val="18"/>
              </w:rPr>
            </w:pPr>
          </w:p>
          <w:p w:rsidR="006556D4" w:rsidRDefault="00E362D0">
            <w:pPr>
              <w:widowControl/>
              <w:spacing w:before="40"/>
              <w:jc w:val="left"/>
              <w:rPr>
                <w:color w:val="000000"/>
                <w:szCs w:val="18"/>
                <w:u w:val="single"/>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3108"/>
              <w:gridCol w:w="1134"/>
              <w:gridCol w:w="2919"/>
              <w:gridCol w:w="1905"/>
            </w:tblGrid>
            <w:tr w:rsidR="006556D4">
              <w:tc>
                <w:tcPr>
                  <w:tcW w:w="3108" w:type="dxa"/>
                </w:tcPr>
                <w:p w:rsidR="006556D4" w:rsidRDefault="00E362D0">
                  <w:pPr>
                    <w:widowControl/>
                    <w:spacing w:before="40"/>
                    <w:jc w:val="left"/>
                    <w:rPr>
                      <w:color w:val="000000"/>
                      <w:szCs w:val="18"/>
                    </w:rPr>
                  </w:pPr>
                  <w:r>
                    <w:rPr>
                      <w:rFonts w:hint="eastAsia"/>
                      <w:color w:val="000000"/>
                      <w:szCs w:val="18"/>
                    </w:rPr>
                    <w:t>目标</w:t>
                  </w:r>
                </w:p>
              </w:tc>
              <w:tc>
                <w:tcPr>
                  <w:tcW w:w="1134" w:type="dxa"/>
                </w:tcPr>
                <w:p w:rsidR="006556D4" w:rsidRDefault="00E362D0">
                  <w:pPr>
                    <w:widowControl/>
                    <w:spacing w:before="40"/>
                    <w:jc w:val="left"/>
                    <w:rPr>
                      <w:color w:val="000000"/>
                      <w:szCs w:val="18"/>
                    </w:rPr>
                  </w:pPr>
                  <w:r>
                    <w:rPr>
                      <w:rFonts w:hint="eastAsia"/>
                      <w:color w:val="000000"/>
                      <w:szCs w:val="18"/>
                    </w:rPr>
                    <w:t>考核频次</w:t>
                  </w:r>
                </w:p>
              </w:tc>
              <w:tc>
                <w:tcPr>
                  <w:tcW w:w="2919" w:type="dxa"/>
                </w:tcPr>
                <w:p w:rsidR="006556D4" w:rsidRDefault="00E362D0">
                  <w:pPr>
                    <w:widowControl/>
                    <w:spacing w:before="40"/>
                    <w:jc w:val="left"/>
                    <w:rPr>
                      <w:color w:val="000000"/>
                      <w:szCs w:val="18"/>
                    </w:rPr>
                  </w:pPr>
                  <w:r>
                    <w:rPr>
                      <w:rFonts w:hint="eastAsia"/>
                      <w:color w:val="000000"/>
                      <w:szCs w:val="18"/>
                    </w:rPr>
                    <w:t>计算方法</w:t>
                  </w:r>
                </w:p>
              </w:tc>
              <w:tc>
                <w:tcPr>
                  <w:tcW w:w="1905" w:type="dxa"/>
                </w:tcPr>
                <w:p w:rsidR="006556D4" w:rsidRDefault="00E362D0">
                  <w:pPr>
                    <w:widowControl/>
                    <w:spacing w:before="40"/>
                    <w:jc w:val="left"/>
                    <w:rPr>
                      <w:color w:val="000000"/>
                      <w:szCs w:val="18"/>
                    </w:rPr>
                  </w:pPr>
                  <w:r>
                    <w:rPr>
                      <w:rFonts w:hint="eastAsia"/>
                      <w:color w:val="000000"/>
                      <w:szCs w:val="18"/>
                    </w:rPr>
                    <w:t>完成情况</w:t>
                  </w:r>
                </w:p>
                <w:p w:rsidR="006556D4" w:rsidRDefault="00E362D0">
                  <w:pPr>
                    <w:widowControl/>
                    <w:spacing w:before="40"/>
                    <w:jc w:val="left"/>
                    <w:rPr>
                      <w:color w:val="000000"/>
                      <w:szCs w:val="18"/>
                    </w:rPr>
                  </w:pPr>
                  <w:r w:rsidRPr="000C61FB">
                    <w:rPr>
                      <w:rFonts w:hint="eastAsia"/>
                      <w:color w:val="000000"/>
                      <w:szCs w:val="18"/>
                    </w:rPr>
                    <w:t>（</w:t>
                  </w:r>
                  <w:r w:rsidRPr="000C61FB">
                    <w:rPr>
                      <w:rFonts w:hint="eastAsia"/>
                      <w:color w:val="000000"/>
                      <w:szCs w:val="18"/>
                    </w:rPr>
                    <w:t>2</w:t>
                  </w:r>
                  <w:r w:rsidRPr="000C61FB">
                    <w:rPr>
                      <w:color w:val="000000"/>
                      <w:szCs w:val="18"/>
                    </w:rPr>
                    <w:t>02</w:t>
                  </w:r>
                  <w:r w:rsidRPr="000C61FB">
                    <w:rPr>
                      <w:rFonts w:hint="eastAsia"/>
                      <w:color w:val="000000"/>
                      <w:szCs w:val="18"/>
                    </w:rPr>
                    <w:t>2.1~2022.5</w:t>
                  </w:r>
                  <w:r w:rsidRPr="000C61FB">
                    <w:rPr>
                      <w:rFonts w:hint="eastAsia"/>
                      <w:color w:val="000000"/>
                      <w:szCs w:val="18"/>
                    </w:rPr>
                    <w:t>）</w:t>
                  </w:r>
                </w:p>
              </w:tc>
            </w:tr>
            <w:tr w:rsidR="006556D4" w:rsidRPr="000C61FB">
              <w:tc>
                <w:tcPr>
                  <w:tcW w:w="3108" w:type="dxa"/>
                </w:tcPr>
                <w:p w:rsidR="006556D4" w:rsidRDefault="00E362D0">
                  <w:pPr>
                    <w:widowControl/>
                    <w:spacing w:before="40"/>
                    <w:jc w:val="left"/>
                    <w:rPr>
                      <w:color w:val="000000"/>
                      <w:szCs w:val="21"/>
                    </w:rPr>
                  </w:pPr>
                  <w:r>
                    <w:rPr>
                      <w:rFonts w:hint="eastAsia"/>
                      <w:color w:val="000000"/>
                      <w:szCs w:val="21"/>
                    </w:rPr>
                    <w:t>食品安全事故为零</w:t>
                  </w:r>
                </w:p>
              </w:tc>
              <w:tc>
                <w:tcPr>
                  <w:tcW w:w="1134" w:type="dxa"/>
                </w:tcPr>
                <w:p w:rsidR="006556D4" w:rsidRPr="000C61FB" w:rsidRDefault="00E362D0">
                  <w:pPr>
                    <w:widowControl/>
                    <w:spacing w:before="40"/>
                    <w:jc w:val="left"/>
                    <w:rPr>
                      <w:color w:val="000000"/>
                      <w:szCs w:val="21"/>
                    </w:rPr>
                  </w:pPr>
                  <w:r w:rsidRPr="000C61FB">
                    <w:rPr>
                      <w:rFonts w:hint="eastAsia"/>
                      <w:color w:val="000000"/>
                      <w:szCs w:val="21"/>
                    </w:rPr>
                    <w:t>每月</w:t>
                  </w:r>
                </w:p>
              </w:tc>
              <w:tc>
                <w:tcPr>
                  <w:tcW w:w="2919" w:type="dxa"/>
                </w:tcPr>
                <w:p w:rsidR="006556D4" w:rsidRPr="000C61FB" w:rsidRDefault="00E362D0">
                  <w:pPr>
                    <w:widowControl/>
                    <w:spacing w:before="40"/>
                    <w:jc w:val="left"/>
                    <w:rPr>
                      <w:color w:val="000000"/>
                      <w:szCs w:val="21"/>
                    </w:rPr>
                  </w:pPr>
                  <w:r w:rsidRPr="000C61FB">
                    <w:rPr>
                      <w:rFonts w:hint="eastAsia"/>
                      <w:color w:val="000000"/>
                      <w:szCs w:val="21"/>
                    </w:rPr>
                    <w:t>实际</w:t>
                  </w:r>
                  <w:r w:rsidRPr="000C61FB">
                    <w:rPr>
                      <w:color w:val="000000"/>
                      <w:szCs w:val="21"/>
                    </w:rPr>
                    <w:t>食品安全事故发生次数</w:t>
                  </w:r>
                </w:p>
              </w:tc>
              <w:tc>
                <w:tcPr>
                  <w:tcW w:w="1905" w:type="dxa"/>
                </w:tcPr>
                <w:p w:rsidR="006556D4" w:rsidRPr="000C61FB" w:rsidRDefault="00E362D0">
                  <w:pPr>
                    <w:widowControl/>
                    <w:spacing w:before="40"/>
                    <w:jc w:val="left"/>
                    <w:rPr>
                      <w:color w:val="000000"/>
                      <w:szCs w:val="18"/>
                    </w:rPr>
                  </w:pPr>
                  <w:r w:rsidRPr="000C61FB">
                    <w:rPr>
                      <w:rFonts w:hint="eastAsia"/>
                      <w:color w:val="000000"/>
                      <w:szCs w:val="18"/>
                    </w:rPr>
                    <w:t>0</w:t>
                  </w:r>
                </w:p>
              </w:tc>
            </w:tr>
            <w:tr w:rsidR="006556D4" w:rsidRPr="000C61FB">
              <w:tc>
                <w:tcPr>
                  <w:tcW w:w="3108" w:type="dxa"/>
                </w:tcPr>
                <w:p w:rsidR="006556D4" w:rsidRDefault="00E362D0">
                  <w:pPr>
                    <w:widowControl/>
                    <w:spacing w:before="40"/>
                    <w:jc w:val="left"/>
                    <w:rPr>
                      <w:color w:val="000000"/>
                      <w:szCs w:val="21"/>
                    </w:rPr>
                  </w:pPr>
                  <w:r w:rsidRPr="000C61FB">
                    <w:rPr>
                      <w:rFonts w:hint="eastAsia"/>
                      <w:color w:val="000000"/>
                      <w:szCs w:val="21"/>
                    </w:rPr>
                    <w:t>卫生标准操作程序执行检查合格率≥</w:t>
                  </w:r>
                  <w:r w:rsidRPr="000C61FB">
                    <w:rPr>
                      <w:rFonts w:hint="eastAsia"/>
                      <w:color w:val="000000"/>
                      <w:szCs w:val="21"/>
                    </w:rPr>
                    <w:t>98%</w:t>
                  </w:r>
                </w:p>
              </w:tc>
              <w:tc>
                <w:tcPr>
                  <w:tcW w:w="1134" w:type="dxa"/>
                </w:tcPr>
                <w:p w:rsidR="006556D4" w:rsidRPr="000C61FB" w:rsidRDefault="00E362D0">
                  <w:pPr>
                    <w:widowControl/>
                    <w:spacing w:before="40"/>
                    <w:jc w:val="left"/>
                    <w:rPr>
                      <w:color w:val="000000"/>
                      <w:szCs w:val="21"/>
                    </w:rPr>
                  </w:pPr>
                  <w:r w:rsidRPr="000C61FB">
                    <w:rPr>
                      <w:rFonts w:hint="eastAsia"/>
                      <w:color w:val="000000"/>
                      <w:szCs w:val="21"/>
                    </w:rPr>
                    <w:t>每月</w:t>
                  </w:r>
                </w:p>
              </w:tc>
              <w:tc>
                <w:tcPr>
                  <w:tcW w:w="2919" w:type="dxa"/>
                </w:tcPr>
                <w:p w:rsidR="006556D4" w:rsidRPr="000C61FB" w:rsidRDefault="00E362D0">
                  <w:pPr>
                    <w:widowControl/>
                    <w:spacing w:before="40"/>
                    <w:jc w:val="left"/>
                    <w:rPr>
                      <w:color w:val="000000"/>
                      <w:szCs w:val="21"/>
                    </w:rPr>
                  </w:pPr>
                  <w:r w:rsidRPr="000C61FB">
                    <w:rPr>
                      <w:rFonts w:hint="eastAsia"/>
                      <w:color w:val="000000"/>
                      <w:szCs w:val="21"/>
                    </w:rPr>
                    <w:t>（按卫生标准操作程序合格次数</w:t>
                  </w:r>
                  <w:r w:rsidRPr="000C61FB">
                    <w:rPr>
                      <w:rFonts w:hint="eastAsia"/>
                      <w:color w:val="000000"/>
                      <w:szCs w:val="21"/>
                    </w:rPr>
                    <w:t>/</w:t>
                  </w:r>
                  <w:r w:rsidRPr="000C61FB">
                    <w:rPr>
                      <w:rFonts w:hint="eastAsia"/>
                      <w:color w:val="000000"/>
                      <w:szCs w:val="21"/>
                    </w:rPr>
                    <w:t>总抽查次数）</w:t>
                  </w:r>
                  <w:r w:rsidRPr="000C61FB">
                    <w:rPr>
                      <w:rFonts w:hint="eastAsia"/>
                      <w:color w:val="000000"/>
                      <w:szCs w:val="21"/>
                    </w:rPr>
                    <w:t>*100%</w:t>
                  </w:r>
                </w:p>
              </w:tc>
              <w:tc>
                <w:tcPr>
                  <w:tcW w:w="1905" w:type="dxa"/>
                </w:tcPr>
                <w:p w:rsidR="006556D4" w:rsidRPr="000C61FB" w:rsidRDefault="00E362D0">
                  <w:pPr>
                    <w:widowControl/>
                    <w:spacing w:before="40"/>
                    <w:jc w:val="left"/>
                    <w:rPr>
                      <w:color w:val="000000"/>
                      <w:szCs w:val="21"/>
                    </w:rPr>
                  </w:pPr>
                  <w:r w:rsidRPr="000C61FB">
                    <w:rPr>
                      <w:rFonts w:hint="eastAsia"/>
                      <w:color w:val="000000"/>
                      <w:szCs w:val="21"/>
                    </w:rPr>
                    <w:t>100%</w:t>
                  </w:r>
                </w:p>
              </w:tc>
            </w:tr>
            <w:tr w:rsidR="006556D4" w:rsidRPr="000C61FB">
              <w:tc>
                <w:tcPr>
                  <w:tcW w:w="3108" w:type="dxa"/>
                </w:tcPr>
                <w:p w:rsidR="006556D4" w:rsidRPr="000C61FB" w:rsidRDefault="00E362D0">
                  <w:pPr>
                    <w:widowControl/>
                    <w:spacing w:before="40"/>
                    <w:jc w:val="left"/>
                    <w:rPr>
                      <w:color w:val="000000"/>
                      <w:szCs w:val="21"/>
                    </w:rPr>
                  </w:pPr>
                  <w:r w:rsidRPr="000C61FB">
                    <w:rPr>
                      <w:rFonts w:hint="eastAsia"/>
                      <w:color w:val="000000"/>
                      <w:szCs w:val="21"/>
                    </w:rPr>
                    <w:t>关键控制点监控合格率</w:t>
                  </w:r>
                  <w:r w:rsidRPr="000C61FB">
                    <w:rPr>
                      <w:rFonts w:hint="eastAsia"/>
                      <w:color w:val="000000"/>
                      <w:szCs w:val="21"/>
                    </w:rPr>
                    <w:t>100%</w:t>
                  </w:r>
                </w:p>
              </w:tc>
              <w:tc>
                <w:tcPr>
                  <w:tcW w:w="1134" w:type="dxa"/>
                </w:tcPr>
                <w:p w:rsidR="006556D4" w:rsidRPr="000C61FB" w:rsidRDefault="00E362D0">
                  <w:pPr>
                    <w:widowControl/>
                    <w:spacing w:before="40"/>
                    <w:jc w:val="left"/>
                    <w:rPr>
                      <w:color w:val="000000"/>
                      <w:szCs w:val="21"/>
                    </w:rPr>
                  </w:pPr>
                  <w:r w:rsidRPr="000C61FB">
                    <w:rPr>
                      <w:rFonts w:hint="eastAsia"/>
                      <w:color w:val="000000"/>
                      <w:szCs w:val="21"/>
                    </w:rPr>
                    <w:t>每月</w:t>
                  </w:r>
                </w:p>
              </w:tc>
              <w:tc>
                <w:tcPr>
                  <w:tcW w:w="2919" w:type="dxa"/>
                </w:tcPr>
                <w:p w:rsidR="006556D4" w:rsidRPr="000C61FB" w:rsidRDefault="00E362D0">
                  <w:pPr>
                    <w:widowControl/>
                    <w:spacing w:before="40"/>
                    <w:jc w:val="left"/>
                    <w:rPr>
                      <w:color w:val="000000"/>
                      <w:szCs w:val="21"/>
                    </w:rPr>
                  </w:pPr>
                  <w:r w:rsidRPr="000C61FB">
                    <w:rPr>
                      <w:rFonts w:hint="eastAsia"/>
                      <w:color w:val="000000"/>
                      <w:szCs w:val="21"/>
                    </w:rPr>
                    <w:t>（对</w:t>
                  </w:r>
                  <w:r w:rsidRPr="000C61FB">
                    <w:rPr>
                      <w:rFonts w:hint="eastAsia"/>
                      <w:color w:val="000000"/>
                      <w:szCs w:val="21"/>
                    </w:rPr>
                    <w:t>CCP</w:t>
                  </w:r>
                  <w:r w:rsidRPr="000C61FB">
                    <w:rPr>
                      <w:rFonts w:hint="eastAsia"/>
                      <w:color w:val="000000"/>
                      <w:szCs w:val="21"/>
                    </w:rPr>
                    <w:t>点的控制抽查合格数</w:t>
                  </w:r>
                  <w:r w:rsidRPr="000C61FB">
                    <w:rPr>
                      <w:rFonts w:hint="eastAsia"/>
                      <w:color w:val="000000"/>
                      <w:szCs w:val="21"/>
                    </w:rPr>
                    <w:t>/CCP</w:t>
                  </w:r>
                  <w:r w:rsidRPr="000C61FB">
                    <w:rPr>
                      <w:rFonts w:hint="eastAsia"/>
                      <w:color w:val="000000"/>
                      <w:szCs w:val="21"/>
                    </w:rPr>
                    <w:t>点的控制抽查总数）</w:t>
                  </w:r>
                  <w:r w:rsidRPr="000C61FB">
                    <w:rPr>
                      <w:rFonts w:hint="eastAsia"/>
                      <w:color w:val="000000"/>
                      <w:szCs w:val="21"/>
                    </w:rPr>
                    <w:t>*100%</w:t>
                  </w:r>
                </w:p>
              </w:tc>
              <w:tc>
                <w:tcPr>
                  <w:tcW w:w="1905" w:type="dxa"/>
                </w:tcPr>
                <w:p w:rsidR="006556D4" w:rsidRPr="000C61FB" w:rsidRDefault="00E362D0">
                  <w:pPr>
                    <w:widowControl/>
                    <w:spacing w:before="40"/>
                    <w:jc w:val="left"/>
                    <w:rPr>
                      <w:color w:val="000000"/>
                      <w:szCs w:val="21"/>
                    </w:rPr>
                  </w:pPr>
                  <w:r w:rsidRPr="000C61FB">
                    <w:rPr>
                      <w:rFonts w:hint="eastAsia"/>
                      <w:color w:val="000000"/>
                      <w:szCs w:val="21"/>
                    </w:rPr>
                    <w:t>100%</w:t>
                  </w:r>
                </w:p>
              </w:tc>
            </w:tr>
            <w:tr w:rsidR="006556D4" w:rsidRPr="000C61FB">
              <w:tc>
                <w:tcPr>
                  <w:tcW w:w="3108" w:type="dxa"/>
                </w:tcPr>
                <w:p w:rsidR="006556D4" w:rsidRPr="000C61FB" w:rsidRDefault="00E362D0">
                  <w:pPr>
                    <w:widowControl/>
                    <w:spacing w:before="40"/>
                    <w:jc w:val="left"/>
                    <w:rPr>
                      <w:color w:val="000000"/>
                      <w:szCs w:val="21"/>
                    </w:rPr>
                  </w:pPr>
                  <w:r w:rsidRPr="000C61FB">
                    <w:rPr>
                      <w:rFonts w:hint="eastAsia"/>
                      <w:color w:val="000000"/>
                      <w:szCs w:val="21"/>
                    </w:rPr>
                    <w:t>供餐及时性≥</w:t>
                  </w:r>
                  <w:r w:rsidRPr="000C61FB">
                    <w:rPr>
                      <w:rFonts w:hint="eastAsia"/>
                      <w:color w:val="000000"/>
                      <w:szCs w:val="21"/>
                    </w:rPr>
                    <w:t>99%</w:t>
                  </w:r>
                </w:p>
              </w:tc>
              <w:tc>
                <w:tcPr>
                  <w:tcW w:w="1134" w:type="dxa"/>
                </w:tcPr>
                <w:p w:rsidR="006556D4" w:rsidRPr="000C61FB" w:rsidRDefault="00E362D0">
                  <w:pPr>
                    <w:widowControl/>
                    <w:spacing w:before="40"/>
                    <w:jc w:val="left"/>
                    <w:rPr>
                      <w:color w:val="000000"/>
                      <w:szCs w:val="21"/>
                    </w:rPr>
                  </w:pPr>
                  <w:r w:rsidRPr="000C61FB">
                    <w:rPr>
                      <w:rFonts w:hint="eastAsia"/>
                      <w:color w:val="000000"/>
                      <w:szCs w:val="21"/>
                    </w:rPr>
                    <w:t>每月</w:t>
                  </w:r>
                </w:p>
              </w:tc>
              <w:tc>
                <w:tcPr>
                  <w:tcW w:w="2919" w:type="dxa"/>
                </w:tcPr>
                <w:p w:rsidR="006556D4" w:rsidRPr="000C61FB" w:rsidRDefault="00E362D0">
                  <w:pPr>
                    <w:widowControl/>
                    <w:spacing w:before="40"/>
                    <w:jc w:val="left"/>
                    <w:rPr>
                      <w:color w:val="000000"/>
                      <w:szCs w:val="21"/>
                    </w:rPr>
                  </w:pPr>
                  <w:r w:rsidRPr="000C61FB">
                    <w:rPr>
                      <w:rFonts w:hint="eastAsia"/>
                      <w:color w:val="000000"/>
                      <w:szCs w:val="21"/>
                    </w:rPr>
                    <w:t>供餐及时人数</w:t>
                  </w:r>
                  <w:r w:rsidRPr="000C61FB">
                    <w:rPr>
                      <w:rFonts w:hint="eastAsia"/>
                      <w:color w:val="000000"/>
                      <w:szCs w:val="21"/>
                    </w:rPr>
                    <w:t>/</w:t>
                  </w:r>
                  <w:r w:rsidRPr="000C61FB">
                    <w:rPr>
                      <w:rFonts w:hint="eastAsia"/>
                      <w:color w:val="000000"/>
                      <w:szCs w:val="21"/>
                    </w:rPr>
                    <w:t>就餐总人数</w:t>
                  </w:r>
                  <w:r w:rsidRPr="000C61FB">
                    <w:rPr>
                      <w:rFonts w:hint="eastAsia"/>
                      <w:color w:val="000000"/>
                      <w:szCs w:val="21"/>
                    </w:rPr>
                    <w:t>*100%</w:t>
                  </w:r>
                </w:p>
              </w:tc>
              <w:tc>
                <w:tcPr>
                  <w:tcW w:w="1905" w:type="dxa"/>
                </w:tcPr>
                <w:p w:rsidR="006556D4" w:rsidRPr="000C61FB" w:rsidRDefault="00E362D0">
                  <w:pPr>
                    <w:widowControl/>
                    <w:spacing w:before="40"/>
                    <w:jc w:val="left"/>
                    <w:rPr>
                      <w:color w:val="000000"/>
                      <w:szCs w:val="21"/>
                    </w:rPr>
                  </w:pPr>
                  <w:r w:rsidRPr="000C61FB">
                    <w:rPr>
                      <w:rFonts w:hint="eastAsia"/>
                      <w:color w:val="000000"/>
                      <w:szCs w:val="21"/>
                    </w:rPr>
                    <w:t>100%</w:t>
                  </w:r>
                </w:p>
              </w:tc>
            </w:tr>
          </w:tbl>
          <w:p w:rsidR="006556D4" w:rsidRDefault="006556D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widowControl/>
              <w:jc w:val="left"/>
              <w:rPr>
                <w:color w:val="000000"/>
                <w:szCs w:val="18"/>
                <w:shd w:val="pct10" w:color="auto" w:fill="FFFFFF"/>
              </w:rPr>
            </w:pPr>
            <w:r>
              <w:rPr>
                <w:rFonts w:hint="eastAsia"/>
                <w:color w:val="000000"/>
                <w:szCs w:val="18"/>
                <w:shd w:val="pct10" w:color="auto" w:fill="FFFFFF"/>
              </w:rPr>
              <w:t>文件化体系策划情况</w:t>
            </w:r>
          </w:p>
          <w:p w:rsidR="006556D4" w:rsidRDefault="000C61FB">
            <w:pPr>
              <w:rPr>
                <w:color w:val="000000"/>
              </w:rPr>
            </w:pPr>
            <w:r>
              <w:rPr>
                <w:rFonts w:hint="eastAsia"/>
                <w:color w:val="000000"/>
                <w:sz w:val="24"/>
                <w:szCs w:val="24"/>
              </w:rPr>
              <w:t>任学礼【远程】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widowControl/>
              <w:jc w:val="left"/>
              <w:rPr>
                <w:color w:val="000000"/>
                <w:szCs w:val="18"/>
              </w:rPr>
            </w:pPr>
            <w:r>
              <w:rPr>
                <w:rFonts w:hint="eastAsia"/>
                <w:color w:val="000000"/>
                <w:szCs w:val="18"/>
              </w:rPr>
              <w:t>组织的文件化体系的结构——</w:t>
            </w:r>
          </w:p>
          <w:p w:rsidR="006556D4" w:rsidRDefault="00E362D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52"/>
            </w:r>
            <w:r>
              <w:rPr>
                <w:rFonts w:hint="eastAsia"/>
                <w:color w:val="000000"/>
                <w:spacing w:val="-2"/>
                <w:szCs w:val="21"/>
              </w:rPr>
              <w:t>HACCP</w:t>
            </w:r>
          </w:p>
          <w:p w:rsidR="006556D4" w:rsidRDefault="00E362D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26</w:t>
            </w:r>
            <w:r>
              <w:rPr>
                <w:color w:val="000000"/>
                <w:szCs w:val="18"/>
                <w:u w:val="single"/>
              </w:rPr>
              <w:t xml:space="preserve">  </w:t>
            </w:r>
            <w:r>
              <w:rPr>
                <w:rFonts w:hint="eastAsia"/>
                <w:color w:val="000000"/>
                <w:szCs w:val="18"/>
              </w:rPr>
              <w:t>份；详见《受控文件清单》</w:t>
            </w:r>
          </w:p>
          <w:p w:rsidR="006556D4" w:rsidRDefault="00E362D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18  </w:t>
            </w:r>
            <w:r>
              <w:rPr>
                <w:rFonts w:hint="eastAsia"/>
                <w:color w:val="000000"/>
                <w:szCs w:val="18"/>
              </w:rPr>
              <w:t>份；详见《受控文件清单》</w:t>
            </w:r>
          </w:p>
          <w:p w:rsidR="006556D4" w:rsidRDefault="00E362D0">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25</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widowControl/>
              <w:spacing w:before="40"/>
              <w:jc w:val="left"/>
              <w:rPr>
                <w:color w:val="000000"/>
                <w:szCs w:val="18"/>
              </w:rPr>
            </w:pPr>
            <w:r>
              <w:rPr>
                <w:rFonts w:hint="eastAsia"/>
                <w:color w:val="000000"/>
                <w:szCs w:val="18"/>
              </w:rPr>
              <w:t>内审的策划和实施</w:t>
            </w:r>
          </w:p>
          <w:p w:rsidR="006556D4" w:rsidRDefault="00E362D0">
            <w:pPr>
              <w:widowControl/>
              <w:spacing w:before="40"/>
              <w:jc w:val="left"/>
              <w:rPr>
                <w:color w:val="000000"/>
                <w:szCs w:val="18"/>
              </w:rPr>
            </w:pPr>
            <w:r>
              <w:rPr>
                <w:rFonts w:hint="eastAsia"/>
                <w:color w:val="000000"/>
                <w:szCs w:val="18"/>
              </w:rPr>
              <w:t>管理体系的评审</w:t>
            </w:r>
          </w:p>
          <w:p w:rsidR="000C61FB" w:rsidRDefault="000C61FB">
            <w:pPr>
              <w:widowControl/>
              <w:spacing w:before="40"/>
              <w:jc w:val="left"/>
              <w:rPr>
                <w:color w:val="000000"/>
                <w:sz w:val="24"/>
                <w:szCs w:val="24"/>
              </w:rPr>
            </w:pPr>
            <w:r>
              <w:rPr>
                <w:rFonts w:hint="eastAsia"/>
                <w:color w:val="000000"/>
                <w:sz w:val="24"/>
                <w:szCs w:val="24"/>
              </w:rPr>
              <w:t>邝柏臣、</w:t>
            </w:r>
          </w:p>
          <w:p w:rsidR="006556D4" w:rsidRDefault="000C61FB">
            <w:pPr>
              <w:widowControl/>
              <w:spacing w:before="40"/>
              <w:jc w:val="left"/>
              <w:rPr>
                <w:b/>
                <w:bCs/>
                <w:color w:val="000000"/>
                <w:szCs w:val="18"/>
                <w:shd w:val="pct10" w:color="auto" w:fill="FFFFFF"/>
              </w:rPr>
            </w:pPr>
            <w:r>
              <w:rPr>
                <w:rFonts w:hint="eastAsia"/>
                <w:color w:val="000000"/>
                <w:sz w:val="24"/>
                <w:szCs w:val="24"/>
              </w:rPr>
              <w:t>任学礼【远程】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05</w:t>
            </w:r>
            <w:r>
              <w:rPr>
                <w:color w:val="000000"/>
                <w:szCs w:val="18"/>
                <w:u w:val="single"/>
              </w:rPr>
              <w:t xml:space="preserve"> </w:t>
            </w:r>
            <w:r>
              <w:rPr>
                <w:rFonts w:hint="eastAsia"/>
                <w:color w:val="000000"/>
                <w:szCs w:val="18"/>
              </w:rPr>
              <w:t>月</w:t>
            </w:r>
            <w:r>
              <w:rPr>
                <w:rFonts w:hint="eastAsia"/>
                <w:color w:val="000000"/>
                <w:szCs w:val="18"/>
                <w:u w:val="single"/>
              </w:rPr>
              <w:t xml:space="preserve"> 30</w:t>
            </w:r>
            <w:r>
              <w:rPr>
                <w:color w:val="000000"/>
                <w:szCs w:val="18"/>
                <w:u w:val="single"/>
              </w:rPr>
              <w:t xml:space="preserve"> </w:t>
            </w:r>
            <w:r>
              <w:rPr>
                <w:rFonts w:hint="eastAsia"/>
                <w:color w:val="000000"/>
                <w:szCs w:val="18"/>
              </w:rPr>
              <w:t>日实施了内部审核；记录包括：</w:t>
            </w:r>
          </w:p>
          <w:p w:rsidR="006556D4" w:rsidRDefault="00E362D0">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rsidR="006556D4" w:rsidRDefault="006556D4">
            <w:pPr>
              <w:widowControl/>
              <w:spacing w:before="40"/>
              <w:jc w:val="left"/>
              <w:rPr>
                <w:color w:val="000000"/>
                <w:szCs w:val="18"/>
                <w:highlight w:val="cyan"/>
              </w:rPr>
            </w:pPr>
          </w:p>
          <w:p w:rsidR="006556D4" w:rsidRDefault="00E362D0">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6</w:t>
            </w:r>
            <w:r>
              <w:rPr>
                <w:rFonts w:hint="eastAsia"/>
                <w:color w:val="000000"/>
                <w:szCs w:val="18"/>
              </w:rPr>
              <w:t>月</w:t>
            </w:r>
            <w:r>
              <w:rPr>
                <w:color w:val="000000"/>
                <w:szCs w:val="18"/>
                <w:u w:val="single"/>
              </w:rPr>
              <w:t xml:space="preserve"> </w:t>
            </w:r>
            <w:r>
              <w:rPr>
                <w:rFonts w:hint="eastAsia"/>
                <w:color w:val="000000"/>
                <w:szCs w:val="18"/>
                <w:u w:val="single"/>
              </w:rPr>
              <w:t xml:space="preserve">20 </w:t>
            </w:r>
            <w:r>
              <w:rPr>
                <w:color w:val="000000"/>
                <w:szCs w:val="18"/>
                <w:u w:val="single"/>
              </w:rPr>
              <w:t xml:space="preserve"> </w:t>
            </w:r>
            <w:r>
              <w:rPr>
                <w:rFonts w:hint="eastAsia"/>
                <w:color w:val="000000"/>
                <w:szCs w:val="18"/>
              </w:rPr>
              <w:t>日实施了管理评审；</w:t>
            </w:r>
          </w:p>
          <w:p w:rsidR="006556D4" w:rsidRDefault="00E362D0">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6556D4" w:rsidRDefault="006556D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6556D4" w:rsidRDefault="00E362D0">
            <w:pPr>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rsidR="000C61FB" w:rsidRPr="000C61FB" w:rsidRDefault="000C61FB" w:rsidP="000C61FB">
            <w:pPr>
              <w:widowControl/>
              <w:spacing w:before="40"/>
              <w:jc w:val="left"/>
            </w:pPr>
            <w:r w:rsidRPr="000C61FB">
              <w:rPr>
                <w:rFonts w:hint="eastAsia"/>
                <w:b/>
                <w:color w:val="000000"/>
                <w:sz w:val="24"/>
                <w:szCs w:val="24"/>
              </w:rPr>
              <w:t>邝柏臣、任学礼【远程】</w:t>
            </w:r>
          </w:p>
        </w:tc>
        <w:tc>
          <w:tcPr>
            <w:tcW w:w="64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6556D4" w:rsidRDefault="006556D4">
            <w:pPr>
              <w:rPr>
                <w:color w:val="000000"/>
                <w:szCs w:val="21"/>
              </w:rPr>
            </w:pPr>
          </w:p>
        </w:tc>
        <w:tc>
          <w:tcPr>
            <w:tcW w:w="1032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6556D4" w:rsidRDefault="00E362D0">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w:t>
            </w:r>
            <w:r>
              <w:rPr>
                <w:rFonts w:hint="eastAsia"/>
                <w:color w:val="000000"/>
                <w:szCs w:val="21"/>
                <w:u w:val="single"/>
              </w:rPr>
              <w:t>23502050167154</w:t>
            </w:r>
            <w:r>
              <w:rPr>
                <w:color w:val="000000"/>
                <w:szCs w:val="21"/>
                <w:u w:val="single"/>
              </w:rPr>
              <w:t xml:space="preserve">  </w:t>
            </w:r>
            <w:r>
              <w:rPr>
                <w:rFonts w:hint="eastAsia"/>
                <w:color w:val="000000"/>
                <w:szCs w:val="18"/>
                <w:u w:val="single"/>
              </w:rPr>
              <w:t xml:space="preserve">             </w:t>
            </w:r>
          </w:p>
          <w:p w:rsidR="006556D4" w:rsidRDefault="00E362D0">
            <w:pPr>
              <w:rPr>
                <w:color w:val="000000"/>
                <w:szCs w:val="21"/>
                <w:u w:val="single"/>
              </w:rPr>
            </w:pPr>
            <w:r>
              <w:rPr>
                <w:rFonts w:hint="eastAsia"/>
                <w:color w:val="000000"/>
                <w:szCs w:val="18"/>
              </w:rPr>
              <w:t>有效期：</w:t>
            </w:r>
            <w:r>
              <w:rPr>
                <w:rFonts w:hint="eastAsia"/>
                <w:color w:val="000000"/>
                <w:szCs w:val="18"/>
                <w:u w:val="single"/>
              </w:rPr>
              <w:t xml:space="preserve">  </w:t>
            </w:r>
            <w:r>
              <w:rPr>
                <w:color w:val="000000"/>
                <w:szCs w:val="21"/>
                <w:u w:val="single"/>
              </w:rPr>
              <w:t xml:space="preserve"> </w:t>
            </w:r>
            <w:r>
              <w:rPr>
                <w:rFonts w:hint="eastAsia"/>
                <w:color w:val="000000"/>
                <w:szCs w:val="21"/>
                <w:u w:val="single"/>
              </w:rPr>
              <w:t>2026-7-19</w:t>
            </w:r>
            <w:r>
              <w:rPr>
                <w:color w:val="000000"/>
                <w:szCs w:val="21"/>
                <w:u w:val="single"/>
              </w:rPr>
              <w:t xml:space="preserve"> </w:t>
            </w:r>
          </w:p>
          <w:p w:rsidR="006556D4" w:rsidRDefault="00E362D0">
            <w:pPr>
              <w:rPr>
                <w:color w:val="000000"/>
              </w:rPr>
            </w:pPr>
            <w:r>
              <w:rPr>
                <w:rFonts w:hint="eastAsia"/>
                <w:color w:val="000000"/>
              </w:rPr>
              <w:t>许可范围：</w:t>
            </w:r>
            <w:r>
              <w:rPr>
                <w:rFonts w:hint="eastAsia"/>
                <w:color w:val="000000"/>
                <w:szCs w:val="21"/>
                <w:u w:val="single"/>
              </w:rPr>
              <w:t>热热食类食品制售（不含烧烤）</w:t>
            </w:r>
            <w:r>
              <w:rPr>
                <w:rFonts w:hint="eastAsia"/>
                <w:color w:val="000000"/>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6556D4" w:rsidRDefault="00E362D0">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p>
          <w:p w:rsidR="006556D4" w:rsidRDefault="00E362D0">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6556D4" w:rsidRDefault="006556D4">
            <w:pPr>
              <w:pStyle w:val="ac"/>
              <w:rPr>
                <w:color w:val="000000"/>
                <w:sz w:val="21"/>
                <w:szCs w:val="21"/>
                <w:highlight w:val="yellow"/>
              </w:rPr>
            </w:pPr>
          </w:p>
          <w:p w:rsidR="006556D4" w:rsidRDefault="00E362D0">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31654-2021 </w:t>
            </w:r>
            <w:r>
              <w:rPr>
                <w:rFonts w:hint="eastAsia"/>
                <w:color w:val="000000"/>
                <w:sz w:val="21"/>
                <w:szCs w:val="21"/>
                <w:u w:val="single"/>
              </w:rPr>
              <w:t>《餐饮服务通用卫生规范》</w:t>
            </w:r>
            <w:r>
              <w:rPr>
                <w:rFonts w:hint="eastAsia"/>
                <w:color w:val="000000"/>
                <w:sz w:val="21"/>
                <w:szCs w:val="21"/>
                <w:u w:val="single"/>
              </w:rPr>
              <w:t xml:space="preserve">            </w:t>
            </w:r>
          </w:p>
          <w:p w:rsidR="006556D4" w:rsidRDefault="00E362D0">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p>
          <w:p w:rsidR="006556D4" w:rsidRDefault="006556D4">
            <w:pPr>
              <w:pStyle w:val="ac"/>
              <w:ind w:firstLineChars="100" w:firstLine="210"/>
              <w:rPr>
                <w:color w:val="000000"/>
                <w:sz w:val="21"/>
                <w:szCs w:val="21"/>
              </w:rPr>
            </w:pPr>
          </w:p>
          <w:p w:rsidR="006556D4" w:rsidRDefault="00E362D0">
            <w:pPr>
              <w:pStyle w:val="ac"/>
              <w:rPr>
                <w:color w:val="000000"/>
                <w:sz w:val="21"/>
                <w:szCs w:val="21"/>
                <w:highlight w:val="yellow"/>
                <w:u w:val="single"/>
              </w:rPr>
            </w:pPr>
            <w:r>
              <w:rPr>
                <w:rFonts w:hint="eastAsia"/>
                <w:color w:val="000000"/>
                <w:sz w:val="21"/>
                <w:szCs w:val="21"/>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rsidR="006556D4" w:rsidRDefault="00E362D0">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color w:val="000000"/>
                <w:sz w:val="21"/>
                <w:szCs w:val="21"/>
                <w:u w:val="single"/>
              </w:rPr>
              <w:t xml:space="preserve">GB 10136-2015 </w:t>
            </w:r>
            <w:r>
              <w:rPr>
                <w:color w:val="000000"/>
                <w:sz w:val="21"/>
                <w:szCs w:val="21"/>
                <w:u w:val="single"/>
              </w:rPr>
              <w:t>食品安全国家标准</w:t>
            </w:r>
            <w:r>
              <w:rPr>
                <w:color w:val="000000"/>
                <w:sz w:val="21"/>
                <w:szCs w:val="21"/>
                <w:u w:val="single"/>
              </w:rPr>
              <w:t xml:space="preserve"> </w:t>
            </w:r>
            <w:r>
              <w:rPr>
                <w:color w:val="000000"/>
                <w:sz w:val="21"/>
                <w:szCs w:val="21"/>
                <w:u w:val="single"/>
              </w:rPr>
              <w:t>动物性水产制品</w:t>
            </w:r>
            <w:r>
              <w:rPr>
                <w:rFonts w:hint="eastAsia"/>
                <w:color w:val="000000"/>
                <w:sz w:val="21"/>
                <w:szCs w:val="21"/>
                <w:u w:val="single"/>
              </w:rPr>
              <w:t xml:space="preserve">          </w:t>
            </w:r>
          </w:p>
          <w:p w:rsidR="006556D4" w:rsidRDefault="00E362D0">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color w:val="000000"/>
                <w:sz w:val="21"/>
                <w:szCs w:val="21"/>
                <w:u w:val="single"/>
              </w:rPr>
              <w:t>GB 2763-2021</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6556D4" w:rsidRDefault="00E362D0">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FZ22-0402036-25</w:t>
            </w:r>
            <w:r>
              <w:rPr>
                <w:rFonts w:hint="eastAsia"/>
                <w:color w:val="000000"/>
                <w:sz w:val="21"/>
                <w:szCs w:val="21"/>
                <w:u w:val="single"/>
              </w:rPr>
              <w:t>（素菜</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2022-04-05                    </w:t>
            </w:r>
          </w:p>
          <w:p w:rsidR="006556D4" w:rsidRDefault="00E362D0">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FZ22-0402036-24</w:t>
            </w:r>
            <w:r>
              <w:rPr>
                <w:rFonts w:hint="eastAsia"/>
                <w:color w:val="000000"/>
                <w:sz w:val="21"/>
                <w:szCs w:val="21"/>
                <w:u w:val="single"/>
              </w:rPr>
              <w:t>（荤菜</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2022-04-05                   </w:t>
            </w:r>
          </w:p>
          <w:p w:rsidR="006556D4" w:rsidRDefault="00E362D0">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FZ22-0402036-22</w:t>
            </w:r>
            <w:r>
              <w:rPr>
                <w:rFonts w:hint="eastAsia"/>
                <w:color w:val="000000"/>
                <w:sz w:val="21"/>
                <w:szCs w:val="21"/>
                <w:u w:val="single"/>
              </w:rPr>
              <w:t>（米饭</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2022-04-05                  </w:t>
            </w:r>
          </w:p>
          <w:p w:rsidR="006556D4" w:rsidRDefault="00E362D0">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FZ22-0402036-21</w:t>
            </w:r>
            <w:r>
              <w:rPr>
                <w:rFonts w:hint="eastAsia"/>
                <w:color w:val="000000"/>
                <w:sz w:val="21"/>
                <w:szCs w:val="21"/>
                <w:u w:val="single"/>
              </w:rPr>
              <w:t>（餐盒</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2022-04-05                     </w:t>
            </w:r>
          </w:p>
          <w:p w:rsidR="006556D4" w:rsidRDefault="00E362D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6556D4" w:rsidRDefault="00E362D0">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tabs>
                <w:tab w:val="left" w:pos="720"/>
              </w:tabs>
              <w:ind w:firstLineChars="0" w:firstLine="0"/>
              <w:rPr>
                <w:color w:val="000000"/>
                <w:sz w:val="21"/>
                <w:szCs w:val="21"/>
              </w:rPr>
            </w:pPr>
          </w:p>
          <w:p w:rsidR="006556D4" w:rsidRDefault="00E362D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6556D4" w:rsidRDefault="00E362D0">
            <w:pPr>
              <w:ind w:firstLineChars="200" w:firstLine="420"/>
              <w:rPr>
                <w:color w:val="000000"/>
                <w:u w:val="single"/>
              </w:rPr>
            </w:pPr>
            <w:r>
              <w:rPr>
                <w:color w:val="000000"/>
                <w:szCs w:val="21"/>
              </w:rPr>
              <w:t xml:space="preserve"> </w:t>
            </w:r>
            <w:r>
              <w:rPr>
                <w:rFonts w:hint="eastAsia"/>
                <w:color w:val="000000"/>
                <w:szCs w:val="21"/>
              </w:rPr>
              <w:t>☑</w:t>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6556D4" w:rsidRDefault="006556D4">
            <w:pPr>
              <w:rPr>
                <w:color w:val="000000"/>
                <w:szCs w:val="18"/>
              </w:rPr>
            </w:pPr>
          </w:p>
          <w:p w:rsidR="006556D4" w:rsidRDefault="00E362D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6556D4" w:rsidRDefault="00E362D0">
            <w:pPr>
              <w:ind w:firstLineChars="200" w:firstLine="420"/>
              <w:rPr>
                <w:color w:val="000000"/>
                <w:u w:val="single"/>
              </w:rPr>
            </w:pPr>
            <w:r>
              <w:rPr>
                <w:color w:val="000000"/>
                <w:szCs w:val="21"/>
              </w:rPr>
              <w:t xml:space="preserve"> </w:t>
            </w:r>
            <w:r>
              <w:rPr>
                <w:rFonts w:hint="eastAsia"/>
                <w:color w:val="000000"/>
                <w:szCs w:val="21"/>
              </w:rPr>
              <w:t>☑</w:t>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tabs>
                <w:tab w:val="left" w:pos="720"/>
              </w:tabs>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GHP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tabs>
                <w:tab w:val="left" w:pos="720"/>
              </w:tabs>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ind w:firstLineChars="0" w:firstLine="0"/>
              <w:rPr>
                <w:color w:val="000000"/>
                <w:sz w:val="21"/>
                <w:szCs w:val="21"/>
                <w:highlight w:val="yellow"/>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6556D4" w:rsidRDefault="00E362D0">
            <w:pPr>
              <w:ind w:firstLineChars="200" w:firstLine="420"/>
              <w:rPr>
                <w:color w:val="000000"/>
                <w:szCs w:val="21"/>
                <w:u w:val="single"/>
              </w:rPr>
            </w:pPr>
            <w:r>
              <w:rPr>
                <w:color w:val="000000"/>
                <w:szCs w:val="21"/>
              </w:rPr>
              <w:t xml:space="preserve"> </w:t>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6556D4" w:rsidRDefault="00E362D0">
            <w:pPr>
              <w:pStyle w:val="ac"/>
              <w:ind w:firstLine="480"/>
              <w:rPr>
                <w:color w:val="000000"/>
                <w:sz w:val="21"/>
                <w:szCs w:val="21"/>
              </w:rPr>
            </w:pPr>
            <w:r>
              <w:rPr>
                <w:color w:val="000000"/>
                <w:szCs w:val="21"/>
              </w:rPr>
              <w:t xml:space="preserve"> </w:t>
            </w:r>
            <w:r>
              <w:rPr>
                <w:rFonts w:hint="eastAsia"/>
                <w:color w:val="000000"/>
                <w:szCs w:val="21"/>
              </w:rPr>
              <w:t>☑</w:t>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6556D4" w:rsidRDefault="006556D4">
            <w:pPr>
              <w:pStyle w:val="ac"/>
              <w:ind w:firstLineChars="0" w:firstLine="0"/>
              <w:rPr>
                <w:color w:val="000000"/>
                <w:sz w:val="21"/>
                <w:szCs w:val="21"/>
                <w:u w:val="single"/>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6556D4" w:rsidRDefault="00E362D0">
            <w:pPr>
              <w:pStyle w:val="ac"/>
              <w:ind w:firstLine="480"/>
              <w:rPr>
                <w:color w:val="000000"/>
                <w:sz w:val="21"/>
                <w:szCs w:val="21"/>
              </w:rPr>
            </w:pPr>
            <w:r>
              <w:rPr>
                <w:color w:val="000000"/>
                <w:szCs w:val="21"/>
              </w:rPr>
              <w:t xml:space="preserve"> </w:t>
            </w:r>
            <w:r>
              <w:rPr>
                <w:rFonts w:hint="eastAsia"/>
                <w:color w:val="000000"/>
                <w:szCs w:val="21"/>
              </w:rPr>
              <w:t>☑</w:t>
            </w:r>
            <w:r>
              <w:rPr>
                <w:rFonts w:hint="eastAsia"/>
                <w:color w:val="000000"/>
                <w:sz w:val="21"/>
                <w:szCs w:val="21"/>
              </w:rPr>
              <w:t>标签</w:t>
            </w:r>
            <w:r>
              <w:rPr>
                <w:rFonts w:hint="eastAsia"/>
                <w:color w:val="000000"/>
                <w:sz w:val="21"/>
                <w:szCs w:val="21"/>
              </w:rPr>
              <w:t xml:space="preserve">  </w:t>
            </w:r>
            <w:r>
              <w:rPr>
                <w:color w:val="000000"/>
                <w:szCs w:val="21"/>
              </w:rPr>
              <w:t xml:space="preserve"> </w:t>
            </w:r>
            <w:r>
              <w:rPr>
                <w:rFonts w:hint="eastAsia"/>
                <w:color w:val="000000"/>
                <w:szCs w:val="21"/>
              </w:rPr>
              <w:t>☑</w:t>
            </w:r>
            <w:r>
              <w:rPr>
                <w:rFonts w:hint="eastAsia"/>
                <w:color w:val="000000"/>
                <w:sz w:val="21"/>
                <w:szCs w:val="21"/>
              </w:rPr>
              <w:t>标牌</w:t>
            </w:r>
            <w:r>
              <w:rPr>
                <w:rFonts w:hint="eastAsia"/>
                <w:color w:val="000000"/>
                <w:sz w:val="21"/>
                <w:szCs w:val="21"/>
              </w:rPr>
              <w:t xml:space="preserve">  </w:t>
            </w:r>
            <w:r>
              <w:rPr>
                <w:color w:val="000000"/>
                <w:szCs w:val="21"/>
              </w:rPr>
              <w:t xml:space="preserve"> </w:t>
            </w:r>
            <w:r>
              <w:rPr>
                <w:rFonts w:hint="eastAsia"/>
                <w:color w:val="000000"/>
                <w:szCs w:val="21"/>
              </w:rPr>
              <w:t>☑</w:t>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6556D4" w:rsidRDefault="006556D4">
            <w:pPr>
              <w:pStyle w:val="ac"/>
              <w:ind w:firstLineChars="0" w:firstLine="0"/>
              <w:rPr>
                <w:color w:val="000000"/>
                <w:sz w:val="21"/>
                <w:szCs w:val="21"/>
                <w:highlight w:val="yellow"/>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6556D4" w:rsidRDefault="00E362D0">
            <w:pPr>
              <w:pStyle w:val="ac"/>
              <w:ind w:firstLine="480"/>
              <w:rPr>
                <w:color w:val="000000"/>
                <w:sz w:val="21"/>
                <w:szCs w:val="21"/>
              </w:rPr>
            </w:pPr>
            <w:r>
              <w:rPr>
                <w:color w:val="000000"/>
                <w:szCs w:val="21"/>
              </w:rPr>
              <w:t xml:space="preserve"> </w:t>
            </w:r>
            <w:r>
              <w:rPr>
                <w:rFonts w:hint="eastAsia"/>
                <w:color w:val="000000"/>
                <w:szCs w:val="21"/>
              </w:rPr>
              <w:t>☑</w:t>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6556D4" w:rsidRDefault="00E362D0">
            <w:pPr>
              <w:pStyle w:val="ac"/>
              <w:ind w:firstLine="480"/>
              <w:rPr>
                <w:color w:val="000000"/>
                <w:sz w:val="21"/>
                <w:szCs w:val="21"/>
                <w:u w:val="single"/>
              </w:rPr>
            </w:pPr>
            <w:r>
              <w:rPr>
                <w:color w:val="000000"/>
                <w:szCs w:val="21"/>
              </w:rPr>
              <w:t xml:space="preserve"> </w:t>
            </w:r>
            <w:r>
              <w:rPr>
                <w:rFonts w:hint="eastAsia"/>
                <w:color w:val="000000"/>
                <w:szCs w:val="21"/>
              </w:rPr>
              <w:t>☑</w:t>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6556D4" w:rsidRDefault="00E362D0">
            <w:pPr>
              <w:pStyle w:val="ac"/>
              <w:ind w:firstLine="480"/>
              <w:rPr>
                <w:color w:val="000000"/>
                <w:sz w:val="21"/>
                <w:szCs w:val="21"/>
              </w:rPr>
            </w:pPr>
            <w:r>
              <w:rPr>
                <w:color w:val="000000"/>
                <w:szCs w:val="21"/>
              </w:rPr>
              <w:t xml:space="preserve"> </w:t>
            </w:r>
            <w:r>
              <w:rPr>
                <w:rFonts w:hint="eastAsia"/>
                <w:color w:val="000000"/>
                <w:szCs w:val="21"/>
              </w:rPr>
              <w:t>☑</w:t>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6556D4" w:rsidRDefault="00E362D0">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t xml:space="preserve"> </w:t>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2022.04.20                  </w:t>
            </w:r>
            <w:r>
              <w:rPr>
                <w:rFonts w:hint="eastAsia"/>
                <w:color w:val="000000"/>
                <w:szCs w:val="21"/>
              </w:rPr>
              <w:t xml:space="preserve">                       </w:t>
            </w:r>
            <w:r>
              <w:rPr>
                <w:rFonts w:hint="eastAsia"/>
                <w:color w:val="000000"/>
                <w:szCs w:val="21"/>
                <w:u w:val="single"/>
              </w:rPr>
              <w:t xml:space="preserve"> </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了解应急准备和响应情况</w:t>
            </w:r>
          </w:p>
          <w:p w:rsidR="006556D4" w:rsidRDefault="00E362D0">
            <w:pPr>
              <w:ind w:firstLineChars="100" w:firstLine="210"/>
              <w:rPr>
                <w:color w:val="000000"/>
                <w:szCs w:val="18"/>
              </w:rPr>
            </w:pPr>
            <w:r>
              <w:rPr>
                <w:rFonts w:hint="eastAsia"/>
                <w:color w:val="000000"/>
                <w:szCs w:val="21"/>
              </w:rPr>
              <w:t>☑</w:t>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6556D4" w:rsidRDefault="00E362D0">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6556D4" w:rsidRDefault="00E362D0">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t xml:space="preserve"> </w:t>
            </w:r>
            <w:r>
              <w:rPr>
                <w:rFonts w:hint="eastAsia"/>
                <w:color w:val="000000"/>
                <w:szCs w:val="21"/>
              </w:rPr>
              <w:t>☑进行应急演练，说明：</w:t>
            </w:r>
            <w:r>
              <w:rPr>
                <w:rFonts w:hint="eastAsia"/>
                <w:color w:val="000000"/>
                <w:szCs w:val="21"/>
                <w:u w:val="single"/>
              </w:rPr>
              <w:t xml:space="preserve">   2022.03.20</w:t>
            </w:r>
            <w:r>
              <w:rPr>
                <w:rFonts w:hint="eastAsia"/>
                <w:color w:val="000000"/>
                <w:szCs w:val="21"/>
                <w:u w:val="single"/>
              </w:rPr>
              <w:t>（火灾演习）</w:t>
            </w:r>
            <w:r>
              <w:rPr>
                <w:rFonts w:hint="eastAsia"/>
                <w:color w:val="000000"/>
                <w:szCs w:val="21"/>
                <w:u w:val="single"/>
              </w:rPr>
              <w:t xml:space="preserve"> 2022.04.03</w:t>
            </w:r>
            <w:r>
              <w:rPr>
                <w:rFonts w:hint="eastAsia"/>
                <w:color w:val="000000"/>
                <w:szCs w:val="21"/>
                <w:u w:val="single"/>
              </w:rPr>
              <w:t>（食物中毒演练）</w:t>
            </w:r>
            <w:r>
              <w:rPr>
                <w:rFonts w:hint="eastAsia"/>
                <w:color w:val="000000"/>
                <w:szCs w:val="21"/>
                <w:u w:val="single"/>
              </w:rPr>
              <w:t xml:space="preserve">  </w:t>
            </w: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6556D4" w:rsidRDefault="00E362D0">
            <w:pPr>
              <w:ind w:firstLineChars="100" w:firstLine="210"/>
              <w:rPr>
                <w:color w:val="000000"/>
                <w:szCs w:val="21"/>
              </w:rPr>
            </w:pP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6556D4" w:rsidRDefault="00E362D0">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t xml:space="preserve"> </w:t>
            </w:r>
            <w:r>
              <w:rPr>
                <w:rFonts w:hint="eastAsia"/>
                <w:color w:val="000000"/>
                <w:szCs w:val="21"/>
              </w:rPr>
              <w:t>☑进行年度评审，说明：</w:t>
            </w:r>
            <w:r>
              <w:rPr>
                <w:rFonts w:hint="eastAsia"/>
                <w:color w:val="000000"/>
                <w:szCs w:val="21"/>
                <w:u w:val="single"/>
              </w:rPr>
              <w:t xml:space="preserve">                     </w:t>
            </w:r>
          </w:p>
          <w:p w:rsidR="006556D4" w:rsidRDefault="006556D4">
            <w:pPr>
              <w:rPr>
                <w:color w:val="000000"/>
                <w:szCs w:val="21"/>
                <w:shd w:val="clear" w:color="FFFFFF" w:fill="D9D9D9"/>
              </w:rPr>
            </w:pPr>
          </w:p>
          <w:p w:rsidR="006556D4" w:rsidRDefault="00E362D0">
            <w:pPr>
              <w:pStyle w:val="ac"/>
              <w:ind w:firstLineChars="0" w:firstLine="0"/>
              <w:rPr>
                <w:color w:val="000000"/>
                <w:sz w:val="21"/>
                <w:szCs w:val="21"/>
                <w:highlight w:val="yellow"/>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6556D4" w:rsidRDefault="00E362D0">
            <w:pPr>
              <w:ind w:firstLineChars="100" w:firstLine="210"/>
              <w:rPr>
                <w:color w:val="000000"/>
                <w:szCs w:val="21"/>
              </w:rPr>
            </w:pPr>
            <w:r>
              <w:rPr>
                <w:rFonts w:hint="eastAsia"/>
                <w:color w:val="000000"/>
                <w:szCs w:val="21"/>
              </w:rPr>
              <w:t xml:space="preserve">  </w:t>
            </w:r>
            <w:r>
              <w:rPr>
                <w:color w:val="000000"/>
                <w:szCs w:val="21"/>
              </w:rPr>
              <w:t xml:space="preserve"> </w:t>
            </w:r>
            <w:r>
              <w:rPr>
                <w:rFonts w:hint="eastAsia"/>
                <w:color w:val="000000"/>
                <w:szCs w:val="21"/>
              </w:rPr>
              <w:t>☑含麸质的谷类及其制品（小麦、大麦等）</w:t>
            </w:r>
            <w:r>
              <w:rPr>
                <w:rFonts w:hint="eastAsia"/>
                <w:color w:val="000000"/>
                <w:szCs w:val="21"/>
              </w:rPr>
              <w:t xml:space="preserve">   </w:t>
            </w:r>
            <w:r>
              <w:rPr>
                <w:color w:val="000000"/>
                <w:szCs w:val="21"/>
              </w:rPr>
              <w:t xml:space="preserve"> </w:t>
            </w:r>
            <w:r>
              <w:rPr>
                <w:rFonts w:hint="eastAsia"/>
                <w:color w:val="000000"/>
                <w:szCs w:val="21"/>
              </w:rPr>
              <w:t>☑甲壳类及其制品（虾、蟹等）</w:t>
            </w:r>
            <w:r>
              <w:rPr>
                <w:rFonts w:hint="eastAsia"/>
                <w:color w:val="000000"/>
                <w:szCs w:val="21"/>
              </w:rPr>
              <w:t xml:space="preserve"> </w:t>
            </w:r>
            <w:r>
              <w:rPr>
                <w:color w:val="000000"/>
                <w:szCs w:val="21"/>
              </w:rPr>
              <w:t xml:space="preserve"> </w:t>
            </w:r>
            <w:r>
              <w:rPr>
                <w:rFonts w:hint="eastAsia"/>
                <w:color w:val="000000"/>
                <w:szCs w:val="21"/>
              </w:rPr>
              <w:t>☑鱼类及其制品</w:t>
            </w:r>
            <w:r>
              <w:rPr>
                <w:rFonts w:hint="eastAsia"/>
                <w:color w:val="000000"/>
                <w:szCs w:val="21"/>
              </w:rPr>
              <w:t xml:space="preserve">  </w:t>
            </w:r>
          </w:p>
          <w:p w:rsidR="006556D4" w:rsidRDefault="00E362D0">
            <w:pPr>
              <w:ind w:firstLineChars="200" w:firstLine="420"/>
              <w:rPr>
                <w:color w:val="000000"/>
                <w:szCs w:val="21"/>
              </w:rPr>
            </w:pPr>
            <w:r>
              <w:rPr>
                <w:color w:val="000000"/>
                <w:szCs w:val="21"/>
              </w:rPr>
              <w:t xml:space="preserve"> </w:t>
            </w:r>
            <w:r>
              <w:rPr>
                <w:rFonts w:hint="eastAsia"/>
                <w:color w:val="000000"/>
                <w:szCs w:val="21"/>
              </w:rPr>
              <w:t>☑蛋及其制品</w:t>
            </w:r>
            <w:r>
              <w:rPr>
                <w:rFonts w:hint="eastAsia"/>
                <w:color w:val="000000"/>
                <w:szCs w:val="21"/>
              </w:rPr>
              <w:t xml:space="preserve">   </w:t>
            </w:r>
            <w:r>
              <w:rPr>
                <w:color w:val="000000"/>
                <w:szCs w:val="21"/>
              </w:rPr>
              <w:t xml:space="preserve"> </w:t>
            </w:r>
            <w:r>
              <w:rPr>
                <w:rFonts w:hint="eastAsia"/>
                <w:color w:val="000000"/>
                <w:szCs w:val="21"/>
              </w:rPr>
              <w:t>☑花生及其制品</w:t>
            </w:r>
            <w:r>
              <w:rPr>
                <w:rFonts w:hint="eastAsia"/>
                <w:color w:val="000000"/>
                <w:szCs w:val="21"/>
              </w:rPr>
              <w:t xml:space="preserve"> </w:t>
            </w:r>
            <w:r>
              <w:rPr>
                <w:color w:val="000000"/>
                <w:szCs w:val="21"/>
              </w:rPr>
              <w:t xml:space="preserve"> </w:t>
            </w:r>
            <w:r>
              <w:rPr>
                <w:rFonts w:hint="eastAsia"/>
                <w:color w:val="000000"/>
                <w:szCs w:val="21"/>
              </w:rPr>
              <w:t>☑大豆及其制品</w:t>
            </w:r>
            <w:r>
              <w:rPr>
                <w:rFonts w:hint="eastAsia"/>
                <w:color w:val="000000"/>
                <w:szCs w:val="21"/>
              </w:rPr>
              <w:t xml:space="preserve">   </w:t>
            </w:r>
            <w:r>
              <w:rPr>
                <w:color w:val="000000"/>
                <w:szCs w:val="21"/>
              </w:rPr>
              <w:t xml:space="preserve"> </w:t>
            </w:r>
            <w:r>
              <w:rPr>
                <w:rFonts w:hint="eastAsia"/>
                <w:color w:val="000000"/>
                <w:szCs w:val="21"/>
              </w:rPr>
              <w:t>☑乳及其制品</w:t>
            </w:r>
            <w:r>
              <w:rPr>
                <w:rFonts w:hint="eastAsia"/>
                <w:color w:val="000000"/>
                <w:szCs w:val="21"/>
              </w:rPr>
              <w:t xml:space="preserve">  </w:t>
            </w:r>
            <w:r>
              <w:rPr>
                <w:color w:val="000000"/>
                <w:szCs w:val="21"/>
              </w:rPr>
              <w:t xml:space="preserve"> </w:t>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6556D4" w:rsidRDefault="006556D4">
            <w:pPr>
              <w:pStyle w:val="ac"/>
              <w:ind w:firstLineChars="0" w:firstLine="0"/>
              <w:rPr>
                <w:color w:val="000000"/>
                <w:sz w:val="21"/>
                <w:szCs w:val="21"/>
              </w:rPr>
            </w:pPr>
          </w:p>
          <w:p w:rsidR="006556D4" w:rsidRDefault="00E362D0">
            <w:pPr>
              <w:ind w:firstLineChars="100" w:firstLine="210"/>
              <w:rPr>
                <w:color w:val="000000"/>
                <w:szCs w:val="21"/>
              </w:rPr>
            </w:pPr>
            <w:r>
              <w:rPr>
                <w:color w:val="000000"/>
                <w:szCs w:val="21"/>
              </w:rPr>
              <w:t xml:space="preserve"> </w:t>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6556D4" w:rsidRDefault="00E362D0">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t xml:space="preserve"> </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r>
              <w:rPr>
                <w:rFonts w:hint="eastAsia"/>
                <w:color w:val="000000"/>
                <w:szCs w:val="21"/>
                <w:u w:val="single"/>
              </w:rPr>
              <w:t>《过敏源控制确认报告》</w:t>
            </w:r>
            <w:r>
              <w:rPr>
                <w:rFonts w:hint="eastAsia"/>
                <w:color w:val="000000"/>
                <w:szCs w:val="21"/>
                <w:u w:val="single"/>
              </w:rPr>
              <w:t xml:space="preserve">  2022.01.04         </w:t>
            </w:r>
          </w:p>
          <w:p w:rsidR="006556D4" w:rsidRDefault="006556D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6556D4" w:rsidRDefault="00E362D0">
            <w:pPr>
              <w:rPr>
                <w:color w:val="000000"/>
              </w:rPr>
            </w:pPr>
            <w:r>
              <w:rPr>
                <w:rFonts w:hint="eastAsia"/>
                <w:color w:val="000000"/>
                <w:szCs w:val="21"/>
              </w:rPr>
              <w:t>☑</w:t>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6556D4" w:rsidRDefault="00E362D0">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0C61FB" w:rsidRPr="000C61FB" w:rsidRDefault="000C61FB" w:rsidP="000C61FB">
            <w:pPr>
              <w:widowControl/>
              <w:spacing w:before="40"/>
              <w:jc w:val="left"/>
              <w:rPr>
                <w:b/>
              </w:rPr>
            </w:pPr>
            <w:r w:rsidRPr="000C61FB">
              <w:rPr>
                <w:rFonts w:hint="eastAsia"/>
                <w:b/>
                <w:color w:val="000000"/>
                <w:sz w:val="24"/>
                <w:szCs w:val="24"/>
              </w:rPr>
              <w:t>邝柏臣、任学礼【远程】</w:t>
            </w:r>
          </w:p>
        </w:tc>
        <w:tc>
          <w:tcPr>
            <w:tcW w:w="64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6556D4" w:rsidRDefault="006556D4">
            <w:pPr>
              <w:rPr>
                <w:color w:val="000000"/>
                <w:szCs w:val="21"/>
              </w:rPr>
            </w:pPr>
          </w:p>
        </w:tc>
        <w:tc>
          <w:tcPr>
            <w:tcW w:w="103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远程视频观察厂区是否选择了无食品有显著污染的区域，周围环境无虫害大量滋生、废弃物以及粉尘、有害气体、放射性物质和其他扩散性污染源不能有效清除的地址，：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6556D4" w:rsidRDefault="00E362D0">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6556D4" w:rsidRDefault="006556D4">
            <w:pPr>
              <w:pStyle w:val="ac"/>
              <w:ind w:firstLineChars="0" w:firstLine="0"/>
              <w:rPr>
                <w:color w:val="000000"/>
                <w:sz w:val="21"/>
                <w:szCs w:val="21"/>
              </w:rPr>
            </w:pPr>
          </w:p>
          <w:p w:rsidR="006556D4" w:rsidRDefault="00E362D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远程视频观察厂区内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6556D4" w:rsidRDefault="00E362D0">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远程视频观察厂房内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6556D4" w:rsidRDefault="00E362D0">
            <w:pPr>
              <w:pStyle w:val="ac"/>
              <w:ind w:firstLineChars="0" w:firstLine="0"/>
              <w:rPr>
                <w:color w:val="000000"/>
                <w:sz w:val="21"/>
                <w:szCs w:val="21"/>
                <w:u w:val="single"/>
              </w:rPr>
            </w:pPr>
            <w:r>
              <w:rPr>
                <w:rFonts w:hint="eastAsia"/>
                <w:color w:val="000000"/>
                <w:sz w:val="21"/>
                <w:szCs w:val="21"/>
              </w:rPr>
              <w:t xml:space="preserve"> </w:t>
            </w: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远程视频观察厂房内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6556D4" w:rsidRDefault="00E362D0">
            <w:pPr>
              <w:pStyle w:val="ac"/>
              <w:ind w:firstLineChars="0" w:firstLine="0"/>
              <w:rPr>
                <w:color w:val="000000"/>
                <w:sz w:val="21"/>
                <w:szCs w:val="21"/>
                <w:u w:val="single"/>
              </w:rPr>
            </w:pPr>
            <w:r>
              <w:rPr>
                <w:rFonts w:hint="eastAsia"/>
                <w:color w:val="000000"/>
                <w:sz w:val="21"/>
                <w:szCs w:val="21"/>
              </w:rPr>
              <w:t xml:space="preserve"> </w:t>
            </w: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观察生产用水的来源：</w:t>
            </w:r>
          </w:p>
          <w:p w:rsidR="006556D4" w:rsidRDefault="00E362D0">
            <w:pPr>
              <w:ind w:firstLineChars="100" w:firstLine="21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6556D4" w:rsidRDefault="006556D4">
            <w:pPr>
              <w:ind w:firstLineChars="100" w:firstLine="210"/>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观察生产用水（与食品接触）的种类：（</w:t>
            </w:r>
            <w:r>
              <w:rPr>
                <w:rFonts w:hint="eastAsia"/>
                <w:color w:val="000000"/>
                <w:szCs w:val="21"/>
                <w:u w:val="single"/>
              </w:rPr>
              <w:t>城</w:t>
            </w:r>
            <w:r>
              <w:rPr>
                <w:color w:val="000000"/>
                <w:szCs w:val="21"/>
                <w:u w:val="single"/>
              </w:rPr>
              <w:t>市</w:t>
            </w:r>
            <w:r>
              <w:rPr>
                <w:rFonts w:hint="eastAsia"/>
                <w:color w:val="000000"/>
                <w:szCs w:val="21"/>
                <w:u w:val="single"/>
              </w:rPr>
              <w:t>生</w:t>
            </w:r>
            <w:r>
              <w:rPr>
                <w:color w:val="000000"/>
                <w:szCs w:val="21"/>
                <w:u w:val="single"/>
              </w:rPr>
              <w:t>活用水</w:t>
            </w:r>
            <w:r>
              <w:rPr>
                <w:rFonts w:hint="eastAsia"/>
                <w:color w:val="000000"/>
                <w:szCs w:val="21"/>
                <w:u w:val="single"/>
              </w:rPr>
              <w:t>，</w:t>
            </w:r>
            <w:r>
              <w:rPr>
                <w:color w:val="000000"/>
                <w:szCs w:val="21"/>
                <w:u w:val="single"/>
              </w:rPr>
              <w:t>水质检测报告：</w:t>
            </w:r>
            <w:r>
              <w:rPr>
                <w:rFonts w:hint="eastAsia"/>
                <w:color w:val="000000"/>
                <w:szCs w:val="21"/>
                <w:u w:val="single"/>
              </w:rPr>
              <w:t>FZ22-0402036-23</w:t>
            </w:r>
            <w:r>
              <w:rPr>
                <w:color w:val="000000"/>
                <w:szCs w:val="21"/>
                <w:u w:val="single"/>
              </w:rPr>
              <w:t>,</w:t>
            </w:r>
            <w:r>
              <w:rPr>
                <w:rFonts w:hint="eastAsia"/>
                <w:color w:val="000000"/>
                <w:szCs w:val="21"/>
                <w:u w:val="single"/>
              </w:rPr>
              <w:t>日</w:t>
            </w:r>
            <w:r>
              <w:rPr>
                <w:color w:val="000000"/>
                <w:szCs w:val="21"/>
                <w:u w:val="single"/>
              </w:rPr>
              <w:t>期：</w:t>
            </w:r>
            <w:r>
              <w:rPr>
                <w:rFonts w:hint="eastAsia"/>
                <w:color w:val="000000"/>
                <w:szCs w:val="21"/>
                <w:u w:val="single"/>
              </w:rPr>
              <w:t>2022.04.05</w:t>
            </w:r>
            <w:r>
              <w:rPr>
                <w:rFonts w:hint="eastAsia"/>
                <w:color w:val="000000"/>
                <w:szCs w:val="21"/>
                <w:u w:val="single"/>
              </w:rPr>
              <w:t>）</w:t>
            </w:r>
          </w:p>
          <w:p w:rsidR="006556D4" w:rsidRDefault="00E362D0">
            <w:pPr>
              <w:ind w:firstLineChars="100" w:firstLine="21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观察排水设施的状况：</w:t>
            </w:r>
          </w:p>
          <w:p w:rsidR="006556D4" w:rsidRDefault="00E362D0">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color w:val="000000"/>
                <w:szCs w:val="21"/>
              </w:rPr>
              <w:sym w:font="Wingdings" w:char="00FE"/>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6556D4" w:rsidRDefault="006556D4">
            <w:pPr>
              <w:rPr>
                <w:color w:val="000000"/>
                <w:szCs w:val="21"/>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6556D4" w:rsidRDefault="006556D4">
            <w:pPr>
              <w:rPr>
                <w:color w:val="000000"/>
                <w:szCs w:val="21"/>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FE"/>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6556D4" w:rsidRDefault="006556D4">
            <w:pPr>
              <w:rPr>
                <w:color w:val="000000"/>
                <w:szCs w:val="21"/>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6556D4" w:rsidRDefault="006556D4">
            <w:pPr>
              <w:rPr>
                <w:color w:val="000000"/>
                <w:szCs w:val="21"/>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FE"/>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6556D4" w:rsidRDefault="00E362D0">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sidRPr="002044DE">
              <w:rPr>
                <w:rFonts w:hint="eastAsia"/>
                <w:color w:val="000000"/>
                <w:szCs w:val="21"/>
                <w:u w:val="single"/>
              </w:rPr>
              <w:t xml:space="preserve"> </w:t>
            </w:r>
            <w:r w:rsidR="002044DE" w:rsidRPr="002044DE">
              <w:rPr>
                <w:color w:val="000000"/>
                <w:szCs w:val="21"/>
                <w:u w:val="single"/>
              </w:rPr>
              <w:t>84</w:t>
            </w:r>
            <w:r w:rsidRPr="002044DE">
              <w:rPr>
                <w:rFonts w:hint="eastAsia"/>
                <w:color w:val="000000"/>
                <w:szCs w:val="21"/>
                <w:u w:val="single"/>
              </w:rPr>
              <w:t>消毒液</w:t>
            </w:r>
            <w:r w:rsidRPr="002044DE">
              <w:rPr>
                <w:rFonts w:hint="eastAsia"/>
                <w:color w:val="000000"/>
                <w:szCs w:val="21"/>
                <w:u w:val="single"/>
              </w:rPr>
              <w:t xml:space="preserve">     </w:t>
            </w:r>
            <w:r>
              <w:rPr>
                <w:rFonts w:hint="eastAsia"/>
                <w:color w:val="000000"/>
                <w:szCs w:val="21"/>
                <w:u w:val="single"/>
              </w:rPr>
              <w:t xml:space="preserve">                     </w:t>
            </w:r>
          </w:p>
          <w:p w:rsidR="006556D4" w:rsidRDefault="00E362D0">
            <w:pPr>
              <w:rPr>
                <w:color w:val="000000"/>
                <w:szCs w:val="21"/>
              </w:rPr>
            </w:pPr>
            <w:r>
              <w:rPr>
                <w:rFonts w:hint="eastAsia"/>
                <w:color w:val="000000"/>
                <w:szCs w:val="21"/>
              </w:rPr>
              <w:t xml:space="preserve"> </w:t>
            </w:r>
          </w:p>
          <w:p w:rsidR="006556D4" w:rsidRDefault="00E362D0">
            <w:pPr>
              <w:rPr>
                <w:color w:val="000000"/>
                <w:szCs w:val="21"/>
              </w:rPr>
            </w:pPr>
            <w:r>
              <w:rPr>
                <w:rFonts w:hint="eastAsia"/>
                <w:color w:val="000000"/>
                <w:szCs w:val="21"/>
              </w:rPr>
              <w:t xml:space="preserve">- </w:t>
            </w:r>
            <w:r>
              <w:rPr>
                <w:rFonts w:hint="eastAsia"/>
                <w:color w:val="000000"/>
                <w:szCs w:val="21"/>
              </w:rPr>
              <w:t>观察工作服的清洗：</w:t>
            </w:r>
          </w:p>
          <w:p w:rsidR="006556D4" w:rsidRDefault="00E362D0">
            <w:pPr>
              <w:rPr>
                <w:color w:val="000000"/>
                <w:szCs w:val="21"/>
                <w:highlight w:val="yellow"/>
              </w:rPr>
            </w:pPr>
            <w:r>
              <w:rPr>
                <w:rFonts w:hint="eastAsia"/>
                <w:color w:val="000000"/>
                <w:szCs w:val="21"/>
              </w:rPr>
              <w:t xml:space="preserve"> </w:t>
            </w: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rsidR="006556D4" w:rsidRDefault="006556D4">
            <w:pPr>
              <w:rPr>
                <w:color w:val="000000"/>
                <w:szCs w:val="21"/>
                <w:highlight w:val="yellow"/>
              </w:rPr>
            </w:pPr>
          </w:p>
          <w:p w:rsidR="006556D4" w:rsidRDefault="00E362D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6556D4" w:rsidRDefault="00E362D0">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rsidR="006556D4" w:rsidRDefault="006556D4">
            <w:pPr>
              <w:rPr>
                <w:color w:val="000000"/>
                <w:szCs w:val="21"/>
                <w:highlight w:val="yellow"/>
              </w:rPr>
            </w:pPr>
          </w:p>
          <w:p w:rsidR="006556D4" w:rsidRDefault="00E362D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FE"/>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6556D4" w:rsidRDefault="006556D4">
            <w:pPr>
              <w:rPr>
                <w:color w:val="000000"/>
                <w:szCs w:val="21"/>
                <w:highlight w:val="yellow"/>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6556D4" w:rsidRDefault="00E362D0">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FE"/>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6556D4" w:rsidRDefault="006556D4">
            <w:pPr>
              <w:rPr>
                <w:color w:val="000000"/>
                <w:szCs w:val="21"/>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6556D4" w:rsidRDefault="00E362D0">
            <w:pPr>
              <w:rPr>
                <w:color w:val="000000"/>
                <w:szCs w:val="21"/>
                <w:shd w:val="clear" w:color="FFFFFF" w:fill="D9D9D9"/>
              </w:rPr>
            </w:pPr>
            <w:r>
              <w:rPr>
                <w:rFonts w:hint="eastAsia"/>
                <w:color w:val="000000"/>
                <w:szCs w:val="21"/>
              </w:rPr>
              <w:t xml:space="preserve"> </w:t>
            </w: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6556D4" w:rsidRDefault="00E362D0">
            <w:pPr>
              <w:rPr>
                <w:color w:val="000000"/>
                <w:szCs w:val="21"/>
                <w:highlight w:val="yellow"/>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26   </w:t>
            </w:r>
            <w:r>
              <w:rPr>
                <w:rFonts w:hint="eastAsia"/>
                <w:color w:val="000000"/>
                <w:szCs w:val="21"/>
              </w:rPr>
              <w:t>℃</w:t>
            </w:r>
          </w:p>
          <w:p w:rsidR="006556D4" w:rsidRDefault="00E362D0">
            <w:pPr>
              <w:rPr>
                <w:color w:val="000000"/>
                <w:szCs w:val="21"/>
                <w:u w:val="single"/>
              </w:rPr>
            </w:pPr>
            <w:r>
              <w:rPr>
                <w:color w:val="000000"/>
                <w:szCs w:val="21"/>
              </w:rPr>
              <w:sym w:font="Wingdings" w:char="00FE"/>
            </w:r>
            <w:r>
              <w:rPr>
                <w:rFonts w:hint="eastAsia"/>
                <w:color w:val="000000"/>
                <w:szCs w:val="21"/>
              </w:rPr>
              <w:t>冷藏箱：</w:t>
            </w:r>
            <w:r>
              <w:rPr>
                <w:rFonts w:hint="eastAsia"/>
                <w:color w:val="000000"/>
                <w:szCs w:val="21"/>
                <w:u w:val="single"/>
              </w:rPr>
              <w:t xml:space="preserve"> -2.2</w:t>
            </w:r>
            <w:r>
              <w:rPr>
                <w:rFonts w:hint="eastAsia"/>
                <w:color w:val="000000"/>
                <w:szCs w:val="21"/>
                <w:u w:val="single"/>
              </w:rPr>
              <w:t>℃</w:t>
            </w:r>
          </w:p>
          <w:p w:rsidR="006556D4" w:rsidRDefault="00E362D0">
            <w:pPr>
              <w:rPr>
                <w:color w:val="000000"/>
                <w:szCs w:val="21"/>
              </w:rPr>
            </w:pPr>
            <w:r>
              <w:rPr>
                <w:color w:val="000000"/>
                <w:szCs w:val="21"/>
              </w:rPr>
              <w:sym w:font="Wingdings" w:char="00FE"/>
            </w:r>
            <w:r>
              <w:rPr>
                <w:rFonts w:hint="eastAsia"/>
                <w:color w:val="000000"/>
                <w:szCs w:val="21"/>
              </w:rPr>
              <w:t>冷冻箱：</w:t>
            </w:r>
            <w:r>
              <w:rPr>
                <w:rFonts w:hint="eastAsia"/>
                <w:color w:val="000000"/>
                <w:szCs w:val="21"/>
                <w:u w:val="single"/>
              </w:rPr>
              <w:t xml:space="preserve">   </w:t>
            </w:r>
            <w:r>
              <w:rPr>
                <w:color w:val="000000"/>
                <w:szCs w:val="21"/>
                <w:u w:val="single"/>
              </w:rPr>
              <w:t>-</w:t>
            </w:r>
            <w:r>
              <w:rPr>
                <w:rFonts w:hint="eastAsia"/>
                <w:color w:val="000000"/>
                <w:szCs w:val="21"/>
                <w:u w:val="single"/>
              </w:rPr>
              <w:t xml:space="preserve">6.9   </w:t>
            </w:r>
            <w:r>
              <w:rPr>
                <w:rFonts w:hint="eastAsia"/>
                <w:color w:val="000000"/>
                <w:szCs w:val="21"/>
              </w:rPr>
              <w:t>℃</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6556D4" w:rsidRDefault="00E362D0">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6556D4" w:rsidRDefault="00E362D0">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6556D4" w:rsidRDefault="006556D4">
            <w:pPr>
              <w:rPr>
                <w:color w:val="000000"/>
                <w:szCs w:val="21"/>
              </w:rPr>
            </w:pPr>
          </w:p>
          <w:p w:rsidR="006556D4" w:rsidRDefault="00E362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6556D4" w:rsidRDefault="006556D4">
            <w:pPr>
              <w:rPr>
                <w:color w:val="000000"/>
                <w:szCs w:val="21"/>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观察生产设备的管理状况：</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6556D4" w:rsidRDefault="00E362D0">
            <w:pPr>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6556D4" w:rsidRDefault="006556D4">
            <w:pPr>
              <w:rPr>
                <w:color w:val="000000"/>
                <w:szCs w:val="21"/>
                <w:highlight w:val="yellow"/>
              </w:rPr>
            </w:pPr>
          </w:p>
          <w:p w:rsidR="006556D4" w:rsidRDefault="00E362D0">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6556D4" w:rsidRDefault="00E362D0">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6556D4" w:rsidRDefault="006556D4">
            <w:pPr>
              <w:rPr>
                <w:color w:val="000000"/>
                <w:szCs w:val="21"/>
                <w:highlight w:val="yellow"/>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6556D4" w:rsidRDefault="00E362D0">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6556D4" w:rsidRDefault="006556D4">
            <w:pPr>
              <w:rPr>
                <w:color w:val="000000"/>
                <w:szCs w:val="21"/>
                <w:highlight w:val="yellow"/>
                <w:shd w:val="clear" w:color="FFFFFF" w:fill="D9D9D9"/>
              </w:rPr>
            </w:pPr>
          </w:p>
          <w:p w:rsidR="006556D4" w:rsidRDefault="00E362D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6556D4" w:rsidRDefault="00E362D0">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6556D4" w:rsidRDefault="00E362D0">
            <w:pPr>
              <w:rPr>
                <w:color w:val="000000"/>
              </w:rPr>
            </w:pPr>
            <w:r>
              <w:rPr>
                <w:rFonts w:hint="eastAsia"/>
                <w:color w:val="000000"/>
                <w:szCs w:val="21"/>
              </w:rPr>
              <w:sym w:font="Wingdings 2" w:char="0052"/>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 w:rsidR="006556D4" w:rsidRDefault="006556D4"/>
          <w:p w:rsidR="006556D4" w:rsidRDefault="006556D4"/>
          <w:p w:rsidR="006556D4" w:rsidRPr="002044DE" w:rsidRDefault="002044DE">
            <w:pPr>
              <w:rPr>
                <w:color w:val="FF0000"/>
              </w:rPr>
            </w:pPr>
            <w:r w:rsidRPr="002044DE">
              <w:rPr>
                <w:rFonts w:hint="eastAsia"/>
                <w:color w:val="FF0000"/>
              </w:rPr>
              <w:t>未</w:t>
            </w:r>
            <w:r w:rsidRPr="002044DE">
              <w:rPr>
                <w:color w:val="FF0000"/>
              </w:rPr>
              <w:t>配备</w:t>
            </w:r>
            <w:r w:rsidRPr="002044DE">
              <w:rPr>
                <w:rFonts w:hint="eastAsia"/>
                <w:color w:val="FF0000"/>
              </w:rPr>
              <w:t>75%</w:t>
            </w:r>
            <w:r w:rsidRPr="002044DE">
              <w:rPr>
                <w:rFonts w:hint="eastAsia"/>
                <w:color w:val="FF0000"/>
              </w:rPr>
              <w:t>酒</w:t>
            </w:r>
            <w:r w:rsidRPr="002044DE">
              <w:rPr>
                <w:color w:val="FF0000"/>
              </w:rPr>
              <w:t>精</w:t>
            </w:r>
          </w:p>
          <w:p w:rsidR="006556D4" w:rsidRDefault="006556D4">
            <w:pPr>
              <w:pStyle w:val="2"/>
              <w:rPr>
                <w:b w:val="0"/>
              </w:rPr>
            </w:pPr>
          </w:p>
          <w:p w:rsidR="002044DE" w:rsidRPr="002044DE" w:rsidRDefault="002044DE" w:rsidP="002044DE">
            <w:pPr>
              <w:rPr>
                <w:color w:val="FF0000"/>
              </w:rPr>
            </w:pPr>
            <w:r w:rsidRPr="002044DE">
              <w:rPr>
                <w:rFonts w:hint="eastAsia"/>
                <w:color w:val="FF0000"/>
              </w:rPr>
              <w:t>个别</w:t>
            </w:r>
            <w:r w:rsidRPr="002044DE">
              <w:rPr>
                <w:color w:val="FF0000"/>
              </w:rPr>
              <w:t>员工未配戴工帽</w:t>
            </w:r>
          </w:p>
          <w:p w:rsidR="006556D4" w:rsidRDefault="006556D4"/>
          <w:p w:rsidR="006556D4" w:rsidRDefault="006556D4"/>
          <w:p w:rsidR="006556D4" w:rsidRPr="002044DE" w:rsidRDefault="002044DE">
            <w:pPr>
              <w:rPr>
                <w:color w:val="FF0000"/>
              </w:rPr>
            </w:pPr>
            <w:r w:rsidRPr="002044DE">
              <w:rPr>
                <w:rFonts w:hint="eastAsia"/>
                <w:color w:val="FF0000"/>
              </w:rPr>
              <w:t>个</w:t>
            </w:r>
            <w:r w:rsidRPr="002044DE">
              <w:rPr>
                <w:color w:val="FF0000"/>
              </w:rPr>
              <w:t>别紫外线灯未开启</w:t>
            </w:r>
          </w:p>
          <w:p w:rsidR="006556D4" w:rsidRDefault="006556D4"/>
          <w:p w:rsidR="006556D4" w:rsidRDefault="006556D4"/>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Pr>
              <w:pStyle w:val="20"/>
              <w:ind w:firstLine="460"/>
            </w:pPr>
          </w:p>
          <w:p w:rsidR="006556D4" w:rsidRDefault="006556D4"/>
          <w:p w:rsidR="006556D4" w:rsidRDefault="006556D4">
            <w:pPr>
              <w:pStyle w:val="2"/>
            </w:pPr>
          </w:p>
          <w:p w:rsidR="006556D4" w:rsidRDefault="006556D4"/>
          <w:p w:rsidR="006556D4" w:rsidRDefault="006556D4">
            <w:pPr>
              <w:pStyle w:val="2"/>
            </w:pPr>
          </w:p>
          <w:p w:rsidR="006556D4" w:rsidRDefault="006556D4"/>
          <w:p w:rsidR="006556D4" w:rsidRDefault="006556D4">
            <w:pPr>
              <w:pStyle w:val="20"/>
              <w:ind w:leftChars="0" w:left="0" w:firstLineChars="0" w:firstLine="0"/>
            </w:pPr>
          </w:p>
        </w:tc>
      </w:tr>
      <w:tr w:rsidR="006556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rsidP="00055DD8">
            <w:pPr>
              <w:rPr>
                <w:b/>
                <w:bCs/>
                <w:color w:val="000000"/>
              </w:rPr>
            </w:pPr>
            <w:r>
              <w:rPr>
                <w:rFonts w:hint="eastAsia"/>
                <w:color w:val="000000"/>
                <w:szCs w:val="18"/>
              </w:rPr>
              <w:t>与申请信息变更的说明</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6556D4" w:rsidRDefault="00E362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6556D4" w:rsidRDefault="00055DD8">
            <w:pPr>
              <w:jc w:val="left"/>
              <w:rPr>
                <w:color w:val="000000"/>
                <w:szCs w:val="21"/>
              </w:rPr>
            </w:pPr>
            <w:r>
              <w:rPr>
                <w:rFonts w:hint="eastAsia"/>
                <w:color w:val="000000"/>
                <w:szCs w:val="21"/>
              </w:rPr>
              <w:sym w:font="Wingdings" w:char="F0FE"/>
            </w:r>
            <w:r w:rsidR="00E362D0">
              <w:rPr>
                <w:rFonts w:hint="eastAsia"/>
                <w:color w:val="000000"/>
                <w:szCs w:val="21"/>
              </w:rPr>
              <w:t xml:space="preserve"> </w:t>
            </w:r>
            <w:r w:rsidR="00E362D0">
              <w:rPr>
                <w:rFonts w:hint="eastAsia"/>
                <w:color w:val="000000"/>
                <w:szCs w:val="21"/>
              </w:rPr>
              <w:t>认证范围变更</w:t>
            </w:r>
            <w:r w:rsidR="00E362D0">
              <w:rPr>
                <w:rFonts w:hint="eastAsia"/>
                <w:color w:val="000000"/>
                <w:szCs w:val="21"/>
              </w:rPr>
              <w:t xml:space="preserve">                                    </w:t>
            </w:r>
          </w:p>
          <w:p w:rsidR="006556D4" w:rsidRDefault="00E362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6556D4" w:rsidRDefault="00E362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6556D4" w:rsidRDefault="00E362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其他——未发生变更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sym w:font="Wingdings 2" w:char="0052"/>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r w:rsidR="006556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b/>
                <w:bCs/>
                <w:color w:val="000000"/>
                <w:sz w:val="24"/>
              </w:rPr>
            </w:pPr>
            <w:r>
              <w:rPr>
                <w:rFonts w:hint="eastAsia"/>
                <w:color w:val="000000"/>
                <w:szCs w:val="18"/>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6556D4" w:rsidRDefault="006556D4">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6556D4" w:rsidRDefault="00E362D0">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6556D4" w:rsidRDefault="00E362D0">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6556D4" w:rsidRDefault="00E362D0">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rsidR="006556D4" w:rsidRDefault="00E362D0">
            <w:pPr>
              <w:pStyle w:val="ac"/>
              <w:ind w:firstLineChars="0" w:firstLine="0"/>
              <w:jc w:val="left"/>
              <w:rPr>
                <w:color w:val="000000"/>
                <w:sz w:val="21"/>
                <w:szCs w:val="21"/>
              </w:rPr>
            </w:pPr>
            <w:r>
              <w:rPr>
                <w:rFonts w:hint="eastAsia"/>
                <w:color w:val="000000"/>
                <w:sz w:val="21"/>
                <w:szCs w:val="21"/>
              </w:rPr>
              <w:t xml:space="preserve">              </w:t>
            </w:r>
          </w:p>
          <w:p w:rsidR="006556D4" w:rsidRDefault="00E362D0">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6556D4" w:rsidRDefault="00E362D0">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6556D4" w:rsidRDefault="00E362D0">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556D4" w:rsidRDefault="00E362D0">
            <w:pPr>
              <w:rPr>
                <w:color w:val="000000"/>
              </w:rPr>
            </w:pPr>
            <w:r>
              <w:rPr>
                <w:rFonts w:hint="eastAsia"/>
                <w:color w:val="000000"/>
                <w:szCs w:val="21"/>
              </w:rPr>
              <w:sym w:font="Wingdings 2" w:char="0052"/>
            </w:r>
            <w:r>
              <w:rPr>
                <w:rFonts w:hint="eastAsia"/>
                <w:color w:val="000000"/>
              </w:rPr>
              <w:t>满足要求</w:t>
            </w:r>
          </w:p>
          <w:p w:rsidR="006556D4" w:rsidRDefault="00E362D0">
            <w:pPr>
              <w:rPr>
                <w:color w:val="000000"/>
              </w:rPr>
            </w:pPr>
            <w:r>
              <w:rPr>
                <w:rFonts w:hint="eastAsia"/>
                <w:color w:val="000000"/>
                <w:szCs w:val="21"/>
              </w:rPr>
              <w:t>□</w:t>
            </w:r>
            <w:r>
              <w:rPr>
                <w:rFonts w:hint="eastAsia"/>
                <w:color w:val="000000"/>
              </w:rPr>
              <w:t>不满足要求</w:t>
            </w:r>
          </w:p>
        </w:tc>
      </w:tr>
    </w:tbl>
    <w:p w:rsidR="006556D4" w:rsidRDefault="00E362D0">
      <w:r>
        <w:ptab w:relativeTo="margin" w:alignment="center" w:leader="none"/>
      </w:r>
    </w:p>
    <w:p w:rsidR="006556D4" w:rsidRDefault="006556D4"/>
    <w:p w:rsidR="006556D4" w:rsidRDefault="006556D4"/>
    <w:p w:rsidR="006556D4" w:rsidRDefault="00E362D0">
      <w:pPr>
        <w:pStyle w:val="a6"/>
      </w:pPr>
      <w:r>
        <w:rPr>
          <w:rFonts w:hint="eastAsia"/>
        </w:rPr>
        <w:t>说明：不符合标注</w:t>
      </w:r>
      <w:r>
        <w:rPr>
          <w:rFonts w:hint="eastAsia"/>
        </w:rPr>
        <w:t>N</w:t>
      </w:r>
    </w:p>
    <w:sectPr w:rsidR="006556D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CB" w:rsidRDefault="00896ECB">
      <w:r>
        <w:separator/>
      </w:r>
    </w:p>
  </w:endnote>
  <w:endnote w:type="continuationSeparator" w:id="0">
    <w:p w:rsidR="00896ECB" w:rsidRDefault="0089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556D4" w:rsidRDefault="00E362D0">
            <w:pPr>
              <w:pStyle w:val="a6"/>
              <w:jc w:val="center"/>
            </w:pPr>
            <w:r>
              <w:rPr>
                <w:b/>
                <w:sz w:val="24"/>
                <w:szCs w:val="24"/>
              </w:rPr>
              <w:fldChar w:fldCharType="begin"/>
            </w:r>
            <w:r>
              <w:rPr>
                <w:b/>
              </w:rPr>
              <w:instrText>PAGE</w:instrText>
            </w:r>
            <w:r>
              <w:rPr>
                <w:b/>
                <w:sz w:val="24"/>
                <w:szCs w:val="24"/>
              </w:rPr>
              <w:fldChar w:fldCharType="separate"/>
            </w:r>
            <w:r w:rsidR="00896EC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96ECB">
              <w:rPr>
                <w:b/>
                <w:noProof/>
              </w:rPr>
              <w:t>1</w:t>
            </w:r>
            <w:r>
              <w:rPr>
                <w:b/>
                <w:sz w:val="24"/>
                <w:szCs w:val="24"/>
              </w:rPr>
              <w:fldChar w:fldCharType="end"/>
            </w:r>
          </w:p>
        </w:sdtContent>
      </w:sdt>
    </w:sdtContent>
  </w:sdt>
  <w:p w:rsidR="006556D4" w:rsidRDefault="006556D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CB" w:rsidRDefault="00896ECB">
      <w:r>
        <w:separator/>
      </w:r>
    </w:p>
  </w:footnote>
  <w:footnote w:type="continuationSeparator" w:id="0">
    <w:p w:rsidR="00896ECB" w:rsidRDefault="00896E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D4" w:rsidRDefault="002A7B9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anchorId="24D2C438" wp14:editId="44BE6BF7">
          <wp:simplePos x="0" y="0"/>
          <wp:positionH relativeFrom="column">
            <wp:posOffset>-66675</wp:posOffset>
          </wp:positionH>
          <wp:positionV relativeFrom="paragraph">
            <wp:posOffset>9525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362D0">
      <w:rPr>
        <w:rStyle w:val="CharChar1"/>
        <w:rFonts w:hint="default"/>
      </w:rPr>
      <w:t>北京国标联合认证有限公司</w:t>
    </w:r>
    <w:r w:rsidR="00E362D0">
      <w:rPr>
        <w:rStyle w:val="CharChar1"/>
        <w:rFonts w:hint="default"/>
      </w:rPr>
      <w:tab/>
    </w:r>
    <w:r w:rsidR="00E362D0">
      <w:rPr>
        <w:rStyle w:val="CharChar1"/>
        <w:rFonts w:hint="default"/>
      </w:rPr>
      <w:tab/>
    </w:r>
    <w:r w:rsidR="00E362D0">
      <w:rPr>
        <w:rStyle w:val="CharChar1"/>
        <w:rFonts w:hint="default"/>
      </w:rPr>
      <w:tab/>
    </w:r>
  </w:p>
  <w:p w:rsidR="006556D4" w:rsidRDefault="00E362D0">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14:anchorId="0EF53169" wp14:editId="6F754323">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556D4" w:rsidRDefault="00E362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margin">
                <wp14:pctWidth>0</wp14:pctWidth>
              </wp14:sizeRelH>
            </wp:anchor>
          </w:drawing>
        </mc:Choice>
        <mc:Fallback>
          <w:pict>
            <v:shapetype w14:anchorId="0EF53169"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6556D4" w:rsidRDefault="00E362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556D4" w:rsidRDefault="006556D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RkZTA3YjI5ZjZmNjczODY5YzdlZTZkODRhZDgifQ=="/>
  </w:docVars>
  <w:rsids>
    <w:rsidRoot w:val="009973B4"/>
    <w:rsid w:val="00002707"/>
    <w:rsid w:val="00016C4A"/>
    <w:rsid w:val="0003373A"/>
    <w:rsid w:val="00034385"/>
    <w:rsid w:val="00050712"/>
    <w:rsid w:val="00055DD8"/>
    <w:rsid w:val="00062769"/>
    <w:rsid w:val="0006687E"/>
    <w:rsid w:val="000678B3"/>
    <w:rsid w:val="000735EE"/>
    <w:rsid w:val="00074D9E"/>
    <w:rsid w:val="00076F03"/>
    <w:rsid w:val="000846D2"/>
    <w:rsid w:val="00087020"/>
    <w:rsid w:val="0009168C"/>
    <w:rsid w:val="00095355"/>
    <w:rsid w:val="00097367"/>
    <w:rsid w:val="000C61FB"/>
    <w:rsid w:val="000C6230"/>
    <w:rsid w:val="000D246C"/>
    <w:rsid w:val="000D470C"/>
    <w:rsid w:val="000E42E1"/>
    <w:rsid w:val="00100C47"/>
    <w:rsid w:val="00103E50"/>
    <w:rsid w:val="00105824"/>
    <w:rsid w:val="00105A91"/>
    <w:rsid w:val="00132996"/>
    <w:rsid w:val="00142813"/>
    <w:rsid w:val="00146757"/>
    <w:rsid w:val="001606FB"/>
    <w:rsid w:val="0016190B"/>
    <w:rsid w:val="00167AFC"/>
    <w:rsid w:val="00170790"/>
    <w:rsid w:val="0017631E"/>
    <w:rsid w:val="00182945"/>
    <w:rsid w:val="0018728B"/>
    <w:rsid w:val="001874B3"/>
    <w:rsid w:val="00187EF9"/>
    <w:rsid w:val="0019103C"/>
    <w:rsid w:val="0019467A"/>
    <w:rsid w:val="001A11AB"/>
    <w:rsid w:val="001A2D7F"/>
    <w:rsid w:val="001A3598"/>
    <w:rsid w:val="001A5765"/>
    <w:rsid w:val="001D0EBA"/>
    <w:rsid w:val="001D3EA6"/>
    <w:rsid w:val="001D4FE7"/>
    <w:rsid w:val="001D7180"/>
    <w:rsid w:val="0020266E"/>
    <w:rsid w:val="002044DE"/>
    <w:rsid w:val="00213C07"/>
    <w:rsid w:val="002231B7"/>
    <w:rsid w:val="00225AC9"/>
    <w:rsid w:val="002338AA"/>
    <w:rsid w:val="0024161C"/>
    <w:rsid w:val="00244CB9"/>
    <w:rsid w:val="00256C9F"/>
    <w:rsid w:val="0026361A"/>
    <w:rsid w:val="002723A8"/>
    <w:rsid w:val="002801F0"/>
    <w:rsid w:val="002955ED"/>
    <w:rsid w:val="002A7B92"/>
    <w:rsid w:val="002B2505"/>
    <w:rsid w:val="002B3C22"/>
    <w:rsid w:val="002D7349"/>
    <w:rsid w:val="002E376B"/>
    <w:rsid w:val="002E5050"/>
    <w:rsid w:val="002E5391"/>
    <w:rsid w:val="002F1F0D"/>
    <w:rsid w:val="003021E4"/>
    <w:rsid w:val="00311C11"/>
    <w:rsid w:val="003128F1"/>
    <w:rsid w:val="00317A8C"/>
    <w:rsid w:val="00337922"/>
    <w:rsid w:val="00340867"/>
    <w:rsid w:val="00340955"/>
    <w:rsid w:val="003501DA"/>
    <w:rsid w:val="003505C7"/>
    <w:rsid w:val="00367998"/>
    <w:rsid w:val="00376F13"/>
    <w:rsid w:val="00380837"/>
    <w:rsid w:val="00395AF3"/>
    <w:rsid w:val="003B05D2"/>
    <w:rsid w:val="003C3E57"/>
    <w:rsid w:val="003C6BE3"/>
    <w:rsid w:val="003D039F"/>
    <w:rsid w:val="003E4BA1"/>
    <w:rsid w:val="003E7380"/>
    <w:rsid w:val="003E75C5"/>
    <w:rsid w:val="003F278D"/>
    <w:rsid w:val="00403A2C"/>
    <w:rsid w:val="00410914"/>
    <w:rsid w:val="00415D9B"/>
    <w:rsid w:val="0042324A"/>
    <w:rsid w:val="004247E8"/>
    <w:rsid w:val="00425735"/>
    <w:rsid w:val="00426AF9"/>
    <w:rsid w:val="00431DE4"/>
    <w:rsid w:val="00433AC1"/>
    <w:rsid w:val="00433E1C"/>
    <w:rsid w:val="004429A5"/>
    <w:rsid w:val="0044483D"/>
    <w:rsid w:val="00447117"/>
    <w:rsid w:val="00476214"/>
    <w:rsid w:val="00480A77"/>
    <w:rsid w:val="00495DD9"/>
    <w:rsid w:val="00496068"/>
    <w:rsid w:val="004A2AD2"/>
    <w:rsid w:val="004B0CE6"/>
    <w:rsid w:val="004B1780"/>
    <w:rsid w:val="004B1C55"/>
    <w:rsid w:val="004E2167"/>
    <w:rsid w:val="00500B04"/>
    <w:rsid w:val="00512EAE"/>
    <w:rsid w:val="00515100"/>
    <w:rsid w:val="00515344"/>
    <w:rsid w:val="0053006E"/>
    <w:rsid w:val="005353B2"/>
    <w:rsid w:val="00536164"/>
    <w:rsid w:val="005362C1"/>
    <w:rsid w:val="00536930"/>
    <w:rsid w:val="00536D45"/>
    <w:rsid w:val="00560491"/>
    <w:rsid w:val="00564E53"/>
    <w:rsid w:val="0056665D"/>
    <w:rsid w:val="00577053"/>
    <w:rsid w:val="00577834"/>
    <w:rsid w:val="00587BB4"/>
    <w:rsid w:val="005B4991"/>
    <w:rsid w:val="005C2AC8"/>
    <w:rsid w:val="005C4D2F"/>
    <w:rsid w:val="005D4CCF"/>
    <w:rsid w:val="005E1D4D"/>
    <w:rsid w:val="005F170A"/>
    <w:rsid w:val="005F277C"/>
    <w:rsid w:val="005F54B8"/>
    <w:rsid w:val="00607A58"/>
    <w:rsid w:val="006106D0"/>
    <w:rsid w:val="00613BC4"/>
    <w:rsid w:val="00620AC1"/>
    <w:rsid w:val="00622D37"/>
    <w:rsid w:val="00632EF1"/>
    <w:rsid w:val="00635120"/>
    <w:rsid w:val="00642C27"/>
    <w:rsid w:val="00644FE2"/>
    <w:rsid w:val="00650B9C"/>
    <w:rsid w:val="00651950"/>
    <w:rsid w:val="00654416"/>
    <w:rsid w:val="006556D4"/>
    <w:rsid w:val="006749AE"/>
    <w:rsid w:val="0067640C"/>
    <w:rsid w:val="0067722B"/>
    <w:rsid w:val="00677EAA"/>
    <w:rsid w:val="00693167"/>
    <w:rsid w:val="0069368F"/>
    <w:rsid w:val="00693970"/>
    <w:rsid w:val="00697B30"/>
    <w:rsid w:val="006A2321"/>
    <w:rsid w:val="006A51B5"/>
    <w:rsid w:val="006C4AB9"/>
    <w:rsid w:val="006D0129"/>
    <w:rsid w:val="006E2F30"/>
    <w:rsid w:val="006E3C23"/>
    <w:rsid w:val="006E678B"/>
    <w:rsid w:val="006F34E5"/>
    <w:rsid w:val="006F383C"/>
    <w:rsid w:val="006F4420"/>
    <w:rsid w:val="006F4C57"/>
    <w:rsid w:val="00714464"/>
    <w:rsid w:val="0072470F"/>
    <w:rsid w:val="007251BD"/>
    <w:rsid w:val="007310C5"/>
    <w:rsid w:val="0074211D"/>
    <w:rsid w:val="00761C4A"/>
    <w:rsid w:val="007757F3"/>
    <w:rsid w:val="00777E4A"/>
    <w:rsid w:val="007B412D"/>
    <w:rsid w:val="007C4E17"/>
    <w:rsid w:val="007E456A"/>
    <w:rsid w:val="007E6AEB"/>
    <w:rsid w:val="007F38DA"/>
    <w:rsid w:val="00813F8C"/>
    <w:rsid w:val="00824194"/>
    <w:rsid w:val="00854B68"/>
    <w:rsid w:val="00860355"/>
    <w:rsid w:val="00863BAC"/>
    <w:rsid w:val="00867843"/>
    <w:rsid w:val="00871C15"/>
    <w:rsid w:val="008726E2"/>
    <w:rsid w:val="00873A14"/>
    <w:rsid w:val="008804F2"/>
    <w:rsid w:val="00895AB7"/>
    <w:rsid w:val="008963A1"/>
    <w:rsid w:val="00896ECB"/>
    <w:rsid w:val="008973EE"/>
    <w:rsid w:val="008A575E"/>
    <w:rsid w:val="008B353D"/>
    <w:rsid w:val="008C6E17"/>
    <w:rsid w:val="008C7D6A"/>
    <w:rsid w:val="008E27F2"/>
    <w:rsid w:val="008F7347"/>
    <w:rsid w:val="0090203B"/>
    <w:rsid w:val="009051F1"/>
    <w:rsid w:val="00916110"/>
    <w:rsid w:val="00920B5E"/>
    <w:rsid w:val="009308C4"/>
    <w:rsid w:val="0093215A"/>
    <w:rsid w:val="0093437F"/>
    <w:rsid w:val="0093492D"/>
    <w:rsid w:val="009354FA"/>
    <w:rsid w:val="00951685"/>
    <w:rsid w:val="00971600"/>
    <w:rsid w:val="009744FF"/>
    <w:rsid w:val="00981736"/>
    <w:rsid w:val="009973B4"/>
    <w:rsid w:val="009B03DF"/>
    <w:rsid w:val="009C0511"/>
    <w:rsid w:val="009C0CA5"/>
    <w:rsid w:val="009C4581"/>
    <w:rsid w:val="009F33AE"/>
    <w:rsid w:val="009F3AD9"/>
    <w:rsid w:val="009F78F1"/>
    <w:rsid w:val="009F7EED"/>
    <w:rsid w:val="00A061E7"/>
    <w:rsid w:val="00A074DA"/>
    <w:rsid w:val="00A157FA"/>
    <w:rsid w:val="00A22A77"/>
    <w:rsid w:val="00A27ED7"/>
    <w:rsid w:val="00A30D92"/>
    <w:rsid w:val="00A3622B"/>
    <w:rsid w:val="00A42E99"/>
    <w:rsid w:val="00A600A3"/>
    <w:rsid w:val="00A60801"/>
    <w:rsid w:val="00A65603"/>
    <w:rsid w:val="00A661A5"/>
    <w:rsid w:val="00A9638A"/>
    <w:rsid w:val="00AA0222"/>
    <w:rsid w:val="00AA5077"/>
    <w:rsid w:val="00AD1D75"/>
    <w:rsid w:val="00AD4D3F"/>
    <w:rsid w:val="00AE423A"/>
    <w:rsid w:val="00AF0AAB"/>
    <w:rsid w:val="00AF0C12"/>
    <w:rsid w:val="00AF703A"/>
    <w:rsid w:val="00B07613"/>
    <w:rsid w:val="00B07E97"/>
    <w:rsid w:val="00B117BC"/>
    <w:rsid w:val="00B22211"/>
    <w:rsid w:val="00B231DB"/>
    <w:rsid w:val="00B258C1"/>
    <w:rsid w:val="00B30BC8"/>
    <w:rsid w:val="00B317B8"/>
    <w:rsid w:val="00B42E9F"/>
    <w:rsid w:val="00B44344"/>
    <w:rsid w:val="00B572E5"/>
    <w:rsid w:val="00B61543"/>
    <w:rsid w:val="00B87EC0"/>
    <w:rsid w:val="00B90C74"/>
    <w:rsid w:val="00B915AC"/>
    <w:rsid w:val="00B93A72"/>
    <w:rsid w:val="00B94AE0"/>
    <w:rsid w:val="00B95305"/>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15170"/>
    <w:rsid w:val="00C17C29"/>
    <w:rsid w:val="00C220BC"/>
    <w:rsid w:val="00C35CB6"/>
    <w:rsid w:val="00C42778"/>
    <w:rsid w:val="00C466AD"/>
    <w:rsid w:val="00C51A36"/>
    <w:rsid w:val="00C533D4"/>
    <w:rsid w:val="00C55228"/>
    <w:rsid w:val="00C616BB"/>
    <w:rsid w:val="00C744D2"/>
    <w:rsid w:val="00C74C28"/>
    <w:rsid w:val="00C965AE"/>
    <w:rsid w:val="00CB10AA"/>
    <w:rsid w:val="00CB5FB0"/>
    <w:rsid w:val="00CC3DB3"/>
    <w:rsid w:val="00CC4E30"/>
    <w:rsid w:val="00CC7D3E"/>
    <w:rsid w:val="00CE2113"/>
    <w:rsid w:val="00CE315A"/>
    <w:rsid w:val="00CE3ED7"/>
    <w:rsid w:val="00CF5588"/>
    <w:rsid w:val="00D06F59"/>
    <w:rsid w:val="00D13801"/>
    <w:rsid w:val="00D17C8A"/>
    <w:rsid w:val="00D21991"/>
    <w:rsid w:val="00D237AE"/>
    <w:rsid w:val="00D27213"/>
    <w:rsid w:val="00D41C79"/>
    <w:rsid w:val="00D42726"/>
    <w:rsid w:val="00D42A24"/>
    <w:rsid w:val="00D51443"/>
    <w:rsid w:val="00D539B0"/>
    <w:rsid w:val="00D61977"/>
    <w:rsid w:val="00D677E9"/>
    <w:rsid w:val="00D812FF"/>
    <w:rsid w:val="00D8388C"/>
    <w:rsid w:val="00DA3053"/>
    <w:rsid w:val="00DC55A1"/>
    <w:rsid w:val="00DD24FE"/>
    <w:rsid w:val="00DD255E"/>
    <w:rsid w:val="00DE3CD3"/>
    <w:rsid w:val="00DE4216"/>
    <w:rsid w:val="00DE49D1"/>
    <w:rsid w:val="00E0772B"/>
    <w:rsid w:val="00E12FBD"/>
    <w:rsid w:val="00E13F1E"/>
    <w:rsid w:val="00E33CCE"/>
    <w:rsid w:val="00E362D0"/>
    <w:rsid w:val="00E43081"/>
    <w:rsid w:val="00E552C5"/>
    <w:rsid w:val="00E60789"/>
    <w:rsid w:val="00E60CEC"/>
    <w:rsid w:val="00E64415"/>
    <w:rsid w:val="00E6464D"/>
    <w:rsid w:val="00E66759"/>
    <w:rsid w:val="00E678D6"/>
    <w:rsid w:val="00E734D5"/>
    <w:rsid w:val="00E76B13"/>
    <w:rsid w:val="00E80857"/>
    <w:rsid w:val="00E96296"/>
    <w:rsid w:val="00EA53BF"/>
    <w:rsid w:val="00EB0164"/>
    <w:rsid w:val="00EB2463"/>
    <w:rsid w:val="00EB2A1A"/>
    <w:rsid w:val="00EC2D9D"/>
    <w:rsid w:val="00EC47B1"/>
    <w:rsid w:val="00ED0423"/>
    <w:rsid w:val="00ED0F62"/>
    <w:rsid w:val="00ED31DE"/>
    <w:rsid w:val="00ED390B"/>
    <w:rsid w:val="00EE4386"/>
    <w:rsid w:val="00EF1B90"/>
    <w:rsid w:val="00EF7EA6"/>
    <w:rsid w:val="00F004A3"/>
    <w:rsid w:val="00F05CBB"/>
    <w:rsid w:val="00F064E8"/>
    <w:rsid w:val="00F06A20"/>
    <w:rsid w:val="00F128BC"/>
    <w:rsid w:val="00F135F7"/>
    <w:rsid w:val="00F17883"/>
    <w:rsid w:val="00F35C3A"/>
    <w:rsid w:val="00F411FF"/>
    <w:rsid w:val="00F71ED3"/>
    <w:rsid w:val="00F735E1"/>
    <w:rsid w:val="00F836F7"/>
    <w:rsid w:val="00F85FCD"/>
    <w:rsid w:val="00F93198"/>
    <w:rsid w:val="00F932B2"/>
    <w:rsid w:val="00F94A18"/>
    <w:rsid w:val="00F9689E"/>
    <w:rsid w:val="00FA554C"/>
    <w:rsid w:val="00FA580E"/>
    <w:rsid w:val="00FB42F7"/>
    <w:rsid w:val="00FC3960"/>
    <w:rsid w:val="01140C53"/>
    <w:rsid w:val="01CA2352"/>
    <w:rsid w:val="023E3548"/>
    <w:rsid w:val="023E7EF8"/>
    <w:rsid w:val="02DC3310"/>
    <w:rsid w:val="033D1C2C"/>
    <w:rsid w:val="03CC01AD"/>
    <w:rsid w:val="04242A2B"/>
    <w:rsid w:val="048575B6"/>
    <w:rsid w:val="05A97751"/>
    <w:rsid w:val="064814AB"/>
    <w:rsid w:val="07687D49"/>
    <w:rsid w:val="078756BD"/>
    <w:rsid w:val="089D2465"/>
    <w:rsid w:val="08BF12AA"/>
    <w:rsid w:val="09986940"/>
    <w:rsid w:val="09DD02C4"/>
    <w:rsid w:val="0B0349A4"/>
    <w:rsid w:val="0BA547CC"/>
    <w:rsid w:val="0BAB3B27"/>
    <w:rsid w:val="0C98615F"/>
    <w:rsid w:val="0CAA60AA"/>
    <w:rsid w:val="0E7B2CC7"/>
    <w:rsid w:val="0F0D1284"/>
    <w:rsid w:val="0F751007"/>
    <w:rsid w:val="10192FA4"/>
    <w:rsid w:val="108219C2"/>
    <w:rsid w:val="10957F92"/>
    <w:rsid w:val="109E2734"/>
    <w:rsid w:val="10AB520A"/>
    <w:rsid w:val="11537B43"/>
    <w:rsid w:val="117E6D5A"/>
    <w:rsid w:val="11A7716A"/>
    <w:rsid w:val="122F5133"/>
    <w:rsid w:val="12787EE6"/>
    <w:rsid w:val="12D12C05"/>
    <w:rsid w:val="130E504F"/>
    <w:rsid w:val="13890C34"/>
    <w:rsid w:val="144E55A7"/>
    <w:rsid w:val="14BA7805"/>
    <w:rsid w:val="152567D4"/>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A31D7"/>
    <w:rsid w:val="1F8B1DDD"/>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14D8C"/>
    <w:rsid w:val="27DB303E"/>
    <w:rsid w:val="28207BFF"/>
    <w:rsid w:val="28AE480B"/>
    <w:rsid w:val="28B643EE"/>
    <w:rsid w:val="290F2A57"/>
    <w:rsid w:val="29384107"/>
    <w:rsid w:val="2A684181"/>
    <w:rsid w:val="2ACD303D"/>
    <w:rsid w:val="2B5D50A3"/>
    <w:rsid w:val="2D7D7139"/>
    <w:rsid w:val="2DEB5B9F"/>
    <w:rsid w:val="2EE13094"/>
    <w:rsid w:val="2F2B229D"/>
    <w:rsid w:val="30101528"/>
    <w:rsid w:val="30D4357D"/>
    <w:rsid w:val="30F2535A"/>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845ABA"/>
    <w:rsid w:val="39F40941"/>
    <w:rsid w:val="3A242819"/>
    <w:rsid w:val="3A521B16"/>
    <w:rsid w:val="3AC608CB"/>
    <w:rsid w:val="3BBB3FFC"/>
    <w:rsid w:val="3BE22D59"/>
    <w:rsid w:val="3C4A64C8"/>
    <w:rsid w:val="3CBD1655"/>
    <w:rsid w:val="3D1E51E8"/>
    <w:rsid w:val="3D207B84"/>
    <w:rsid w:val="3D662E26"/>
    <w:rsid w:val="3E7855C0"/>
    <w:rsid w:val="3EBF4EFB"/>
    <w:rsid w:val="3F6773F6"/>
    <w:rsid w:val="40D80BB8"/>
    <w:rsid w:val="413D1451"/>
    <w:rsid w:val="41570D38"/>
    <w:rsid w:val="41AA5C8A"/>
    <w:rsid w:val="42CA4218"/>
    <w:rsid w:val="435B4522"/>
    <w:rsid w:val="43A92E8D"/>
    <w:rsid w:val="440C4CEA"/>
    <w:rsid w:val="44480C91"/>
    <w:rsid w:val="44E8380F"/>
    <w:rsid w:val="44FC1CFD"/>
    <w:rsid w:val="462C25D5"/>
    <w:rsid w:val="46F31DBC"/>
    <w:rsid w:val="46FC457D"/>
    <w:rsid w:val="4743069A"/>
    <w:rsid w:val="478A2FD4"/>
    <w:rsid w:val="4845116C"/>
    <w:rsid w:val="49D217F6"/>
    <w:rsid w:val="4A040AF9"/>
    <w:rsid w:val="4A474B11"/>
    <w:rsid w:val="4AD1346A"/>
    <w:rsid w:val="4C133CFF"/>
    <w:rsid w:val="4CA73E87"/>
    <w:rsid w:val="4CD55567"/>
    <w:rsid w:val="4DB85769"/>
    <w:rsid w:val="4F8F6E42"/>
    <w:rsid w:val="50486EB2"/>
    <w:rsid w:val="504978B1"/>
    <w:rsid w:val="50B101D0"/>
    <w:rsid w:val="50F446D1"/>
    <w:rsid w:val="50F45928"/>
    <w:rsid w:val="516E0770"/>
    <w:rsid w:val="51A77C3C"/>
    <w:rsid w:val="52721D12"/>
    <w:rsid w:val="52984456"/>
    <w:rsid w:val="54050D0D"/>
    <w:rsid w:val="54AF6381"/>
    <w:rsid w:val="54F02770"/>
    <w:rsid w:val="552914E5"/>
    <w:rsid w:val="552F7F5D"/>
    <w:rsid w:val="558E510B"/>
    <w:rsid w:val="57732CC8"/>
    <w:rsid w:val="57D23F41"/>
    <w:rsid w:val="580874B9"/>
    <w:rsid w:val="588C7D64"/>
    <w:rsid w:val="58A62B52"/>
    <w:rsid w:val="58BE376D"/>
    <w:rsid w:val="59FE62E7"/>
    <w:rsid w:val="5A087CD7"/>
    <w:rsid w:val="5A6C0E02"/>
    <w:rsid w:val="5AA17491"/>
    <w:rsid w:val="5B03134B"/>
    <w:rsid w:val="5B926253"/>
    <w:rsid w:val="5BD12B4A"/>
    <w:rsid w:val="5BEB433B"/>
    <w:rsid w:val="5C0A50C1"/>
    <w:rsid w:val="5C5D1F9F"/>
    <w:rsid w:val="5D042C30"/>
    <w:rsid w:val="5D3C6685"/>
    <w:rsid w:val="5D442358"/>
    <w:rsid w:val="5D5A33F7"/>
    <w:rsid w:val="5DDA3CC4"/>
    <w:rsid w:val="5DE244B7"/>
    <w:rsid w:val="5E4661C7"/>
    <w:rsid w:val="5E512C04"/>
    <w:rsid w:val="5E6A62AC"/>
    <w:rsid w:val="5EA12B9A"/>
    <w:rsid w:val="5F1A01F8"/>
    <w:rsid w:val="5FE127AB"/>
    <w:rsid w:val="5FE52ADF"/>
    <w:rsid w:val="5FE62499"/>
    <w:rsid w:val="601604B1"/>
    <w:rsid w:val="607623F4"/>
    <w:rsid w:val="60B83288"/>
    <w:rsid w:val="61831066"/>
    <w:rsid w:val="623138DD"/>
    <w:rsid w:val="62A55CAB"/>
    <w:rsid w:val="6413502E"/>
    <w:rsid w:val="64BA7D54"/>
    <w:rsid w:val="655F2322"/>
    <w:rsid w:val="663634DC"/>
    <w:rsid w:val="686324BF"/>
    <w:rsid w:val="68F6125C"/>
    <w:rsid w:val="69A27837"/>
    <w:rsid w:val="69F73940"/>
    <w:rsid w:val="6A35028E"/>
    <w:rsid w:val="6A4D59DC"/>
    <w:rsid w:val="6A666DEF"/>
    <w:rsid w:val="6A7B0E70"/>
    <w:rsid w:val="6A7E2167"/>
    <w:rsid w:val="6ABE0765"/>
    <w:rsid w:val="6AF11F23"/>
    <w:rsid w:val="6B645E8D"/>
    <w:rsid w:val="6B7B0889"/>
    <w:rsid w:val="6BDC480A"/>
    <w:rsid w:val="6BF811A0"/>
    <w:rsid w:val="6C7B045A"/>
    <w:rsid w:val="6CAF4B0F"/>
    <w:rsid w:val="6E847463"/>
    <w:rsid w:val="6F753E02"/>
    <w:rsid w:val="704F0115"/>
    <w:rsid w:val="70E63C29"/>
    <w:rsid w:val="70F03A75"/>
    <w:rsid w:val="711D4B74"/>
    <w:rsid w:val="71770E91"/>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8E6566B"/>
    <w:rsid w:val="78F11135"/>
    <w:rsid w:val="7A447DAB"/>
    <w:rsid w:val="7A582E39"/>
    <w:rsid w:val="7A6F1F5A"/>
    <w:rsid w:val="7A907574"/>
    <w:rsid w:val="7ADF52F1"/>
    <w:rsid w:val="7AF26147"/>
    <w:rsid w:val="7C1A5974"/>
    <w:rsid w:val="7C572EBD"/>
    <w:rsid w:val="7C942478"/>
    <w:rsid w:val="7CA96862"/>
    <w:rsid w:val="7CFC1DF1"/>
    <w:rsid w:val="7FFF7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5FA24"/>
  <w15:docId w15:val="{E39F3DFA-3A04-477C-8572-CEFB9F9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qFormat/>
    <w:pPr>
      <w:spacing w:after="120" w:line="240" w:lineRule="auto"/>
      <w:ind w:leftChars="200" w:left="420" w:firstLineChars="200" w:firstLine="420"/>
    </w:pPr>
    <w:rPr>
      <w:sz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 w:type="paragraph" w:styleId="ad">
    <w:name w:val="Body Text"/>
    <w:basedOn w:val="a"/>
    <w:link w:val="ae"/>
    <w:uiPriority w:val="99"/>
    <w:semiHidden/>
    <w:unhideWhenUsed/>
    <w:rsid w:val="002044DE"/>
    <w:pPr>
      <w:spacing w:after="120"/>
    </w:pPr>
  </w:style>
  <w:style w:type="character" w:customStyle="1" w:styleId="ae">
    <w:name w:val="正文文本 字符"/>
    <w:basedOn w:val="a0"/>
    <w:link w:val="ad"/>
    <w:uiPriority w:val="99"/>
    <w:semiHidden/>
    <w:rsid w:val="002044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375DB-A3CA-4291-A011-3CEECB32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1273</Words>
  <Characters>7257</Characters>
  <Application>Microsoft Office Word</Application>
  <DocSecurity>0</DocSecurity>
  <Lines>60</Lines>
  <Paragraphs>17</Paragraphs>
  <ScaleCrop>false</ScaleCrop>
  <Company>微软中国</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318</cp:revision>
  <dcterms:created xsi:type="dcterms:W3CDTF">2015-06-17T12:51:00Z</dcterms:created>
  <dcterms:modified xsi:type="dcterms:W3CDTF">2022-07-02T04:07:00Z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6BFD4CB0A62D4AE7921A8F371AF04FC7</vt:lpwstr>
  </property>
</Properties>
</file>