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B7D4" w14:textId="77777777" w:rsidR="00A07443" w:rsidRPr="005B1577" w:rsidRDefault="00EE309A">
      <w:pPr>
        <w:jc w:val="center"/>
        <w:rPr>
          <w:rFonts w:asciiTheme="majorEastAsia" w:eastAsiaTheme="majorEastAsia" w:hAnsiTheme="majorEastAsia" w:cstheme="majorEastAsia"/>
          <w:b/>
          <w:bCs/>
          <w:sz w:val="32"/>
        </w:rPr>
      </w:pPr>
      <w:r w:rsidRPr="005B1577">
        <w:rPr>
          <w:rFonts w:asciiTheme="majorEastAsia" w:eastAsiaTheme="majorEastAsia" w:hAnsiTheme="majorEastAsia" w:cstheme="majorEastAsia" w:hint="eastAsia"/>
          <w:b/>
          <w:bCs/>
          <w:sz w:val="32"/>
        </w:rPr>
        <w:t>观 察 项（建议项） 报 告</w:t>
      </w:r>
    </w:p>
    <w:tbl>
      <w:tblPr>
        <w:tblStyle w:val="a7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943"/>
        <w:gridCol w:w="6047"/>
        <w:gridCol w:w="2033"/>
      </w:tblGrid>
      <w:tr w:rsidR="00A07443" w14:paraId="0A17F5E0" w14:textId="77777777" w:rsidTr="00784F5A">
        <w:trPr>
          <w:trHeight w:val="454"/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1FF03043" w14:textId="77777777" w:rsidR="00A07443" w:rsidRDefault="00EE309A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14:paraId="5C7831B6" w14:textId="130748CE" w:rsidR="00A07443" w:rsidRDefault="00EC3AED">
            <w:pPr>
              <w:spacing w:before="120" w:line="360" w:lineRule="auto"/>
              <w:rPr>
                <w:b/>
                <w:szCs w:val="21"/>
              </w:rPr>
            </w:pPr>
            <w:r w:rsidRPr="00EC3AED">
              <w:rPr>
                <w:rFonts w:hint="eastAsia"/>
                <w:b/>
                <w:szCs w:val="21"/>
              </w:rPr>
              <w:t>无锡市</w:t>
            </w:r>
            <w:r w:rsidR="00280DF9">
              <w:rPr>
                <w:rFonts w:hint="eastAsia"/>
                <w:b/>
                <w:szCs w:val="21"/>
              </w:rPr>
              <w:t>东盛物业管理</w:t>
            </w:r>
            <w:r w:rsidRPr="00EC3AED">
              <w:rPr>
                <w:rFonts w:hint="eastAsia"/>
                <w:b/>
                <w:szCs w:val="21"/>
              </w:rPr>
              <w:t>有限公司</w:t>
            </w:r>
          </w:p>
        </w:tc>
      </w:tr>
      <w:tr w:rsidR="00A07443" w14:paraId="241772A1" w14:textId="77777777" w:rsidTr="00784F5A">
        <w:trPr>
          <w:trHeight w:val="454"/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54405549" w14:textId="77777777" w:rsidR="00A07443" w:rsidRDefault="00EE309A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14:paraId="4314B33A" w14:textId="214C2F06" w:rsidR="00A07443" w:rsidRPr="00C9719A" w:rsidRDefault="00EE309A">
            <w:pPr>
              <w:spacing w:line="360" w:lineRule="auto"/>
              <w:rPr>
                <w:rFonts w:asciiTheme="minorEastAsia" w:eastAsiaTheme="minorEastAsia" w:hAnsiTheme="minorEastAsia" w:cs="Arial"/>
                <w:b/>
                <w:sz w:val="30"/>
                <w:szCs w:val="30"/>
              </w:rPr>
            </w:pPr>
            <w:bookmarkStart w:id="0" w:name="Q勾选"/>
            <w:r w:rsidRPr="00146BE8">
              <w:rPr>
                <w:rFonts w:asciiTheme="minorEastAsia" w:eastAsiaTheme="minorEastAsia" w:hAnsiTheme="minorEastAsia" w:hint="eastAsia"/>
                <w:b/>
                <w:szCs w:val="21"/>
              </w:rPr>
              <w:t>□</w:t>
            </w:r>
            <w:bookmarkEnd w:id="0"/>
            <w:r w:rsidRPr="00146BE8">
              <w:rPr>
                <w:rFonts w:asciiTheme="minorEastAsia" w:eastAsiaTheme="minorEastAsia" w:hAnsiTheme="minorEastAsia"/>
                <w:b/>
                <w:spacing w:val="-2"/>
                <w:szCs w:val="21"/>
              </w:rPr>
              <w:t>QMS</w:t>
            </w:r>
            <w:bookmarkStart w:id="1" w:name="QJ勾选"/>
            <w:r w:rsidR="00146BE8">
              <w:rPr>
                <w:rFonts w:asciiTheme="minorEastAsia" w:eastAsiaTheme="minorEastAsia" w:hAnsiTheme="minorEastAsia"/>
                <w:b/>
                <w:spacing w:val="-2"/>
                <w:szCs w:val="21"/>
              </w:rPr>
              <w:t xml:space="preserve"> </w:t>
            </w:r>
            <w:r w:rsidRPr="00146BE8">
              <w:rPr>
                <w:rFonts w:asciiTheme="minorEastAsia" w:eastAsiaTheme="minorEastAsia" w:hAnsiTheme="minorEastAsia" w:hint="eastAsia"/>
                <w:b/>
                <w:szCs w:val="21"/>
              </w:rPr>
              <w:t>□</w:t>
            </w:r>
            <w:bookmarkEnd w:id="1"/>
            <w:r w:rsidRPr="00146BE8">
              <w:rPr>
                <w:rFonts w:asciiTheme="minorEastAsia" w:eastAsiaTheme="minorEastAsia" w:hAnsiTheme="minorEastAsia" w:hint="eastAsia"/>
                <w:b/>
                <w:spacing w:val="-2"/>
                <w:szCs w:val="21"/>
              </w:rPr>
              <w:t>5</w:t>
            </w:r>
            <w:r w:rsidRPr="00146BE8">
              <w:rPr>
                <w:rFonts w:asciiTheme="minorEastAsia" w:eastAsiaTheme="minorEastAsia" w:hAnsiTheme="minorEastAsia"/>
                <w:b/>
                <w:spacing w:val="-2"/>
                <w:szCs w:val="21"/>
              </w:rPr>
              <w:t>0430</w:t>
            </w:r>
            <w:bookmarkStart w:id="2" w:name="E勾选"/>
            <w:r w:rsidR="00146BE8">
              <w:rPr>
                <w:rFonts w:asciiTheme="minorEastAsia" w:eastAsiaTheme="minorEastAsia" w:hAnsiTheme="minorEastAsia"/>
                <w:b/>
                <w:spacing w:val="-2"/>
                <w:szCs w:val="21"/>
              </w:rPr>
              <w:t xml:space="preserve"> </w:t>
            </w:r>
            <w:r w:rsidRPr="00146BE8">
              <w:rPr>
                <w:rFonts w:asciiTheme="minorEastAsia" w:eastAsiaTheme="minorEastAsia" w:hAnsiTheme="minorEastAsia" w:hint="eastAsia"/>
                <w:b/>
                <w:szCs w:val="21"/>
              </w:rPr>
              <w:t>□</w:t>
            </w:r>
            <w:bookmarkEnd w:id="2"/>
            <w:r w:rsidRPr="00146BE8">
              <w:rPr>
                <w:rFonts w:asciiTheme="minorEastAsia" w:eastAsiaTheme="minorEastAsia" w:hAnsiTheme="minorEastAsia"/>
                <w:b/>
                <w:spacing w:val="-2"/>
                <w:szCs w:val="21"/>
              </w:rPr>
              <w:t>EMS</w:t>
            </w:r>
            <w:bookmarkStart w:id="3" w:name="S勾选"/>
            <w:r w:rsidR="00146BE8">
              <w:rPr>
                <w:rFonts w:asciiTheme="minorEastAsia" w:eastAsiaTheme="minorEastAsia" w:hAnsiTheme="minorEastAsia"/>
                <w:b/>
                <w:spacing w:val="-2"/>
                <w:szCs w:val="21"/>
              </w:rPr>
              <w:t xml:space="preserve"> </w:t>
            </w:r>
            <w:r w:rsidRPr="00146BE8">
              <w:rPr>
                <w:rFonts w:asciiTheme="minorEastAsia" w:eastAsiaTheme="minorEastAsia" w:hAnsiTheme="minorEastAsia" w:hint="eastAsia"/>
                <w:b/>
                <w:szCs w:val="21"/>
              </w:rPr>
              <w:t>□</w:t>
            </w:r>
            <w:bookmarkEnd w:id="3"/>
            <w:r w:rsidRPr="00146BE8">
              <w:rPr>
                <w:rFonts w:asciiTheme="minorEastAsia" w:eastAsiaTheme="minorEastAsia" w:hAnsiTheme="minorEastAsia"/>
                <w:b/>
                <w:spacing w:val="-2"/>
                <w:szCs w:val="21"/>
              </w:rPr>
              <w:t>OHSMS</w:t>
            </w:r>
            <w:r w:rsidR="00146BE8">
              <w:rPr>
                <w:rFonts w:asciiTheme="minorEastAsia" w:eastAsiaTheme="minorEastAsia" w:hAnsiTheme="minorEastAsia"/>
                <w:b/>
                <w:spacing w:val="-2"/>
                <w:szCs w:val="21"/>
              </w:rPr>
              <w:t xml:space="preserve"> </w:t>
            </w:r>
            <w:r w:rsidRPr="00C9719A">
              <w:rPr>
                <w:rFonts w:asciiTheme="minorEastAsia" w:eastAsiaTheme="minorEastAsia" w:hAnsiTheme="minorEastAsia" w:hint="eastAsia"/>
                <w:b/>
                <w:szCs w:val="21"/>
              </w:rPr>
              <w:sym w:font="Wingdings 2" w:char="0052"/>
            </w:r>
            <w:r w:rsidRPr="00C9719A">
              <w:rPr>
                <w:rFonts w:asciiTheme="minorEastAsia" w:eastAsiaTheme="minorEastAsia" w:hAnsiTheme="minorEastAsia"/>
                <w:b/>
                <w:spacing w:val="-2"/>
                <w:szCs w:val="21"/>
              </w:rPr>
              <w:t>E</w:t>
            </w:r>
            <w:r w:rsidRPr="00C9719A">
              <w:rPr>
                <w:rFonts w:asciiTheme="minorEastAsia" w:eastAsiaTheme="minorEastAsia" w:hAnsiTheme="minorEastAsia" w:hint="eastAsia"/>
                <w:b/>
                <w:spacing w:val="-2"/>
                <w:szCs w:val="21"/>
              </w:rPr>
              <w:t>n</w:t>
            </w:r>
            <w:r w:rsidRPr="00C9719A">
              <w:rPr>
                <w:rFonts w:asciiTheme="minorEastAsia" w:eastAsiaTheme="minorEastAsia" w:hAnsiTheme="minorEastAsia"/>
                <w:b/>
                <w:spacing w:val="-2"/>
                <w:szCs w:val="21"/>
              </w:rPr>
              <w:t>MS</w:t>
            </w:r>
            <w:bookmarkStart w:id="4" w:name="F勾选"/>
            <w:r w:rsidR="00146BE8" w:rsidRPr="00C9719A">
              <w:rPr>
                <w:rFonts w:asciiTheme="minorEastAsia" w:eastAsiaTheme="minorEastAsia" w:hAnsiTheme="minorEastAsia"/>
                <w:b/>
                <w:spacing w:val="-2"/>
                <w:szCs w:val="21"/>
              </w:rPr>
              <w:t xml:space="preserve"> </w:t>
            </w:r>
            <w:r w:rsidRPr="00C9719A">
              <w:rPr>
                <w:rFonts w:asciiTheme="minorEastAsia" w:eastAsiaTheme="minorEastAsia" w:hAnsiTheme="minorEastAsia" w:cs="宋体" w:hint="eastAsia"/>
                <w:b/>
                <w:szCs w:val="21"/>
              </w:rPr>
              <w:t>□</w:t>
            </w:r>
            <w:bookmarkEnd w:id="4"/>
            <w:r w:rsidRPr="00C9719A">
              <w:rPr>
                <w:rFonts w:asciiTheme="minorEastAsia" w:eastAsiaTheme="minorEastAsia" w:hAnsiTheme="minorEastAsia" w:hint="eastAsia"/>
                <w:b/>
                <w:szCs w:val="21"/>
              </w:rPr>
              <w:t>FSMS</w:t>
            </w:r>
            <w:bookmarkStart w:id="5" w:name="H勾选"/>
            <w:r w:rsidR="00146BE8" w:rsidRPr="00C9719A">
              <w:rPr>
                <w:rFonts w:asciiTheme="minorEastAsia" w:eastAsiaTheme="minorEastAsia" w:hAnsiTheme="minorEastAsia"/>
                <w:b/>
                <w:szCs w:val="21"/>
              </w:rPr>
              <w:t xml:space="preserve"> </w:t>
            </w:r>
            <w:r w:rsidRPr="00C9719A">
              <w:rPr>
                <w:rFonts w:asciiTheme="minorEastAsia" w:eastAsiaTheme="minorEastAsia" w:hAnsiTheme="minorEastAsia" w:cs="宋体" w:hint="eastAsia"/>
                <w:b/>
                <w:szCs w:val="21"/>
              </w:rPr>
              <w:t>□</w:t>
            </w:r>
            <w:bookmarkEnd w:id="5"/>
            <w:r w:rsidRPr="00C9719A">
              <w:rPr>
                <w:rFonts w:asciiTheme="minorEastAsia" w:eastAsiaTheme="minorEastAsia" w:hAnsiTheme="minorEastAsia" w:hint="eastAsia"/>
                <w:b/>
                <w:szCs w:val="21"/>
              </w:rPr>
              <w:t>HACCP</w:t>
            </w:r>
          </w:p>
          <w:p w14:paraId="0C2C8C85" w14:textId="1B8DFD77" w:rsidR="00A07443" w:rsidRPr="00146BE8" w:rsidRDefault="00EE309A">
            <w:pPr>
              <w:rPr>
                <w:rFonts w:asciiTheme="minorEastAsia" w:eastAsiaTheme="minorEastAsia" w:hAnsiTheme="minorEastAsia"/>
              </w:rPr>
            </w:pPr>
            <w:bookmarkStart w:id="6" w:name="初审"/>
            <w:r w:rsidRPr="00146BE8">
              <w:rPr>
                <w:rFonts w:asciiTheme="minorEastAsia" w:eastAsiaTheme="minorEastAsia" w:hAnsiTheme="minorEastAsia" w:hint="eastAsia"/>
                <w:b/>
                <w:szCs w:val="21"/>
              </w:rPr>
              <w:t>■</w:t>
            </w:r>
            <w:bookmarkEnd w:id="6"/>
            <w:r w:rsidRPr="00146BE8">
              <w:rPr>
                <w:rFonts w:asciiTheme="minorEastAsia" w:eastAsiaTheme="minorEastAsia" w:hAnsiTheme="minorEastAsia" w:hint="eastAsia"/>
                <w:b/>
                <w:szCs w:val="21"/>
              </w:rPr>
              <w:t>初审</w:t>
            </w:r>
            <w:r w:rsidR="00146BE8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</w:t>
            </w:r>
            <w:r w:rsidRPr="00146BE8">
              <w:rPr>
                <w:rFonts w:asciiTheme="minorEastAsia" w:eastAsiaTheme="minorEastAsia" w:hAnsiTheme="minorEastAsia" w:hint="eastAsia"/>
                <w:b/>
                <w:szCs w:val="21"/>
              </w:rPr>
              <w:sym w:font="Wingdings 2" w:char="0052"/>
            </w:r>
            <w:r w:rsidRPr="00146BE8">
              <w:rPr>
                <w:rFonts w:asciiTheme="minorEastAsia" w:eastAsiaTheme="minorEastAsia" w:hAnsiTheme="minorEastAsia" w:hint="eastAsia"/>
                <w:b/>
                <w:szCs w:val="21"/>
              </w:rPr>
              <w:t>第(二)阶段审核</w:t>
            </w:r>
            <w:bookmarkStart w:id="7" w:name="再认证勾选"/>
            <w:r w:rsidR="00146BE8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</w:t>
            </w:r>
            <w:r w:rsidRPr="00146BE8">
              <w:rPr>
                <w:rFonts w:asciiTheme="minorEastAsia" w:eastAsiaTheme="minorEastAsia" w:hAnsiTheme="minorEastAsia" w:hint="eastAsia"/>
                <w:b/>
                <w:szCs w:val="21"/>
              </w:rPr>
              <w:t>□</w:t>
            </w:r>
            <w:bookmarkEnd w:id="7"/>
            <w:r w:rsidRPr="00146BE8">
              <w:rPr>
                <w:rFonts w:asciiTheme="minorEastAsia" w:eastAsiaTheme="minorEastAsia" w:hAnsiTheme="minorEastAsia" w:hint="eastAsia"/>
                <w:b/>
                <w:szCs w:val="21"/>
              </w:rPr>
              <w:t>再认证</w:t>
            </w:r>
            <w:bookmarkStart w:id="8" w:name="监督勾选"/>
            <w:r w:rsidR="00146BE8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</w:t>
            </w:r>
            <w:r w:rsidRPr="00146BE8">
              <w:rPr>
                <w:rFonts w:asciiTheme="minorEastAsia" w:eastAsiaTheme="minorEastAsia" w:hAnsiTheme="minorEastAsia" w:hint="eastAsia"/>
                <w:b/>
                <w:szCs w:val="21"/>
              </w:rPr>
              <w:t>□</w:t>
            </w:r>
            <w:bookmarkEnd w:id="8"/>
            <w:r w:rsidRPr="00146BE8">
              <w:rPr>
                <w:rFonts w:asciiTheme="minorEastAsia" w:eastAsiaTheme="minorEastAsia" w:hAnsiTheme="minorEastAsia" w:hint="eastAsia"/>
                <w:b/>
                <w:szCs w:val="21"/>
              </w:rPr>
              <w:t>监督（</w:t>
            </w:r>
            <w:bookmarkStart w:id="9" w:name="监督次数"/>
            <w:bookmarkEnd w:id="9"/>
            <w:r w:rsidRPr="00146BE8">
              <w:rPr>
                <w:rFonts w:asciiTheme="minorEastAsia" w:eastAsiaTheme="minorEastAsia" w:hAnsiTheme="minorEastAsia" w:hint="eastAsia"/>
                <w:b/>
                <w:szCs w:val="21"/>
              </w:rPr>
              <w:t>）次</w:t>
            </w:r>
            <w:r w:rsidR="00146BE8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</w:t>
            </w:r>
            <w:r w:rsidRPr="00146BE8">
              <w:rPr>
                <w:rFonts w:asciiTheme="minorEastAsia" w:eastAsiaTheme="minorEastAsia" w:hAnsiTheme="minorEastAsia" w:hint="eastAsia"/>
                <w:b/>
                <w:szCs w:val="21"/>
              </w:rPr>
              <w:t>□证书转换</w:t>
            </w:r>
            <w:bookmarkStart w:id="10" w:name="特殊审核勾选"/>
            <w:r w:rsidR="00146BE8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</w:t>
            </w:r>
            <w:r w:rsidRPr="00146BE8">
              <w:rPr>
                <w:rFonts w:asciiTheme="minorEastAsia" w:eastAsiaTheme="minorEastAsia" w:hAnsiTheme="minorEastAsia" w:hint="eastAsia"/>
                <w:b/>
                <w:szCs w:val="21"/>
              </w:rPr>
              <w:t>□</w:t>
            </w:r>
            <w:bookmarkEnd w:id="10"/>
            <w:r w:rsidRPr="00146BE8">
              <w:rPr>
                <w:rFonts w:asciiTheme="minorEastAsia" w:eastAsiaTheme="minorEastAsia" w:hAnsiTheme="minorEastAsia" w:hint="eastAsia"/>
                <w:b/>
                <w:szCs w:val="21"/>
              </w:rPr>
              <w:t>特殊审核</w:t>
            </w:r>
            <w:r w:rsidR="00146BE8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</w:t>
            </w:r>
            <w:r w:rsidRPr="00146BE8">
              <w:rPr>
                <w:rFonts w:asciiTheme="minorEastAsia" w:eastAsiaTheme="minorEastAsia" w:hAnsiTheme="minorEastAsia" w:hint="eastAsia"/>
                <w:b/>
                <w:szCs w:val="21"/>
              </w:rPr>
              <w:t>□其他</w:t>
            </w:r>
          </w:p>
        </w:tc>
      </w:tr>
      <w:tr w:rsidR="00A07443" w14:paraId="56615472" w14:textId="77777777" w:rsidTr="00784F5A">
        <w:trPr>
          <w:trHeight w:val="454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329559B0" w14:textId="77777777" w:rsidR="00A07443" w:rsidRDefault="00EE309A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E8E8E" w14:textId="77777777" w:rsidR="00A07443" w:rsidRDefault="00EE309A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2BCF9A5B" w14:textId="77777777" w:rsidR="00A07443" w:rsidRDefault="00EE309A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A07443" w14:paraId="46C0B484" w14:textId="77777777" w:rsidTr="00784F5A">
        <w:trPr>
          <w:trHeight w:val="454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545245F6" w14:textId="52E91D2E" w:rsidR="00A07443" w:rsidRPr="00CF5642" w:rsidRDefault="00280DF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A7BF3" w14:textId="5B1AEF71" w:rsidR="00EC3AED" w:rsidRPr="00EC3AED" w:rsidRDefault="00EC3AED" w:rsidP="00EC3AED">
            <w:pPr>
              <w:rPr>
                <w:rFonts w:asciiTheme="minorEastAsia" w:eastAsiaTheme="minorEastAsia" w:hAnsiTheme="minorEastAsia"/>
              </w:rPr>
            </w:pPr>
            <w:r w:rsidRPr="00EC3AED">
              <w:rPr>
                <w:rFonts w:asciiTheme="minorEastAsia" w:eastAsiaTheme="minorEastAsia" w:hAnsiTheme="minorEastAsia" w:hint="eastAsia"/>
              </w:rPr>
              <w:t>公司法律法规识别、收集及合规评价工作有待改进：</w:t>
            </w:r>
          </w:p>
          <w:p w14:paraId="037C83BF" w14:textId="1C26CD0E" w:rsidR="00EC3AED" w:rsidRPr="00EC3AED" w:rsidRDefault="00EC3AED" w:rsidP="00EC3AED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EC3AED">
              <w:rPr>
                <w:rFonts w:asciiTheme="minorEastAsia" w:eastAsiaTheme="minorEastAsia" w:hAnsiTheme="minorEastAsia" w:hint="eastAsia"/>
              </w:rPr>
              <w:t>一是公司制定的《法律、法规及其它要求的识别控制程序》中未明确合规评价的频次，不符合GB/T 23331-2020标准9.1.1条款“组织应按计划的时间间隔，评价与其能源效率、能源使用、能源消耗和能源管理体系相关的法律法规及其他要求的合规性”的要求。</w:t>
            </w:r>
          </w:p>
          <w:p w14:paraId="7FFC4A4B" w14:textId="17955034" w:rsidR="00EC3AED" w:rsidRPr="00EC3AED" w:rsidRDefault="00EC3AED" w:rsidP="00EC3AED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EC3AED">
              <w:rPr>
                <w:rFonts w:asciiTheme="minorEastAsia" w:eastAsiaTheme="minorEastAsia" w:hAnsiTheme="minorEastAsia" w:hint="eastAsia"/>
              </w:rPr>
              <w:t xml:space="preserve">二是公司提供的《法律法规和其他要求清单》共识别了47个法律法规及其他要求。但存在以下问题： </w:t>
            </w:r>
          </w:p>
          <w:p w14:paraId="5E135720" w14:textId="67D4C1F5" w:rsidR="00280DF9" w:rsidRDefault="00280DF9" w:rsidP="00280DF9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</w:t>
            </w:r>
            <w:r w:rsidR="00EC3AED">
              <w:rPr>
                <w:rFonts w:asciiTheme="minorEastAsia" w:eastAsiaTheme="minorEastAsia" w:hAnsiTheme="minorEastAsia" w:hint="eastAsia"/>
              </w:rPr>
              <w:t>）</w:t>
            </w:r>
            <w:r w:rsidR="00EC3AED" w:rsidRPr="00EC3AED">
              <w:rPr>
                <w:rFonts w:asciiTheme="minorEastAsia" w:eastAsiaTheme="minorEastAsia" w:hAnsiTheme="minorEastAsia" w:hint="eastAsia"/>
              </w:rPr>
              <w:t>公司识别与收集的适用标准有遗漏，如</w:t>
            </w:r>
            <w:r w:rsidRPr="00280DF9">
              <w:rPr>
                <w:rFonts w:asciiTheme="minorEastAsia" w:eastAsiaTheme="minorEastAsia" w:hAnsiTheme="minorEastAsia" w:hint="eastAsia"/>
              </w:rPr>
              <w:t>缺少《特种作业人员安全技术培训考核管理规定（国家安全生产监督管理总局令第30号）》、GB∕T 36713-2018《能源管理体系 能源基准和能源绩效参数》等</w:t>
            </w:r>
            <w:r>
              <w:rPr>
                <w:rFonts w:asciiTheme="minorEastAsia" w:eastAsiaTheme="minorEastAsia" w:hAnsiTheme="minorEastAsia" w:hint="eastAsia"/>
              </w:rPr>
              <w:t>；</w:t>
            </w:r>
          </w:p>
          <w:p w14:paraId="7352C62E" w14:textId="6821BB41" w:rsidR="00D57A1B" w:rsidRPr="00EC3AED" w:rsidRDefault="00280DF9" w:rsidP="00280DF9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2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  <w:r w:rsidRPr="00EC3AED">
              <w:rPr>
                <w:rFonts w:asciiTheme="minorEastAsia" w:eastAsiaTheme="minorEastAsia" w:hAnsiTheme="minorEastAsia" w:hint="eastAsia"/>
              </w:rPr>
              <w:t>少数标准不是有效版本，如：GB/T 12723-2008标准应为2013版；GB/T 13234-2009标准应为2018版。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4989CE6B" w14:textId="5C5519AA" w:rsidR="00A07443" w:rsidRPr="00CF5642" w:rsidRDefault="00CF5642" w:rsidP="00CF5642">
            <w:pPr>
              <w:jc w:val="center"/>
              <w:rPr>
                <w:b/>
              </w:rPr>
            </w:pPr>
            <w:r w:rsidRPr="00CF5642">
              <w:rPr>
                <w:rFonts w:hint="eastAsia"/>
                <w:b/>
              </w:rPr>
              <w:t>下次审核时关注</w:t>
            </w:r>
          </w:p>
        </w:tc>
      </w:tr>
      <w:tr w:rsidR="00A07443" w14:paraId="7C8D389E" w14:textId="77777777" w:rsidTr="00784F5A">
        <w:trPr>
          <w:trHeight w:val="454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69D9F707" w14:textId="12E6A3DA" w:rsidR="00A07443" w:rsidRPr="00CF5642" w:rsidRDefault="00A0744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6C7E5" w14:textId="36F29263" w:rsidR="00A07443" w:rsidRDefault="00A07443" w:rsidP="000451DD">
            <w:pPr>
              <w:ind w:firstLineChars="200" w:firstLine="420"/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558F7BCD" w14:textId="54114E38" w:rsidR="00A07443" w:rsidRDefault="00A07443" w:rsidP="00C9719A">
            <w:pPr>
              <w:jc w:val="center"/>
            </w:pPr>
          </w:p>
        </w:tc>
      </w:tr>
      <w:tr w:rsidR="00A07443" w14:paraId="54BA7B53" w14:textId="77777777" w:rsidTr="00784F5A">
        <w:trPr>
          <w:trHeight w:val="454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50C1FABC" w14:textId="4EAD76E3" w:rsidR="00A07443" w:rsidRPr="00CF5642" w:rsidRDefault="00A07443" w:rsidP="00B06A7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76A62" w14:textId="696B9D7C" w:rsidR="00A07443" w:rsidRPr="00B06A7D" w:rsidRDefault="00A07443" w:rsidP="00B06A7D">
            <w:pPr>
              <w:ind w:firstLineChars="200" w:firstLine="420"/>
              <w:rPr>
                <w:rFonts w:ascii="宋体" w:hAnsi="宋体"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52990DFD" w14:textId="77777777" w:rsidR="00A07443" w:rsidRPr="00B06A7D" w:rsidRDefault="00A07443" w:rsidP="00B06A7D">
            <w:pPr>
              <w:jc w:val="center"/>
              <w:rPr>
                <w:b/>
              </w:rPr>
            </w:pPr>
          </w:p>
        </w:tc>
      </w:tr>
      <w:tr w:rsidR="00B06A7D" w14:paraId="5BB165B9" w14:textId="77777777" w:rsidTr="00784F5A">
        <w:trPr>
          <w:trHeight w:val="454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1C856C5C" w14:textId="77777777" w:rsidR="00B06A7D" w:rsidRPr="00CF5642" w:rsidRDefault="00B06A7D" w:rsidP="00B06A7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AB5FA" w14:textId="77777777" w:rsidR="00B06A7D" w:rsidRPr="00B06A7D" w:rsidRDefault="00B06A7D" w:rsidP="00B06A7D">
            <w:pPr>
              <w:ind w:firstLineChars="200" w:firstLine="420"/>
              <w:rPr>
                <w:rFonts w:ascii="宋体" w:hAnsi="宋体"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5B440645" w14:textId="77777777" w:rsidR="00B06A7D" w:rsidRPr="00B06A7D" w:rsidRDefault="00B06A7D" w:rsidP="00B06A7D">
            <w:pPr>
              <w:jc w:val="center"/>
              <w:rPr>
                <w:b/>
              </w:rPr>
            </w:pPr>
          </w:p>
        </w:tc>
      </w:tr>
      <w:tr w:rsidR="00B06A7D" w14:paraId="6BB6E570" w14:textId="77777777" w:rsidTr="00784F5A">
        <w:trPr>
          <w:trHeight w:val="454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54C9CA1B" w14:textId="77777777" w:rsidR="00B06A7D" w:rsidRPr="00CF5642" w:rsidRDefault="00B06A7D" w:rsidP="00B06A7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B5F79" w14:textId="77777777" w:rsidR="00B06A7D" w:rsidRPr="00B06A7D" w:rsidRDefault="00B06A7D" w:rsidP="00B06A7D">
            <w:pPr>
              <w:ind w:firstLineChars="200" w:firstLine="420"/>
              <w:rPr>
                <w:rFonts w:ascii="宋体" w:hAnsi="宋体"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386A93DA" w14:textId="77777777" w:rsidR="00B06A7D" w:rsidRPr="00B06A7D" w:rsidRDefault="00B06A7D" w:rsidP="00B06A7D">
            <w:pPr>
              <w:jc w:val="center"/>
              <w:rPr>
                <w:b/>
              </w:rPr>
            </w:pPr>
          </w:p>
        </w:tc>
      </w:tr>
      <w:tr w:rsidR="00784F5A" w14:paraId="4ED56B70" w14:textId="77777777" w:rsidTr="00784F5A">
        <w:trPr>
          <w:trHeight w:val="454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111A05E2" w14:textId="6FB6BE19" w:rsidR="00784F5A" w:rsidRPr="00CF5642" w:rsidRDefault="00784F5A" w:rsidP="00B06A7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063B4" w14:textId="6085909C" w:rsidR="00784F5A" w:rsidRPr="00B06A7D" w:rsidRDefault="00784F5A" w:rsidP="00B06A7D">
            <w:pPr>
              <w:ind w:firstLineChars="200" w:firstLine="420"/>
              <w:rPr>
                <w:rFonts w:ascii="宋体" w:hAnsi="宋体"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42DDB77F" w14:textId="61C003A9" w:rsidR="00784F5A" w:rsidRPr="00B06A7D" w:rsidRDefault="00784F5A" w:rsidP="00B06A7D">
            <w:pPr>
              <w:jc w:val="center"/>
              <w:rPr>
                <w:b/>
              </w:rPr>
            </w:pPr>
          </w:p>
        </w:tc>
      </w:tr>
      <w:tr w:rsidR="00784F5A" w14:paraId="4B63A42E" w14:textId="77777777" w:rsidTr="00784F5A">
        <w:trPr>
          <w:trHeight w:val="454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4F0FFA7B" w14:textId="77777777" w:rsidR="00784F5A" w:rsidRPr="00B06A7D" w:rsidRDefault="00784F5A" w:rsidP="00B06A7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91E92" w14:textId="77777777" w:rsidR="00784F5A" w:rsidRPr="00B06A7D" w:rsidRDefault="00784F5A" w:rsidP="00B06A7D">
            <w:pPr>
              <w:ind w:firstLineChars="200" w:firstLine="420"/>
              <w:rPr>
                <w:rFonts w:ascii="宋体" w:hAnsi="宋体"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7FE6915D" w14:textId="77777777" w:rsidR="00784F5A" w:rsidRPr="00B06A7D" w:rsidRDefault="00784F5A" w:rsidP="00B06A7D">
            <w:pPr>
              <w:jc w:val="center"/>
              <w:rPr>
                <w:b/>
              </w:rPr>
            </w:pPr>
          </w:p>
        </w:tc>
      </w:tr>
    </w:tbl>
    <w:p w14:paraId="489E5B3E" w14:textId="77777777" w:rsidR="00A07443" w:rsidRDefault="00A07443"/>
    <w:sectPr w:rsidR="00A07443">
      <w:headerReference w:type="default" r:id="rId7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48407" w14:textId="77777777" w:rsidR="0087235D" w:rsidRDefault="0087235D">
      <w:r>
        <w:separator/>
      </w:r>
    </w:p>
  </w:endnote>
  <w:endnote w:type="continuationSeparator" w:id="0">
    <w:p w14:paraId="44C99C66" w14:textId="77777777" w:rsidR="0087235D" w:rsidRDefault="0087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B5190" w14:textId="77777777" w:rsidR="0087235D" w:rsidRDefault="0087235D">
      <w:r>
        <w:separator/>
      </w:r>
    </w:p>
  </w:footnote>
  <w:footnote w:type="continuationSeparator" w:id="0">
    <w:p w14:paraId="5326B326" w14:textId="77777777" w:rsidR="0087235D" w:rsidRDefault="00872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E6B32" w14:textId="77777777" w:rsidR="00A07443" w:rsidRDefault="00EE309A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3A77E695" wp14:editId="24D5BEF8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370BE598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94pt;margin-top:11.35pt;width:95.75pt;height:19.9pt;z-index:251658240;mso-position-horizontal-relative:text;mso-position-vertical-relative:text;mso-width-relative:page;mso-height-relative:page" stroked="f">
          <v:textbox>
            <w:txbxContent>
              <w:p w14:paraId="5E73C638" w14:textId="77777777" w:rsidR="00A07443" w:rsidRDefault="00EE309A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14:paraId="7E533CFE" w14:textId="77777777" w:rsidR="00A07443" w:rsidRDefault="00EE309A">
    <w:pPr>
      <w:pStyle w:val="a5"/>
      <w:pBdr>
        <w:bottom w:val="single" w:sz="4" w:space="1" w:color="auto"/>
      </w:pBdr>
      <w:spacing w:line="320" w:lineRule="exact"/>
      <w:ind w:firstLineChars="449" w:firstLine="726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7443"/>
    <w:rsid w:val="000451DD"/>
    <w:rsid w:val="000C75E5"/>
    <w:rsid w:val="00113A71"/>
    <w:rsid w:val="00146BE8"/>
    <w:rsid w:val="001F4C8B"/>
    <w:rsid w:val="0024436A"/>
    <w:rsid w:val="00280DF9"/>
    <w:rsid w:val="002D779C"/>
    <w:rsid w:val="002E39BC"/>
    <w:rsid w:val="00462ABE"/>
    <w:rsid w:val="00490844"/>
    <w:rsid w:val="0056283D"/>
    <w:rsid w:val="00587DEE"/>
    <w:rsid w:val="005B1577"/>
    <w:rsid w:val="005C01FB"/>
    <w:rsid w:val="00601B07"/>
    <w:rsid w:val="00634412"/>
    <w:rsid w:val="006A1C0B"/>
    <w:rsid w:val="006B25FF"/>
    <w:rsid w:val="006D0C11"/>
    <w:rsid w:val="00756BFB"/>
    <w:rsid w:val="00784F5A"/>
    <w:rsid w:val="00857EEE"/>
    <w:rsid w:val="0087235D"/>
    <w:rsid w:val="0089199D"/>
    <w:rsid w:val="008D3C13"/>
    <w:rsid w:val="00957CC8"/>
    <w:rsid w:val="009E6712"/>
    <w:rsid w:val="00A07443"/>
    <w:rsid w:val="00A82950"/>
    <w:rsid w:val="00AB2907"/>
    <w:rsid w:val="00B0557A"/>
    <w:rsid w:val="00B06A7D"/>
    <w:rsid w:val="00B167AC"/>
    <w:rsid w:val="00B72D06"/>
    <w:rsid w:val="00C9719A"/>
    <w:rsid w:val="00CF5642"/>
    <w:rsid w:val="00D57A1B"/>
    <w:rsid w:val="00D95BCA"/>
    <w:rsid w:val="00EC3AED"/>
    <w:rsid w:val="00EE309A"/>
    <w:rsid w:val="00EF782B"/>
    <w:rsid w:val="00F411C8"/>
    <w:rsid w:val="1B8859C1"/>
    <w:rsid w:val="2B105DCD"/>
    <w:rsid w:val="445109E4"/>
    <w:rsid w:val="67BC6015"/>
    <w:rsid w:val="773F2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7081E9CA"/>
  <w15:docId w15:val="{1C7AC33E-5673-405A-873A-539B3C92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"/>
    <w:qFormat/>
    <w:pPr>
      <w:keepNext/>
      <w:keepLines/>
      <w:spacing w:line="360" w:lineRule="auto"/>
      <w:ind w:firstLineChars="200" w:firstLine="200"/>
      <w:outlineLvl w:val="1"/>
    </w:pPr>
    <w:rPr>
      <w:rFonts w:ascii="Cambria" w:hAnsi="Cambria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20">
    <w:name w:val="样式 标题 2"/>
    <w:basedOn w:val="2"/>
    <w:qFormat/>
    <w:pPr>
      <w:snapToGrid w:val="0"/>
      <w:spacing w:before="120" w:after="120" w:line="240" w:lineRule="auto"/>
    </w:pPr>
    <w:rPr>
      <w:rFonts w:ascii="Calibri" w:hAnsi="Calibri" w:cs="宋体"/>
      <w:lang w:val="zh-CN"/>
    </w:rPr>
  </w:style>
  <w:style w:type="paragraph" w:styleId="a8">
    <w:name w:val="List Paragraph"/>
    <w:basedOn w:val="a"/>
    <w:uiPriority w:val="99"/>
    <w:rsid w:val="00D57A1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81</Words>
  <Characters>463</Characters>
  <Application>Microsoft Office Word</Application>
  <DocSecurity>0</DocSecurity>
  <Lines>3</Lines>
  <Paragraphs>1</Paragraphs>
  <ScaleCrop>false</ScaleCrop>
  <Company>China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song cuilin</cp:lastModifiedBy>
  <cp:revision>44</cp:revision>
  <dcterms:created xsi:type="dcterms:W3CDTF">2016-08-11T01:15:00Z</dcterms:created>
  <dcterms:modified xsi:type="dcterms:W3CDTF">2022-07-03T03:49:00Z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2052-11.1.0.10314</vt:lpwstr>
  </property>
</Properties>
</file>