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四川杰安达建筑工程有限公司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0796-2022-QJEO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四川省凉山彝族自治州西昌市高视乡中所村和陈所村合信.邛海湾（A区）地下室1单元-2层-225铺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范祖田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四川省西昌市安宁镇白沟河（铜冶炼生活区对面）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周国貌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18181248990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18181248990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环境管理体系,职业健康安全管理体系,50430建筑行业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ISO45001：2018,EC：GB/T19001-2016/ISO9001:2015和GB/T50430-2017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E：机电工程（太阳能发电系统、太阳能路灯安装）；市政公用工程（太阳能空气能热水工程系统，冻库，水暖安装）所涉及场所的相关环境管理活动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O：机电工程（太阳能发电系统、太阳能路灯安装）；市政公用工程（太阳能空气能热水工程系统，冻库，水暖安装）所涉及场所的相关职业健康安全管理活动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EC：机电工程（太阳能发电系统、太阳能路灯安装）；市政公用工程（太阳能空气能热水工程系统，冻库，水暖安装）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E：28.04.01;28.07.03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O：28.04.01;28.07.03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EC：28.04.01;28.07.03B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提供1完工项目和1在建项目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在建和完工项目范围基本覆盖审核范围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E:13,O:13,EC:13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一体化审核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eastAsiaTheme="minorEastAsia"/>
                <w:lang w:eastAsia="zh-CN"/>
              </w:rPr>
              <w:pict>
                <v:shape id="_x0000_i1025" o:spt="75" alt="b956690adca0d9ea01c1139c13b6fa9" type="#_x0000_t75" style="height:20.55pt;width:4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eastAsiaTheme="minorEastAsia"/>
                <w:lang w:val="en-US" w:eastAsia="zh-CN"/>
              </w:rPr>
              <w:t>2022年6月13日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50430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eastAsiaTheme="minorEastAsia"/>
                <w:lang w:eastAsia="zh-CN"/>
              </w:rPr>
              <w:pict>
                <v:shape id="_x0000_i1026" o:spt="75" alt="b956690adca0d9ea01c1139c13b6fa9" type="#_x0000_t75" style="height:20.55pt;width:4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eastAsiaTheme="minorEastAsia"/>
                <w:lang w:val="en-US" w:eastAsia="zh-CN"/>
              </w:rPr>
              <w:t>2022年6月13日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0D9D7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1916</Words>
  <Characters>2141</Characters>
  <Lines>16</Lines>
  <Paragraphs>4</Paragraphs>
  <TotalTime>0</TotalTime>
  <ScaleCrop>false</ScaleCrop>
  <LinksUpToDate>false</LinksUpToDate>
  <CharactersWithSpaces>2650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2022-06-15T13:24:27Z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