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4048A8" w:rsidRDefault="00971600">
      <w:pPr>
        <w:spacing w:line="480" w:lineRule="exact"/>
        <w:jc w:val="center"/>
        <w:rPr>
          <w:rFonts w:ascii="楷体" w:eastAsia="楷体" w:hAnsi="楷体"/>
          <w:bCs/>
          <w:sz w:val="30"/>
          <w:szCs w:val="30"/>
        </w:rPr>
      </w:pPr>
      <w:r w:rsidRPr="004048A8">
        <w:rPr>
          <w:rFonts w:ascii="楷体" w:eastAsia="楷体" w:hAnsi="楷体" w:hint="eastAsia"/>
          <w:bCs/>
          <w:sz w:val="30"/>
          <w:szCs w:val="30"/>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153F29" w:rsidRPr="00153F29" w:rsidTr="009B606C">
        <w:trPr>
          <w:trHeight w:val="515"/>
        </w:trPr>
        <w:tc>
          <w:tcPr>
            <w:tcW w:w="1384" w:type="dxa"/>
            <w:vMerge w:val="restart"/>
            <w:vAlign w:val="center"/>
          </w:tcPr>
          <w:p w:rsidR="008973EE" w:rsidRPr="00153F29" w:rsidRDefault="00971600" w:rsidP="009B4611">
            <w:pPr>
              <w:spacing w:before="120" w:line="360" w:lineRule="auto"/>
              <w:jc w:val="center"/>
              <w:rPr>
                <w:rFonts w:ascii="楷体" w:eastAsia="楷体" w:hAnsi="楷体"/>
                <w:sz w:val="24"/>
                <w:szCs w:val="24"/>
              </w:rPr>
            </w:pPr>
            <w:r w:rsidRPr="00153F29">
              <w:rPr>
                <w:rFonts w:ascii="楷体" w:eastAsia="楷体" w:hAnsi="楷体" w:hint="eastAsia"/>
                <w:sz w:val="24"/>
                <w:szCs w:val="24"/>
              </w:rPr>
              <w:t>过程与活动、</w:t>
            </w:r>
          </w:p>
          <w:p w:rsidR="008973EE" w:rsidRPr="00153F29" w:rsidRDefault="00971600" w:rsidP="009B4611">
            <w:pPr>
              <w:spacing w:line="360" w:lineRule="auto"/>
              <w:jc w:val="center"/>
              <w:rPr>
                <w:rFonts w:ascii="楷体" w:eastAsia="楷体" w:hAnsi="楷体"/>
                <w:sz w:val="24"/>
                <w:szCs w:val="24"/>
              </w:rPr>
            </w:pPr>
            <w:r w:rsidRPr="00153F29">
              <w:rPr>
                <w:rFonts w:ascii="楷体" w:eastAsia="楷体" w:hAnsi="楷体" w:hint="eastAsia"/>
                <w:sz w:val="24"/>
                <w:szCs w:val="24"/>
              </w:rPr>
              <w:t>抽样计划</w:t>
            </w:r>
          </w:p>
        </w:tc>
        <w:tc>
          <w:tcPr>
            <w:tcW w:w="1276" w:type="dxa"/>
            <w:vMerge w:val="restart"/>
            <w:vAlign w:val="center"/>
          </w:tcPr>
          <w:p w:rsidR="008973EE" w:rsidRPr="00153F29" w:rsidRDefault="00971600" w:rsidP="003C0FC5">
            <w:pPr>
              <w:rPr>
                <w:rFonts w:ascii="楷体" w:eastAsia="楷体" w:hAnsi="楷体"/>
                <w:sz w:val="24"/>
                <w:szCs w:val="24"/>
              </w:rPr>
            </w:pPr>
            <w:r w:rsidRPr="00153F29">
              <w:rPr>
                <w:rFonts w:ascii="楷体" w:eastAsia="楷体" w:hAnsi="楷体" w:hint="eastAsia"/>
                <w:sz w:val="24"/>
                <w:szCs w:val="24"/>
              </w:rPr>
              <w:t>涉及条款</w:t>
            </w:r>
          </w:p>
        </w:tc>
        <w:tc>
          <w:tcPr>
            <w:tcW w:w="10464" w:type="dxa"/>
            <w:vAlign w:val="center"/>
          </w:tcPr>
          <w:p w:rsidR="008973EE" w:rsidRPr="00153F29" w:rsidRDefault="00971600" w:rsidP="008A73DD">
            <w:pPr>
              <w:rPr>
                <w:rFonts w:ascii="楷体" w:eastAsia="楷体" w:hAnsi="楷体"/>
                <w:sz w:val="24"/>
                <w:szCs w:val="24"/>
              </w:rPr>
            </w:pPr>
            <w:r w:rsidRPr="00153F29">
              <w:rPr>
                <w:rFonts w:ascii="楷体" w:eastAsia="楷体" w:hAnsi="楷体" w:hint="eastAsia"/>
                <w:sz w:val="24"/>
                <w:szCs w:val="24"/>
              </w:rPr>
              <w:t>受审核部门：</w:t>
            </w:r>
            <w:r w:rsidR="004D71B9" w:rsidRPr="00153F29">
              <w:rPr>
                <w:rFonts w:ascii="楷体" w:eastAsia="楷体" w:hAnsi="楷体" w:hint="eastAsia"/>
                <w:sz w:val="24"/>
                <w:szCs w:val="24"/>
              </w:rPr>
              <w:t>生产</w:t>
            </w:r>
            <w:r w:rsidR="005E6BC0" w:rsidRPr="00153F29">
              <w:rPr>
                <w:rFonts w:ascii="楷体" w:eastAsia="楷体" w:hAnsi="楷体" w:hint="eastAsia"/>
                <w:sz w:val="24"/>
                <w:szCs w:val="24"/>
              </w:rPr>
              <w:t>部</w:t>
            </w:r>
            <w:r w:rsidR="00C67E47" w:rsidRPr="00153F29">
              <w:rPr>
                <w:rFonts w:ascii="楷体" w:eastAsia="楷体" w:hAnsi="楷体" w:hint="eastAsia"/>
                <w:sz w:val="24"/>
                <w:szCs w:val="24"/>
              </w:rPr>
              <w:t xml:space="preserve">     </w:t>
            </w:r>
            <w:r w:rsidRPr="00153F29">
              <w:rPr>
                <w:rFonts w:ascii="楷体" w:eastAsia="楷体" w:hAnsi="楷体" w:hint="eastAsia"/>
                <w:sz w:val="24"/>
                <w:szCs w:val="24"/>
              </w:rPr>
              <w:t>主管领导</w:t>
            </w:r>
            <w:r w:rsidR="00C67E47" w:rsidRPr="00153F29">
              <w:rPr>
                <w:rFonts w:ascii="楷体" w:eastAsia="楷体" w:hAnsi="楷体" w:hint="eastAsia"/>
                <w:sz w:val="24"/>
                <w:szCs w:val="24"/>
              </w:rPr>
              <w:t>：</w:t>
            </w:r>
            <w:r w:rsidR="00315F6D">
              <w:rPr>
                <w:rFonts w:ascii="楷体" w:eastAsia="楷体" w:hAnsi="楷体" w:hint="eastAsia"/>
                <w:sz w:val="24"/>
                <w:szCs w:val="24"/>
              </w:rPr>
              <w:t>胡</w:t>
            </w:r>
            <w:r w:rsidR="00535695">
              <w:rPr>
                <w:rFonts w:ascii="楷体" w:eastAsia="楷体" w:hAnsi="楷体" w:hint="eastAsia"/>
                <w:sz w:val="24"/>
                <w:szCs w:val="24"/>
              </w:rPr>
              <w:t>希和</w:t>
            </w:r>
            <w:r w:rsidR="00CE38ED" w:rsidRPr="00153F29">
              <w:rPr>
                <w:rFonts w:ascii="楷体" w:eastAsia="楷体" w:hAnsi="楷体" w:hint="eastAsia"/>
                <w:sz w:val="24"/>
                <w:szCs w:val="24"/>
              </w:rPr>
              <w:t xml:space="preserve">  </w:t>
            </w:r>
            <w:r w:rsidR="00D562F6" w:rsidRPr="00153F29">
              <w:rPr>
                <w:rFonts w:ascii="楷体" w:eastAsia="楷体" w:hAnsi="楷体" w:hint="eastAsia"/>
                <w:sz w:val="24"/>
                <w:szCs w:val="24"/>
              </w:rPr>
              <w:t xml:space="preserve">  </w:t>
            </w:r>
            <w:r w:rsidR="00072B81" w:rsidRPr="00153F29">
              <w:rPr>
                <w:rFonts w:ascii="楷体" w:eastAsia="楷体" w:hAnsi="楷体" w:hint="eastAsia"/>
                <w:sz w:val="24"/>
                <w:szCs w:val="24"/>
              </w:rPr>
              <w:t xml:space="preserve"> </w:t>
            </w:r>
            <w:r w:rsidR="00D562F6" w:rsidRPr="00153F29">
              <w:rPr>
                <w:rFonts w:ascii="楷体" w:eastAsia="楷体" w:hAnsi="楷体" w:hint="eastAsia"/>
                <w:sz w:val="24"/>
                <w:szCs w:val="24"/>
              </w:rPr>
              <w:t xml:space="preserve">  </w:t>
            </w:r>
            <w:r w:rsidRPr="00153F29">
              <w:rPr>
                <w:rFonts w:ascii="楷体" w:eastAsia="楷体" w:hAnsi="楷体" w:hint="eastAsia"/>
                <w:sz w:val="24"/>
                <w:szCs w:val="24"/>
              </w:rPr>
              <w:t>陪同人员</w:t>
            </w:r>
            <w:r w:rsidR="00D562F6" w:rsidRPr="00153F29">
              <w:rPr>
                <w:rFonts w:ascii="楷体" w:eastAsia="楷体" w:hAnsi="楷体" w:hint="eastAsia"/>
                <w:sz w:val="24"/>
                <w:szCs w:val="24"/>
              </w:rPr>
              <w:t>：</w:t>
            </w:r>
            <w:r w:rsidR="00535695">
              <w:rPr>
                <w:rFonts w:ascii="楷体" w:eastAsia="楷体" w:hAnsi="楷体" w:hint="eastAsia"/>
                <w:sz w:val="24"/>
                <w:szCs w:val="24"/>
              </w:rPr>
              <w:t>刘伟</w:t>
            </w:r>
          </w:p>
        </w:tc>
        <w:tc>
          <w:tcPr>
            <w:tcW w:w="1585" w:type="dxa"/>
            <w:vMerge w:val="restart"/>
            <w:vAlign w:val="center"/>
          </w:tcPr>
          <w:p w:rsidR="008973EE" w:rsidRPr="00153F29" w:rsidRDefault="00971600" w:rsidP="009B4611">
            <w:pPr>
              <w:spacing w:line="360" w:lineRule="auto"/>
              <w:rPr>
                <w:rFonts w:ascii="楷体" w:eastAsia="楷体" w:hAnsi="楷体"/>
                <w:sz w:val="24"/>
                <w:szCs w:val="24"/>
              </w:rPr>
            </w:pPr>
            <w:r w:rsidRPr="00153F29">
              <w:rPr>
                <w:rFonts w:ascii="楷体" w:eastAsia="楷体" w:hAnsi="楷体" w:hint="eastAsia"/>
                <w:sz w:val="24"/>
                <w:szCs w:val="24"/>
              </w:rPr>
              <w:t>判定</w:t>
            </w:r>
          </w:p>
        </w:tc>
      </w:tr>
      <w:tr w:rsidR="00153F29" w:rsidRPr="00153F29" w:rsidTr="009B606C">
        <w:trPr>
          <w:trHeight w:val="403"/>
        </w:trPr>
        <w:tc>
          <w:tcPr>
            <w:tcW w:w="1384" w:type="dxa"/>
            <w:vMerge/>
            <w:vAlign w:val="center"/>
          </w:tcPr>
          <w:p w:rsidR="008973EE" w:rsidRPr="00153F29" w:rsidRDefault="008973EE" w:rsidP="009B4611">
            <w:pPr>
              <w:spacing w:line="360" w:lineRule="auto"/>
              <w:rPr>
                <w:rFonts w:ascii="楷体" w:eastAsia="楷体" w:hAnsi="楷体"/>
                <w:sz w:val="24"/>
                <w:szCs w:val="24"/>
              </w:rPr>
            </w:pPr>
          </w:p>
        </w:tc>
        <w:tc>
          <w:tcPr>
            <w:tcW w:w="1276" w:type="dxa"/>
            <w:vMerge/>
            <w:vAlign w:val="center"/>
          </w:tcPr>
          <w:p w:rsidR="008973EE" w:rsidRPr="00153F29" w:rsidRDefault="008973EE" w:rsidP="003C0FC5">
            <w:pPr>
              <w:rPr>
                <w:rFonts w:ascii="楷体" w:eastAsia="楷体" w:hAnsi="楷体"/>
                <w:sz w:val="24"/>
                <w:szCs w:val="24"/>
              </w:rPr>
            </w:pPr>
          </w:p>
        </w:tc>
        <w:tc>
          <w:tcPr>
            <w:tcW w:w="10464" w:type="dxa"/>
            <w:vAlign w:val="center"/>
          </w:tcPr>
          <w:p w:rsidR="008973EE" w:rsidRPr="00153F29" w:rsidRDefault="00971600" w:rsidP="00796B87">
            <w:pPr>
              <w:spacing w:before="120"/>
              <w:rPr>
                <w:rFonts w:ascii="楷体" w:eastAsia="楷体" w:hAnsi="楷体"/>
                <w:sz w:val="24"/>
                <w:szCs w:val="24"/>
              </w:rPr>
            </w:pPr>
            <w:r w:rsidRPr="00153F29">
              <w:rPr>
                <w:rFonts w:ascii="楷体" w:eastAsia="楷体" w:hAnsi="楷体" w:hint="eastAsia"/>
                <w:sz w:val="24"/>
                <w:szCs w:val="24"/>
              </w:rPr>
              <w:t>审核员：</w:t>
            </w:r>
            <w:r w:rsidR="00D562F6" w:rsidRPr="00153F29">
              <w:rPr>
                <w:rFonts w:ascii="楷体" w:eastAsia="楷体" w:hAnsi="楷体" w:hint="eastAsia"/>
                <w:sz w:val="24"/>
                <w:szCs w:val="24"/>
              </w:rPr>
              <w:t xml:space="preserve">姜海军        </w:t>
            </w:r>
            <w:r w:rsidR="00C00B01" w:rsidRPr="00153F29">
              <w:rPr>
                <w:rFonts w:ascii="楷体" w:eastAsia="楷体" w:hAnsi="楷体" w:hint="eastAsia"/>
                <w:sz w:val="24"/>
                <w:szCs w:val="24"/>
              </w:rPr>
              <w:t xml:space="preserve"> </w:t>
            </w:r>
            <w:r w:rsidRPr="00153F29">
              <w:rPr>
                <w:rFonts w:ascii="楷体" w:eastAsia="楷体" w:hAnsi="楷体" w:hint="eastAsia"/>
                <w:sz w:val="24"/>
                <w:szCs w:val="24"/>
              </w:rPr>
              <w:t>审核时间：</w:t>
            </w:r>
            <w:r w:rsidR="00C00B01" w:rsidRPr="00153F29">
              <w:rPr>
                <w:rFonts w:ascii="楷体" w:eastAsia="楷体" w:hAnsi="楷体" w:hint="eastAsia"/>
                <w:sz w:val="24"/>
                <w:szCs w:val="24"/>
              </w:rPr>
              <w:t>202</w:t>
            </w:r>
            <w:r w:rsidR="00796B87">
              <w:rPr>
                <w:rFonts w:ascii="楷体" w:eastAsia="楷体" w:hAnsi="楷体" w:hint="eastAsia"/>
                <w:sz w:val="24"/>
                <w:szCs w:val="24"/>
              </w:rPr>
              <w:t>2</w:t>
            </w:r>
            <w:r w:rsidR="00D562F6" w:rsidRPr="00153F29">
              <w:rPr>
                <w:rFonts w:ascii="楷体" w:eastAsia="楷体" w:hAnsi="楷体" w:hint="eastAsia"/>
                <w:sz w:val="24"/>
                <w:szCs w:val="24"/>
              </w:rPr>
              <w:t>.</w:t>
            </w:r>
            <w:r w:rsidR="00B95051" w:rsidRPr="00153F29">
              <w:rPr>
                <w:rFonts w:ascii="楷体" w:eastAsia="楷体" w:hAnsi="楷体" w:hint="eastAsia"/>
                <w:sz w:val="24"/>
                <w:szCs w:val="24"/>
              </w:rPr>
              <w:t>6</w:t>
            </w:r>
            <w:r w:rsidR="00D562F6" w:rsidRPr="00153F29">
              <w:rPr>
                <w:rFonts w:ascii="楷体" w:eastAsia="楷体" w:hAnsi="楷体" w:hint="eastAsia"/>
                <w:sz w:val="24"/>
                <w:szCs w:val="24"/>
              </w:rPr>
              <w:t>.</w:t>
            </w:r>
            <w:r w:rsidR="00796B87">
              <w:rPr>
                <w:rFonts w:ascii="楷体" w:eastAsia="楷体" w:hAnsi="楷体" w:hint="eastAsia"/>
                <w:sz w:val="24"/>
                <w:szCs w:val="24"/>
              </w:rPr>
              <w:t>12</w:t>
            </w:r>
          </w:p>
        </w:tc>
        <w:tc>
          <w:tcPr>
            <w:tcW w:w="1585" w:type="dxa"/>
            <w:vMerge/>
          </w:tcPr>
          <w:p w:rsidR="008973EE" w:rsidRPr="00153F29" w:rsidRDefault="008973EE" w:rsidP="009B4611">
            <w:pPr>
              <w:spacing w:line="360" w:lineRule="auto"/>
              <w:rPr>
                <w:rFonts w:ascii="楷体" w:eastAsia="楷体" w:hAnsi="楷体"/>
                <w:sz w:val="24"/>
                <w:szCs w:val="24"/>
              </w:rPr>
            </w:pPr>
          </w:p>
        </w:tc>
      </w:tr>
      <w:tr w:rsidR="00153F29" w:rsidRPr="00153F29" w:rsidTr="009B606C">
        <w:trPr>
          <w:trHeight w:val="516"/>
        </w:trPr>
        <w:tc>
          <w:tcPr>
            <w:tcW w:w="1384" w:type="dxa"/>
            <w:vMerge/>
            <w:vAlign w:val="center"/>
          </w:tcPr>
          <w:p w:rsidR="008973EE" w:rsidRPr="00153F29" w:rsidRDefault="008973EE" w:rsidP="009B4611">
            <w:pPr>
              <w:spacing w:line="360" w:lineRule="auto"/>
              <w:rPr>
                <w:rFonts w:ascii="楷体" w:eastAsia="楷体" w:hAnsi="楷体"/>
                <w:sz w:val="24"/>
                <w:szCs w:val="24"/>
              </w:rPr>
            </w:pPr>
          </w:p>
        </w:tc>
        <w:tc>
          <w:tcPr>
            <w:tcW w:w="1276" w:type="dxa"/>
            <w:vMerge/>
            <w:vAlign w:val="center"/>
          </w:tcPr>
          <w:p w:rsidR="008973EE" w:rsidRPr="00153F29" w:rsidRDefault="008973EE" w:rsidP="003C0FC5">
            <w:pPr>
              <w:rPr>
                <w:rFonts w:ascii="楷体" w:eastAsia="楷体" w:hAnsi="楷体"/>
                <w:sz w:val="24"/>
                <w:szCs w:val="24"/>
              </w:rPr>
            </w:pPr>
          </w:p>
        </w:tc>
        <w:tc>
          <w:tcPr>
            <w:tcW w:w="10464" w:type="dxa"/>
            <w:vAlign w:val="center"/>
          </w:tcPr>
          <w:p w:rsidR="008973EE" w:rsidRPr="00153F29" w:rsidRDefault="00971600" w:rsidP="00796B87">
            <w:pPr>
              <w:rPr>
                <w:rFonts w:ascii="楷体" w:eastAsia="楷体" w:hAnsi="楷体"/>
                <w:sz w:val="24"/>
                <w:szCs w:val="24"/>
              </w:rPr>
            </w:pPr>
            <w:r w:rsidRPr="00153F29">
              <w:rPr>
                <w:rFonts w:ascii="楷体" w:eastAsia="楷体" w:hAnsi="楷体" w:hint="eastAsia"/>
                <w:sz w:val="24"/>
                <w:szCs w:val="24"/>
              </w:rPr>
              <w:t>审核条款：</w:t>
            </w:r>
            <w:r w:rsidR="00CE38ED" w:rsidRPr="00153F29">
              <w:rPr>
                <w:rFonts w:ascii="楷体" w:eastAsia="楷体" w:hAnsi="楷体" w:cs="Arial" w:hint="eastAsia"/>
                <w:sz w:val="24"/>
                <w:szCs w:val="24"/>
              </w:rPr>
              <w:t>QMS:5.3组织的岗位、职责和权限、6.2质量目标、8.1运行策划和控制、8.3产品和服务的设计和开发不适用确认、8.5.1生产和服务提供的控制、8.5.2产品标识和可追朔性、8.5.4产品防护、8.5.6生产和服务提供的更改控制</w:t>
            </w:r>
            <w:r w:rsidR="00547E16" w:rsidRPr="00153F29">
              <w:rPr>
                <w:rFonts w:ascii="楷体" w:eastAsia="楷体" w:hAnsi="楷体" w:cs="Arial" w:hint="eastAsia"/>
                <w:sz w:val="24"/>
                <w:szCs w:val="24"/>
              </w:rPr>
              <w:t>，</w:t>
            </w:r>
          </w:p>
        </w:tc>
        <w:tc>
          <w:tcPr>
            <w:tcW w:w="1585" w:type="dxa"/>
            <w:vMerge/>
          </w:tcPr>
          <w:p w:rsidR="008973EE" w:rsidRPr="00153F29" w:rsidRDefault="008973EE" w:rsidP="009B4611">
            <w:pPr>
              <w:spacing w:line="360" w:lineRule="auto"/>
              <w:rPr>
                <w:rFonts w:ascii="楷体" w:eastAsia="楷体" w:hAnsi="楷体"/>
                <w:sz w:val="24"/>
                <w:szCs w:val="24"/>
              </w:rPr>
            </w:pPr>
          </w:p>
        </w:tc>
      </w:tr>
      <w:tr w:rsidR="00153F29" w:rsidRPr="00153F29" w:rsidTr="009B606C">
        <w:trPr>
          <w:trHeight w:val="516"/>
        </w:trPr>
        <w:tc>
          <w:tcPr>
            <w:tcW w:w="1384" w:type="dxa"/>
            <w:vAlign w:val="center"/>
          </w:tcPr>
          <w:p w:rsidR="00CE38ED" w:rsidRPr="00153F29" w:rsidRDefault="00CE38ED" w:rsidP="000D1605">
            <w:pPr>
              <w:spacing w:line="360" w:lineRule="auto"/>
              <w:rPr>
                <w:rFonts w:ascii="楷体" w:eastAsia="楷体" w:hAnsi="楷体"/>
                <w:b/>
                <w:sz w:val="24"/>
                <w:szCs w:val="24"/>
              </w:rPr>
            </w:pPr>
            <w:r w:rsidRPr="00153F29">
              <w:rPr>
                <w:rFonts w:ascii="楷体" w:eastAsia="楷体" w:hAnsi="楷体" w:cs="Arial" w:hint="eastAsia"/>
                <w:sz w:val="24"/>
                <w:szCs w:val="24"/>
              </w:rPr>
              <w:t>组织的岗位、职责和权限</w:t>
            </w:r>
          </w:p>
        </w:tc>
        <w:tc>
          <w:tcPr>
            <w:tcW w:w="1276" w:type="dxa"/>
          </w:tcPr>
          <w:p w:rsidR="00CE38ED" w:rsidRPr="00153F29" w:rsidRDefault="00CE38ED" w:rsidP="00CE38ED">
            <w:pPr>
              <w:spacing w:line="360" w:lineRule="auto"/>
              <w:rPr>
                <w:rFonts w:ascii="楷体" w:eastAsia="楷体" w:hAnsi="楷体" w:cs="Arial"/>
                <w:sz w:val="24"/>
                <w:szCs w:val="24"/>
              </w:rPr>
            </w:pPr>
            <w:r w:rsidRPr="00153F29">
              <w:rPr>
                <w:rFonts w:ascii="楷体" w:eastAsia="楷体" w:hAnsi="楷体" w:cs="Arial" w:hint="eastAsia"/>
                <w:sz w:val="24"/>
                <w:szCs w:val="24"/>
              </w:rPr>
              <w:t>Q 5.3</w:t>
            </w:r>
          </w:p>
        </w:tc>
        <w:tc>
          <w:tcPr>
            <w:tcW w:w="10464" w:type="dxa"/>
          </w:tcPr>
          <w:p w:rsidR="00CE38ED" w:rsidRPr="00153F29" w:rsidRDefault="00CE38ED"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w:t>
            </w:r>
            <w:r w:rsidR="00F537E5" w:rsidRPr="00153F29">
              <w:rPr>
                <w:rFonts w:ascii="楷体" w:eastAsia="楷体" w:hAnsi="楷体" w:hint="eastAsia"/>
                <w:sz w:val="24"/>
                <w:szCs w:val="24"/>
              </w:rPr>
              <w:t>，负责生产进度、</w:t>
            </w:r>
            <w:r w:rsidRPr="00153F29">
              <w:rPr>
                <w:rFonts w:ascii="楷体" w:eastAsia="楷体" w:hAnsi="楷体" w:hint="eastAsia"/>
                <w:sz w:val="24"/>
                <w:szCs w:val="24"/>
              </w:rPr>
              <w:t>安全生产管理。</w:t>
            </w:r>
          </w:p>
          <w:p w:rsidR="00CE38ED" w:rsidRPr="00153F29" w:rsidRDefault="00CE38ED"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w:t>
            </w:r>
            <w:proofErr w:type="gramStart"/>
            <w:r w:rsidRPr="00153F29">
              <w:rPr>
                <w:rFonts w:ascii="楷体" w:eastAsia="楷体" w:hAnsi="楷体" w:hint="eastAsia"/>
                <w:sz w:val="24"/>
                <w:szCs w:val="24"/>
              </w:rPr>
              <w:t>部上述</w:t>
            </w:r>
            <w:proofErr w:type="gramEnd"/>
            <w:r w:rsidRPr="00153F29">
              <w:rPr>
                <w:rFonts w:ascii="楷体" w:eastAsia="楷体" w:hAnsi="楷体" w:hint="eastAsia"/>
                <w:sz w:val="24"/>
                <w:szCs w:val="24"/>
              </w:rPr>
              <w:t>作用和职责、权限基本得到有效沟通和实施。</w:t>
            </w:r>
          </w:p>
        </w:tc>
        <w:tc>
          <w:tcPr>
            <w:tcW w:w="1585" w:type="dxa"/>
          </w:tcPr>
          <w:p w:rsidR="00CE38ED" w:rsidRPr="00153F29" w:rsidRDefault="00CE38ED" w:rsidP="009B4611">
            <w:pPr>
              <w:spacing w:line="360" w:lineRule="auto"/>
              <w:rPr>
                <w:rFonts w:ascii="楷体" w:eastAsia="楷体" w:hAnsi="楷体"/>
                <w:sz w:val="24"/>
                <w:szCs w:val="24"/>
              </w:rPr>
            </w:pPr>
          </w:p>
        </w:tc>
      </w:tr>
      <w:tr w:rsidR="00153F29" w:rsidRPr="00153F29" w:rsidTr="009B606C">
        <w:trPr>
          <w:trHeight w:val="516"/>
        </w:trPr>
        <w:tc>
          <w:tcPr>
            <w:tcW w:w="1384" w:type="dxa"/>
            <w:vAlign w:val="center"/>
          </w:tcPr>
          <w:p w:rsidR="00CE38ED" w:rsidRPr="00153F29" w:rsidRDefault="00CE38ED" w:rsidP="000D1605">
            <w:pPr>
              <w:spacing w:line="360" w:lineRule="auto"/>
              <w:rPr>
                <w:rFonts w:ascii="楷体" w:eastAsia="楷体" w:hAnsi="楷体" w:cs="Arial"/>
                <w:sz w:val="24"/>
                <w:szCs w:val="24"/>
              </w:rPr>
            </w:pPr>
            <w:r w:rsidRPr="00153F29">
              <w:rPr>
                <w:rFonts w:ascii="楷体" w:eastAsia="楷体" w:hAnsi="楷体" w:cs="Arial" w:hint="eastAsia"/>
                <w:sz w:val="24"/>
                <w:szCs w:val="24"/>
              </w:rPr>
              <w:t xml:space="preserve">目标 </w:t>
            </w:r>
          </w:p>
        </w:tc>
        <w:tc>
          <w:tcPr>
            <w:tcW w:w="1276" w:type="dxa"/>
            <w:vAlign w:val="center"/>
          </w:tcPr>
          <w:p w:rsidR="00CE38ED" w:rsidRPr="00153F29" w:rsidRDefault="00F537E5" w:rsidP="000D1605">
            <w:pPr>
              <w:spacing w:line="360" w:lineRule="auto"/>
              <w:rPr>
                <w:rFonts w:ascii="楷体" w:eastAsia="楷体" w:hAnsi="楷体" w:cs="Arial"/>
                <w:sz w:val="24"/>
                <w:szCs w:val="24"/>
              </w:rPr>
            </w:pPr>
            <w:r w:rsidRPr="00153F29">
              <w:rPr>
                <w:rFonts w:ascii="楷体" w:eastAsia="楷体" w:hAnsi="楷体" w:cs="Arial" w:hint="eastAsia"/>
                <w:sz w:val="24"/>
                <w:szCs w:val="24"/>
              </w:rPr>
              <w:t>Q</w:t>
            </w:r>
            <w:r w:rsidR="00CE38ED" w:rsidRPr="00153F29">
              <w:rPr>
                <w:rFonts w:ascii="楷体" w:eastAsia="楷体" w:hAnsi="楷体" w:cs="Arial" w:hint="eastAsia"/>
                <w:sz w:val="24"/>
                <w:szCs w:val="24"/>
              </w:rPr>
              <w:t>:6.2</w:t>
            </w:r>
          </w:p>
        </w:tc>
        <w:tc>
          <w:tcPr>
            <w:tcW w:w="10464" w:type="dxa"/>
            <w:vAlign w:val="center"/>
          </w:tcPr>
          <w:p w:rsidR="00CE38ED" w:rsidRPr="00153F29" w:rsidRDefault="00CE38ED" w:rsidP="000D1605">
            <w:pPr>
              <w:spacing w:line="360" w:lineRule="auto"/>
              <w:rPr>
                <w:rFonts w:ascii="楷体" w:eastAsia="楷体" w:hAnsi="楷体"/>
                <w:sz w:val="24"/>
                <w:szCs w:val="24"/>
              </w:rPr>
            </w:pPr>
            <w:r w:rsidRPr="00153F29">
              <w:rPr>
                <w:rFonts w:ascii="楷体" w:eastAsia="楷体" w:hAnsi="楷体" w:cs="Arial" w:hint="eastAsia"/>
                <w:sz w:val="24"/>
                <w:szCs w:val="24"/>
              </w:rPr>
              <w:t>部</w:t>
            </w:r>
            <w:r w:rsidRPr="00153F29">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153F29" w:rsidRPr="00153F29" w:rsidTr="00307954">
              <w:tc>
                <w:tcPr>
                  <w:tcW w:w="766" w:type="dxa"/>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部门</w:t>
                  </w:r>
                </w:p>
              </w:tc>
              <w:tc>
                <w:tcPr>
                  <w:tcW w:w="6350" w:type="dxa"/>
                  <w:gridSpan w:val="2"/>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目标</w:t>
                  </w:r>
                </w:p>
              </w:tc>
              <w:tc>
                <w:tcPr>
                  <w:tcW w:w="1929" w:type="dxa"/>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考核结果</w:t>
                  </w:r>
                </w:p>
              </w:tc>
            </w:tr>
            <w:tr w:rsidR="00315F6D" w:rsidRPr="00153F29" w:rsidTr="002E6320">
              <w:trPr>
                <w:trHeight w:val="90"/>
              </w:trPr>
              <w:tc>
                <w:tcPr>
                  <w:tcW w:w="766" w:type="dxa"/>
                  <w:vMerge w:val="restart"/>
                </w:tcPr>
                <w:p w:rsidR="00315F6D" w:rsidRPr="00153F29" w:rsidRDefault="00315F6D" w:rsidP="00315F6D">
                  <w:pPr>
                    <w:spacing w:line="220" w:lineRule="atLeast"/>
                    <w:jc w:val="center"/>
                    <w:rPr>
                      <w:rFonts w:ascii="楷体" w:eastAsia="楷体" w:hAnsi="楷体"/>
                      <w:sz w:val="24"/>
                      <w:szCs w:val="24"/>
                    </w:rPr>
                  </w:pPr>
                  <w:r w:rsidRPr="00153F29">
                    <w:rPr>
                      <w:rFonts w:ascii="楷体" w:eastAsia="楷体" w:hAnsi="楷体" w:hint="eastAsia"/>
                      <w:sz w:val="24"/>
                      <w:szCs w:val="24"/>
                    </w:rPr>
                    <w:t>生产</w:t>
                  </w:r>
                  <w:r w:rsidRPr="00153F29">
                    <w:rPr>
                      <w:rFonts w:ascii="楷体" w:eastAsia="楷体" w:hAnsi="楷体"/>
                      <w:sz w:val="24"/>
                      <w:szCs w:val="24"/>
                    </w:rPr>
                    <w:t>部</w:t>
                  </w:r>
                </w:p>
                <w:p w:rsidR="00315F6D" w:rsidRPr="00153F29" w:rsidRDefault="00315F6D" w:rsidP="00315F6D">
                  <w:pPr>
                    <w:spacing w:line="220" w:lineRule="atLeast"/>
                    <w:jc w:val="center"/>
                    <w:rPr>
                      <w:rFonts w:ascii="楷体" w:eastAsia="楷体" w:hAnsi="楷体"/>
                      <w:sz w:val="24"/>
                      <w:szCs w:val="24"/>
                    </w:rPr>
                  </w:pPr>
                </w:p>
              </w:tc>
              <w:tc>
                <w:tcPr>
                  <w:tcW w:w="2665" w:type="dxa"/>
                </w:tcPr>
                <w:p w:rsidR="00315F6D" w:rsidRPr="00315F6D" w:rsidRDefault="00315F6D" w:rsidP="00315F6D">
                  <w:pPr>
                    <w:spacing w:line="360" w:lineRule="auto"/>
                    <w:rPr>
                      <w:rFonts w:ascii="楷体" w:eastAsia="楷体" w:hAnsi="楷体"/>
                      <w:sz w:val="24"/>
                      <w:szCs w:val="24"/>
                    </w:rPr>
                  </w:pPr>
                  <w:r w:rsidRPr="00315F6D">
                    <w:rPr>
                      <w:rFonts w:ascii="楷体" w:eastAsia="楷体" w:hAnsi="楷体" w:hint="eastAsia"/>
                      <w:sz w:val="24"/>
                      <w:szCs w:val="24"/>
                    </w:rPr>
                    <w:t>产品一次交验合格率</w:t>
                  </w:r>
                </w:p>
              </w:tc>
              <w:tc>
                <w:tcPr>
                  <w:tcW w:w="3685" w:type="dxa"/>
                </w:tcPr>
                <w:p w:rsidR="00315F6D" w:rsidRPr="00315F6D" w:rsidRDefault="00315F6D" w:rsidP="00315F6D">
                  <w:pPr>
                    <w:spacing w:line="360" w:lineRule="auto"/>
                    <w:rPr>
                      <w:rFonts w:ascii="楷体" w:eastAsia="楷体" w:hAnsi="楷体"/>
                      <w:sz w:val="24"/>
                      <w:szCs w:val="24"/>
                    </w:rPr>
                  </w:pPr>
                  <w:r w:rsidRPr="00315F6D">
                    <w:rPr>
                      <w:rFonts w:ascii="楷体" w:eastAsia="楷体" w:hAnsi="楷体" w:hint="eastAsia"/>
                      <w:sz w:val="24"/>
                      <w:szCs w:val="24"/>
                    </w:rPr>
                    <w:t>98%以上</w:t>
                  </w:r>
                </w:p>
              </w:tc>
              <w:tc>
                <w:tcPr>
                  <w:tcW w:w="1929" w:type="dxa"/>
                </w:tcPr>
                <w:p w:rsidR="00315F6D" w:rsidRPr="00315F6D" w:rsidRDefault="00315F6D" w:rsidP="00315F6D">
                  <w:pPr>
                    <w:spacing w:line="360" w:lineRule="auto"/>
                    <w:rPr>
                      <w:rFonts w:ascii="楷体" w:eastAsia="楷体" w:hAnsi="楷体"/>
                      <w:sz w:val="24"/>
                      <w:szCs w:val="24"/>
                    </w:rPr>
                  </w:pPr>
                  <w:r w:rsidRPr="00315F6D">
                    <w:rPr>
                      <w:rFonts w:ascii="楷体" w:eastAsia="楷体" w:hAnsi="楷体" w:hint="eastAsia"/>
                      <w:sz w:val="24"/>
                      <w:szCs w:val="24"/>
                    </w:rPr>
                    <w:t>100</w:t>
                  </w:r>
                </w:p>
              </w:tc>
            </w:tr>
            <w:tr w:rsidR="00315F6D" w:rsidRPr="00153F29" w:rsidTr="002E6320">
              <w:trPr>
                <w:trHeight w:val="90"/>
              </w:trPr>
              <w:tc>
                <w:tcPr>
                  <w:tcW w:w="766" w:type="dxa"/>
                  <w:vMerge/>
                </w:tcPr>
                <w:p w:rsidR="00315F6D" w:rsidRPr="00153F29" w:rsidRDefault="00315F6D" w:rsidP="00315F6D">
                  <w:pPr>
                    <w:spacing w:line="220" w:lineRule="atLeast"/>
                    <w:jc w:val="center"/>
                    <w:rPr>
                      <w:rFonts w:ascii="楷体" w:eastAsia="楷体" w:hAnsi="楷体"/>
                      <w:sz w:val="24"/>
                      <w:szCs w:val="24"/>
                    </w:rPr>
                  </w:pPr>
                </w:p>
              </w:tc>
              <w:tc>
                <w:tcPr>
                  <w:tcW w:w="2665" w:type="dxa"/>
                </w:tcPr>
                <w:p w:rsidR="00315F6D" w:rsidRPr="00315F6D" w:rsidRDefault="00315F6D" w:rsidP="00315F6D">
                  <w:pPr>
                    <w:spacing w:line="360" w:lineRule="auto"/>
                    <w:rPr>
                      <w:rFonts w:ascii="楷体" w:eastAsia="楷体" w:hAnsi="楷体"/>
                      <w:sz w:val="24"/>
                      <w:szCs w:val="24"/>
                    </w:rPr>
                  </w:pPr>
                  <w:r w:rsidRPr="00315F6D">
                    <w:rPr>
                      <w:rFonts w:ascii="楷体" w:eastAsia="楷体" w:hAnsi="楷体" w:hint="eastAsia"/>
                      <w:sz w:val="24"/>
                      <w:szCs w:val="24"/>
                    </w:rPr>
                    <w:t>设备完好率</w:t>
                  </w:r>
                </w:p>
              </w:tc>
              <w:tc>
                <w:tcPr>
                  <w:tcW w:w="3685" w:type="dxa"/>
                </w:tcPr>
                <w:p w:rsidR="00315F6D" w:rsidRPr="00315F6D" w:rsidRDefault="00315F6D" w:rsidP="00315F6D">
                  <w:pPr>
                    <w:spacing w:line="360" w:lineRule="auto"/>
                    <w:rPr>
                      <w:rFonts w:ascii="楷体" w:eastAsia="楷体" w:hAnsi="楷体"/>
                      <w:sz w:val="24"/>
                      <w:szCs w:val="24"/>
                    </w:rPr>
                  </w:pPr>
                  <w:r w:rsidRPr="00315F6D">
                    <w:rPr>
                      <w:rFonts w:ascii="楷体" w:eastAsia="楷体" w:hAnsi="楷体" w:hint="eastAsia"/>
                      <w:sz w:val="24"/>
                      <w:szCs w:val="24"/>
                    </w:rPr>
                    <w:t>99%</w:t>
                  </w:r>
                </w:p>
              </w:tc>
              <w:tc>
                <w:tcPr>
                  <w:tcW w:w="1929" w:type="dxa"/>
                </w:tcPr>
                <w:p w:rsidR="00315F6D" w:rsidRPr="00315F6D" w:rsidRDefault="00315F6D" w:rsidP="00315F6D">
                  <w:pPr>
                    <w:rPr>
                      <w:rFonts w:ascii="楷体" w:eastAsia="楷体" w:hAnsi="楷体"/>
                      <w:sz w:val="24"/>
                      <w:szCs w:val="24"/>
                    </w:rPr>
                  </w:pPr>
                  <w:r w:rsidRPr="00315F6D">
                    <w:rPr>
                      <w:rFonts w:ascii="楷体" w:eastAsia="楷体" w:hAnsi="楷体" w:hint="eastAsia"/>
                      <w:sz w:val="24"/>
                      <w:szCs w:val="24"/>
                    </w:rPr>
                    <w:t>100</w:t>
                  </w:r>
                </w:p>
              </w:tc>
            </w:tr>
            <w:tr w:rsidR="00315F6D" w:rsidRPr="00153F29" w:rsidTr="002E6320">
              <w:trPr>
                <w:trHeight w:val="423"/>
              </w:trPr>
              <w:tc>
                <w:tcPr>
                  <w:tcW w:w="766" w:type="dxa"/>
                  <w:vMerge/>
                </w:tcPr>
                <w:p w:rsidR="00315F6D" w:rsidRPr="00153F29" w:rsidRDefault="00315F6D" w:rsidP="00315F6D">
                  <w:pPr>
                    <w:spacing w:line="220" w:lineRule="atLeast"/>
                    <w:jc w:val="center"/>
                    <w:rPr>
                      <w:rFonts w:ascii="楷体" w:eastAsia="楷体" w:hAnsi="楷体"/>
                      <w:sz w:val="24"/>
                      <w:szCs w:val="24"/>
                    </w:rPr>
                  </w:pPr>
                </w:p>
              </w:tc>
              <w:tc>
                <w:tcPr>
                  <w:tcW w:w="2665" w:type="dxa"/>
                </w:tcPr>
                <w:p w:rsidR="00315F6D" w:rsidRPr="00315F6D" w:rsidRDefault="00315F6D" w:rsidP="00315F6D">
                  <w:pPr>
                    <w:spacing w:line="360" w:lineRule="auto"/>
                    <w:rPr>
                      <w:rFonts w:ascii="楷体" w:eastAsia="楷体" w:hAnsi="楷体"/>
                      <w:sz w:val="24"/>
                      <w:szCs w:val="24"/>
                    </w:rPr>
                  </w:pPr>
                  <w:r w:rsidRPr="00315F6D">
                    <w:rPr>
                      <w:rFonts w:ascii="楷体" w:eastAsia="楷体" w:hAnsi="楷体" w:hint="eastAsia"/>
                      <w:sz w:val="24"/>
                      <w:szCs w:val="24"/>
                    </w:rPr>
                    <w:t>生产计划实施率</w:t>
                  </w:r>
                </w:p>
              </w:tc>
              <w:tc>
                <w:tcPr>
                  <w:tcW w:w="3685" w:type="dxa"/>
                </w:tcPr>
                <w:p w:rsidR="00315F6D" w:rsidRPr="00315F6D" w:rsidRDefault="00315F6D" w:rsidP="00315F6D">
                  <w:pPr>
                    <w:spacing w:line="360" w:lineRule="auto"/>
                    <w:rPr>
                      <w:rFonts w:ascii="楷体" w:eastAsia="楷体" w:hAnsi="楷体"/>
                      <w:sz w:val="24"/>
                      <w:szCs w:val="24"/>
                    </w:rPr>
                  </w:pPr>
                  <w:r w:rsidRPr="00315F6D">
                    <w:rPr>
                      <w:rFonts w:ascii="楷体" w:eastAsia="楷体" w:hAnsi="楷体" w:hint="eastAsia"/>
                      <w:sz w:val="24"/>
                      <w:szCs w:val="24"/>
                    </w:rPr>
                    <w:t>100%</w:t>
                  </w:r>
                </w:p>
              </w:tc>
              <w:tc>
                <w:tcPr>
                  <w:tcW w:w="1929" w:type="dxa"/>
                </w:tcPr>
                <w:p w:rsidR="00315F6D" w:rsidRPr="00315F6D" w:rsidRDefault="00315F6D" w:rsidP="00315F6D">
                  <w:pPr>
                    <w:rPr>
                      <w:rFonts w:ascii="楷体" w:eastAsia="楷体" w:hAnsi="楷体"/>
                      <w:sz w:val="24"/>
                      <w:szCs w:val="24"/>
                    </w:rPr>
                  </w:pPr>
                  <w:r w:rsidRPr="00315F6D">
                    <w:rPr>
                      <w:rFonts w:ascii="楷体" w:eastAsia="楷体" w:hAnsi="楷体" w:hint="eastAsia"/>
                      <w:sz w:val="24"/>
                      <w:szCs w:val="24"/>
                    </w:rPr>
                    <w:t>100</w:t>
                  </w:r>
                </w:p>
              </w:tc>
            </w:tr>
          </w:tbl>
          <w:p w:rsidR="00CE38ED" w:rsidRPr="00153F29" w:rsidRDefault="00CE38ED" w:rsidP="000D1605">
            <w:pPr>
              <w:spacing w:line="360" w:lineRule="auto"/>
              <w:rPr>
                <w:rFonts w:ascii="楷体" w:eastAsia="楷体" w:hAnsi="楷体"/>
                <w:sz w:val="24"/>
                <w:szCs w:val="24"/>
              </w:rPr>
            </w:pPr>
            <w:r w:rsidRPr="00153F29">
              <w:rPr>
                <w:rFonts w:ascii="楷体" w:eastAsia="楷体" w:hAnsi="楷体" w:hint="eastAsia"/>
                <w:sz w:val="24"/>
                <w:szCs w:val="24"/>
              </w:rPr>
              <w:t>考核情况：</w:t>
            </w:r>
            <w:r w:rsidR="00B02D75">
              <w:rPr>
                <w:rFonts w:ascii="楷体" w:eastAsia="楷体" w:hAnsi="楷体" w:hint="eastAsia"/>
                <w:sz w:val="24"/>
                <w:szCs w:val="24"/>
              </w:rPr>
              <w:t>2022.6.7</w:t>
            </w:r>
            <w:r w:rsidR="003E16A0" w:rsidRPr="00153F29">
              <w:rPr>
                <w:rFonts w:ascii="楷体" w:eastAsia="楷体" w:hAnsi="楷体" w:hint="eastAsia"/>
                <w:sz w:val="24"/>
                <w:szCs w:val="24"/>
              </w:rPr>
              <w:t>日</w:t>
            </w:r>
            <w:r w:rsidR="002E6320" w:rsidRPr="00153F29">
              <w:rPr>
                <w:rFonts w:ascii="楷体" w:eastAsia="楷体" w:hAnsi="楷体" w:hint="eastAsia"/>
                <w:sz w:val="24"/>
                <w:szCs w:val="24"/>
              </w:rPr>
              <w:t>统计</w:t>
            </w:r>
            <w:r w:rsidRPr="00153F29">
              <w:rPr>
                <w:rFonts w:ascii="楷体" w:eastAsia="楷体" w:hAnsi="楷体" w:hint="eastAsia"/>
                <w:sz w:val="24"/>
                <w:szCs w:val="24"/>
              </w:rPr>
              <w:t>考核已完成。</w:t>
            </w:r>
          </w:p>
          <w:p w:rsidR="00CE38ED" w:rsidRPr="00153F29" w:rsidRDefault="00CE38ED" w:rsidP="000D1605">
            <w:pPr>
              <w:spacing w:line="360" w:lineRule="auto"/>
              <w:rPr>
                <w:rFonts w:ascii="楷体" w:eastAsia="楷体" w:hAnsi="楷体" w:cs="Arial"/>
                <w:sz w:val="24"/>
                <w:szCs w:val="24"/>
              </w:rPr>
            </w:pPr>
          </w:p>
        </w:tc>
        <w:tc>
          <w:tcPr>
            <w:tcW w:w="1585" w:type="dxa"/>
          </w:tcPr>
          <w:p w:rsidR="00CE38ED" w:rsidRPr="00153F29" w:rsidRDefault="00CE38ED" w:rsidP="009B4611">
            <w:pPr>
              <w:spacing w:line="360" w:lineRule="auto"/>
              <w:rPr>
                <w:rFonts w:ascii="楷体" w:eastAsia="楷体" w:hAnsi="楷体"/>
                <w:sz w:val="24"/>
                <w:szCs w:val="24"/>
              </w:rPr>
            </w:pPr>
          </w:p>
        </w:tc>
      </w:tr>
      <w:tr w:rsidR="00153F29" w:rsidRPr="00153F29" w:rsidTr="009B606C">
        <w:trPr>
          <w:trHeight w:val="1255"/>
        </w:trPr>
        <w:tc>
          <w:tcPr>
            <w:tcW w:w="1384" w:type="dxa"/>
          </w:tcPr>
          <w:p w:rsidR="00B95051" w:rsidRPr="00153F29" w:rsidRDefault="00B95051" w:rsidP="00AB4CE2">
            <w:pPr>
              <w:spacing w:line="360" w:lineRule="auto"/>
              <w:rPr>
                <w:rFonts w:ascii="楷体" w:eastAsia="楷体" w:hAnsi="楷体" w:cs="Arial"/>
                <w:bCs/>
                <w:sz w:val="24"/>
                <w:szCs w:val="24"/>
              </w:rPr>
            </w:pPr>
            <w:r w:rsidRPr="00153F29">
              <w:rPr>
                <w:rFonts w:ascii="楷体" w:eastAsia="楷体" w:hAnsi="楷体" w:cs="Arial" w:hint="eastAsia"/>
                <w:bCs/>
                <w:sz w:val="24"/>
                <w:szCs w:val="24"/>
              </w:rPr>
              <w:t>运行的策划和控制</w:t>
            </w:r>
          </w:p>
          <w:p w:rsidR="00B95051" w:rsidRPr="00153F29" w:rsidRDefault="00B95051" w:rsidP="00AB4CE2">
            <w:pPr>
              <w:spacing w:line="360" w:lineRule="auto"/>
              <w:rPr>
                <w:rFonts w:ascii="楷体" w:eastAsia="楷体" w:hAnsi="楷体" w:cs="Arial"/>
                <w:bCs/>
                <w:sz w:val="24"/>
                <w:szCs w:val="24"/>
              </w:rPr>
            </w:pPr>
          </w:p>
        </w:tc>
        <w:tc>
          <w:tcPr>
            <w:tcW w:w="1276" w:type="dxa"/>
          </w:tcPr>
          <w:p w:rsidR="00B95051" w:rsidRPr="00153F29" w:rsidRDefault="00B95051" w:rsidP="00AB4CE2">
            <w:pPr>
              <w:spacing w:line="360" w:lineRule="auto"/>
              <w:rPr>
                <w:rFonts w:ascii="楷体" w:eastAsia="楷体" w:hAnsi="楷体" w:cs="Arial"/>
                <w:bCs/>
                <w:sz w:val="24"/>
                <w:szCs w:val="24"/>
              </w:rPr>
            </w:pPr>
            <w:r w:rsidRPr="00153F29">
              <w:rPr>
                <w:rFonts w:ascii="楷体" w:eastAsia="楷体" w:hAnsi="楷体" w:cs="Arial" w:hint="eastAsia"/>
                <w:bCs/>
                <w:sz w:val="24"/>
                <w:szCs w:val="24"/>
              </w:rPr>
              <w:lastRenderedPageBreak/>
              <w:t>Q8.1</w:t>
            </w:r>
          </w:p>
        </w:tc>
        <w:tc>
          <w:tcPr>
            <w:tcW w:w="10464" w:type="dxa"/>
          </w:tcPr>
          <w:p w:rsidR="00B95051" w:rsidRPr="00153F29" w:rsidRDefault="00B95051" w:rsidP="00FB3A86">
            <w:pPr>
              <w:tabs>
                <w:tab w:val="left" w:pos="6597"/>
              </w:tabs>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目前组织提供的产品和服务为：</w:t>
            </w:r>
            <w:r w:rsidR="00EC095E">
              <w:rPr>
                <w:rFonts w:ascii="楷体" w:eastAsia="楷体" w:hAnsi="楷体" w:hint="eastAsia"/>
                <w:sz w:val="24"/>
                <w:szCs w:val="24"/>
              </w:rPr>
              <w:t>电网专用锁、电能计量箱、电缆保护管、绝缘护套、铁附件、铅封、智能综合配电箱、低压成套开关设备、端子箱、变压器、防鸟设备、标识牌、电力金具的加</w:t>
            </w:r>
            <w:r w:rsidR="00EC095E">
              <w:rPr>
                <w:rFonts w:ascii="楷体" w:eastAsia="楷体" w:hAnsi="楷体" w:hint="eastAsia"/>
                <w:sz w:val="24"/>
                <w:szCs w:val="24"/>
              </w:rPr>
              <w:lastRenderedPageBreak/>
              <w:t>工及销售（限资质范围内）</w:t>
            </w:r>
            <w:r w:rsidRPr="00153F29">
              <w:rPr>
                <w:rFonts w:ascii="楷体" w:eastAsia="楷体" w:hAnsi="楷体" w:hint="eastAsia"/>
                <w:sz w:val="24"/>
                <w:szCs w:val="24"/>
              </w:rPr>
              <w:t>。产品实现策划由总经理及技术负责人完成。</w:t>
            </w:r>
          </w:p>
          <w:p w:rsidR="00B95051" w:rsidRPr="00153F29" w:rsidRDefault="00B95051" w:rsidP="00FB3A86">
            <w:pPr>
              <w:pStyle w:val="a8"/>
              <w:snapToGrid w:val="0"/>
              <w:spacing w:line="360" w:lineRule="auto"/>
              <w:ind w:left="480" w:firstLineChars="0" w:firstLine="0"/>
              <w:rPr>
                <w:rFonts w:ascii="楷体" w:eastAsia="楷体" w:hAnsi="楷体" w:cs="宋体"/>
                <w:sz w:val="24"/>
                <w:szCs w:val="24"/>
              </w:rPr>
            </w:pPr>
            <w:r w:rsidRPr="00153F29">
              <w:rPr>
                <w:rFonts w:ascii="楷体" w:eastAsia="楷体" w:hAnsi="楷体" w:cs="宋体" w:hint="eastAsia"/>
                <w:sz w:val="24"/>
                <w:szCs w:val="24"/>
              </w:rPr>
              <w:t>一、确定产品和服务的要求：</w:t>
            </w:r>
          </w:p>
          <w:p w:rsidR="00B95051" w:rsidRPr="00153F29" w:rsidRDefault="00B95051" w:rsidP="00FB3A86">
            <w:pPr>
              <w:snapToGrid w:val="0"/>
              <w:spacing w:line="360" w:lineRule="auto"/>
              <w:ind w:left="420"/>
              <w:rPr>
                <w:rFonts w:ascii="楷体" w:eastAsia="楷体" w:hAnsi="楷体"/>
                <w:sz w:val="24"/>
                <w:szCs w:val="24"/>
              </w:rPr>
            </w:pPr>
            <w:r w:rsidRPr="00153F29">
              <w:rPr>
                <w:rFonts w:ascii="楷体" w:eastAsia="楷体" w:hAnsi="楷体" w:cs="宋体" w:hint="eastAsia"/>
                <w:sz w:val="24"/>
                <w:szCs w:val="24"/>
              </w:rPr>
              <w:t>1、顾</w:t>
            </w:r>
            <w:r w:rsidRPr="00153F29">
              <w:rPr>
                <w:rFonts w:ascii="楷体" w:eastAsia="楷体" w:hAnsi="楷体" w:hint="eastAsia"/>
                <w:sz w:val="24"/>
                <w:szCs w:val="24"/>
              </w:rPr>
              <w:t>客的合同要求：依据客户要求确定产品的数量、规格、型号、交期等。</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2、执行的产品标准：低压成套开关设备和控制设备第</w:t>
            </w:r>
            <w:r w:rsidRPr="00153F29">
              <w:rPr>
                <w:rFonts w:ascii="楷体" w:eastAsia="楷体" w:hAnsi="楷体"/>
                <w:sz w:val="24"/>
                <w:szCs w:val="24"/>
              </w:rPr>
              <w:t>3</w:t>
            </w:r>
            <w:r w:rsidRPr="00153F29">
              <w:rPr>
                <w:rFonts w:ascii="楷体" w:eastAsia="楷体" w:hAnsi="楷体" w:hint="eastAsia"/>
                <w:sz w:val="24"/>
                <w:szCs w:val="24"/>
              </w:rPr>
              <w:t>部分</w:t>
            </w:r>
            <w:r w:rsidRPr="00153F29">
              <w:rPr>
                <w:rFonts w:ascii="楷体" w:eastAsia="楷体" w:hAnsi="楷体"/>
                <w:sz w:val="24"/>
                <w:szCs w:val="24"/>
              </w:rPr>
              <w:t>GB7251.3-2006</w:t>
            </w:r>
            <w:r w:rsidRPr="00153F29">
              <w:rPr>
                <w:rFonts w:ascii="楷体" w:eastAsia="楷体" w:hAnsi="楷体" w:hint="eastAsia"/>
                <w:sz w:val="24"/>
                <w:szCs w:val="24"/>
              </w:rPr>
              <w:t>、</w:t>
            </w:r>
            <w:r w:rsidRPr="00153F29">
              <w:rPr>
                <w:rFonts w:ascii="楷体" w:eastAsia="楷体" w:hAnsi="楷体"/>
                <w:sz w:val="24"/>
                <w:szCs w:val="24"/>
              </w:rPr>
              <w:t>GB15576-2008 低压成套无功功率补偿装置</w:t>
            </w:r>
            <w:r w:rsidRPr="00153F29">
              <w:rPr>
                <w:rFonts w:ascii="楷体" w:eastAsia="楷体" w:hAnsi="楷体" w:hint="eastAsia"/>
                <w:sz w:val="24"/>
                <w:szCs w:val="24"/>
              </w:rPr>
              <w:t>、</w:t>
            </w:r>
            <w:r w:rsidRPr="00153F29">
              <w:rPr>
                <w:rFonts w:ascii="楷体" w:eastAsia="楷体" w:hAnsi="楷体"/>
                <w:sz w:val="24"/>
                <w:szCs w:val="24"/>
              </w:rPr>
              <w:t>GB 7251.12-2013 低压成套开关设备和控制设备 第2部分:成套电力开关和控制设备</w:t>
            </w:r>
            <w:r w:rsidRPr="00153F29">
              <w:rPr>
                <w:rFonts w:ascii="楷体" w:eastAsia="楷体" w:hAnsi="楷体" w:hint="eastAsia"/>
                <w:sz w:val="24"/>
                <w:szCs w:val="24"/>
              </w:rPr>
              <w:t>、</w:t>
            </w:r>
            <w:r w:rsidRPr="00153F29">
              <w:rPr>
                <w:rFonts w:ascii="楷体" w:eastAsia="楷体" w:hAnsi="楷体"/>
                <w:sz w:val="24"/>
                <w:szCs w:val="24"/>
              </w:rPr>
              <w:t>GB∕T 7251.5-2017 低压成套开关设备和控制设备 第5部分:公用电网电力配电成套设备</w:t>
            </w:r>
            <w:r w:rsidRPr="00153F29">
              <w:rPr>
                <w:rFonts w:ascii="楷体" w:eastAsia="楷体" w:hAnsi="楷体" w:hint="eastAsia"/>
                <w:sz w:val="24"/>
                <w:szCs w:val="24"/>
              </w:rPr>
              <w:t>、</w:t>
            </w:r>
            <w:r w:rsidRPr="00153F29">
              <w:rPr>
                <w:rFonts w:ascii="楷体" w:eastAsia="楷体" w:hAnsi="楷体"/>
                <w:sz w:val="24"/>
                <w:szCs w:val="24"/>
              </w:rPr>
              <w:t>GB 1094.1-2013 电力变压器 第1部分:总则</w:t>
            </w:r>
            <w:r w:rsidRPr="00153F29">
              <w:rPr>
                <w:rFonts w:ascii="楷体" w:eastAsia="楷体" w:hAnsi="楷体" w:hint="eastAsia"/>
                <w:sz w:val="24"/>
                <w:szCs w:val="24"/>
              </w:rPr>
              <w:t>、</w:t>
            </w:r>
            <w:r w:rsidRPr="00153F29">
              <w:rPr>
                <w:rFonts w:ascii="楷体" w:eastAsia="楷体" w:hAnsi="楷体"/>
                <w:sz w:val="24"/>
                <w:szCs w:val="24"/>
              </w:rPr>
              <w:t>GB/T 6451-2015 油浸式电力变压器技术参数和要求</w:t>
            </w:r>
            <w:r w:rsidRPr="00153F29">
              <w:rPr>
                <w:rFonts w:ascii="楷体" w:eastAsia="楷体" w:hAnsi="楷体" w:hint="eastAsia"/>
                <w:sz w:val="24"/>
                <w:szCs w:val="24"/>
              </w:rPr>
              <w:t>、</w:t>
            </w:r>
            <w:r w:rsidRPr="00153F29">
              <w:rPr>
                <w:rFonts w:ascii="楷体" w:eastAsia="楷体" w:hAnsi="楷体"/>
                <w:sz w:val="24"/>
                <w:szCs w:val="24"/>
              </w:rPr>
              <w:t>GB/T 25446-2010 油浸式非晶合金铁心配电变压器技术参数和要求</w:t>
            </w:r>
            <w:r w:rsidRPr="00153F29">
              <w:rPr>
                <w:rFonts w:ascii="楷体" w:eastAsia="楷体" w:hAnsi="楷体" w:hint="eastAsia"/>
                <w:sz w:val="24"/>
                <w:szCs w:val="24"/>
              </w:rPr>
              <w:t>、</w:t>
            </w:r>
            <w:r w:rsidR="00315F6D" w:rsidRPr="00315F6D">
              <w:rPr>
                <w:rFonts w:ascii="楷体" w:eastAsia="楷体" w:hAnsi="楷体" w:hint="eastAsia"/>
                <w:sz w:val="24"/>
                <w:szCs w:val="24"/>
              </w:rPr>
              <w:t>电力电缆用导管技术条件第3部分DL/T802.3-2007、电缆外护套 第三部分:非金属套电缆通用外护套GB/T 2952.3-1989、锁具QB/T1918-2011、锁具安全通用技术条件GB21556-2008、</w:t>
            </w:r>
            <w:r w:rsidRPr="00153F29">
              <w:rPr>
                <w:rFonts w:ascii="楷体" w:eastAsia="楷体" w:hAnsi="楷体" w:hint="eastAsia"/>
                <w:sz w:val="24"/>
                <w:szCs w:val="24"/>
              </w:rPr>
              <w:t>安全标志及其使用导则</w:t>
            </w:r>
            <w:r w:rsidRPr="00153F29">
              <w:rPr>
                <w:rFonts w:ascii="楷体" w:eastAsia="楷体" w:hAnsi="楷体"/>
                <w:sz w:val="24"/>
                <w:szCs w:val="24"/>
              </w:rPr>
              <w:t>GB</w:t>
            </w:r>
            <w:r w:rsidRPr="00153F29">
              <w:rPr>
                <w:rFonts w:ascii="楷体" w:eastAsia="楷体" w:hAnsi="楷体" w:hint="eastAsia"/>
                <w:sz w:val="24"/>
                <w:szCs w:val="24"/>
              </w:rPr>
              <w:t>2894</w:t>
            </w:r>
            <w:r w:rsidRPr="00153F29">
              <w:rPr>
                <w:rFonts w:ascii="楷体" w:eastAsia="楷体" w:hAnsi="楷体"/>
                <w:sz w:val="24"/>
                <w:szCs w:val="24"/>
              </w:rPr>
              <w:t>-20</w:t>
            </w:r>
            <w:r w:rsidRPr="00153F29">
              <w:rPr>
                <w:rFonts w:ascii="楷体" w:eastAsia="楷体" w:hAnsi="楷体" w:hint="eastAsia"/>
                <w:sz w:val="24"/>
                <w:szCs w:val="24"/>
              </w:rPr>
              <w:t>08、电力铁附件</w:t>
            </w:r>
            <w:r w:rsidRPr="00153F29">
              <w:rPr>
                <w:rFonts w:ascii="楷体" w:eastAsia="楷体" w:hAnsi="楷体"/>
                <w:sz w:val="24"/>
                <w:szCs w:val="24"/>
              </w:rPr>
              <w:t>GB</w:t>
            </w:r>
            <w:r w:rsidRPr="00153F29">
              <w:rPr>
                <w:rFonts w:ascii="楷体" w:eastAsia="楷体" w:hAnsi="楷体" w:hint="eastAsia"/>
                <w:sz w:val="24"/>
                <w:szCs w:val="24"/>
              </w:rPr>
              <w:t>50173</w:t>
            </w:r>
            <w:r w:rsidRPr="00153F29">
              <w:rPr>
                <w:rFonts w:ascii="楷体" w:eastAsia="楷体" w:hAnsi="楷体"/>
                <w:sz w:val="24"/>
                <w:szCs w:val="24"/>
              </w:rPr>
              <w:t>-</w:t>
            </w:r>
            <w:r w:rsidRPr="00153F29">
              <w:rPr>
                <w:rFonts w:ascii="楷体" w:eastAsia="楷体" w:hAnsi="楷体" w:hint="eastAsia"/>
                <w:sz w:val="24"/>
                <w:szCs w:val="24"/>
              </w:rPr>
              <w:t>92、标示</w:t>
            </w:r>
            <w:proofErr w:type="gramStart"/>
            <w:r w:rsidRPr="00153F29">
              <w:rPr>
                <w:rFonts w:ascii="楷体" w:eastAsia="楷体" w:hAnsi="楷体" w:hint="eastAsia"/>
                <w:sz w:val="24"/>
                <w:szCs w:val="24"/>
              </w:rPr>
              <w:t>牌国家</w:t>
            </w:r>
            <w:proofErr w:type="gramEnd"/>
            <w:r w:rsidRPr="00153F29">
              <w:rPr>
                <w:rFonts w:ascii="楷体" w:eastAsia="楷体" w:hAnsi="楷体" w:hint="eastAsia"/>
                <w:sz w:val="24"/>
                <w:szCs w:val="24"/>
              </w:rPr>
              <w:t>电网公司安全设施标准Q/GDW434-2010、</w:t>
            </w:r>
            <w:r w:rsidRPr="00153F29">
              <w:rPr>
                <w:rFonts w:ascii="楷体" w:eastAsia="楷体" w:hAnsi="楷体"/>
                <w:sz w:val="24"/>
                <w:szCs w:val="24"/>
              </w:rPr>
              <w:t>GB/T 2694-2010</w:t>
            </w:r>
            <w:r w:rsidRPr="00153F29">
              <w:rPr>
                <w:rFonts w:ascii="楷体" w:eastAsia="楷体" w:hAnsi="楷体" w:hint="eastAsia"/>
                <w:sz w:val="24"/>
                <w:szCs w:val="24"/>
              </w:rPr>
              <w:t>输电线路铁塔制造技术条件等标准和客户要求生产。</w:t>
            </w:r>
          </w:p>
          <w:p w:rsidR="00B95051" w:rsidRPr="00153F29" w:rsidRDefault="00B95051" w:rsidP="00FB3A86">
            <w:pPr>
              <w:spacing w:line="360" w:lineRule="auto"/>
              <w:ind w:firstLineChars="200" w:firstLine="480"/>
              <w:rPr>
                <w:rFonts w:ascii="楷体" w:eastAsia="楷体" w:hAnsi="楷体" w:cs="Arial"/>
                <w:sz w:val="24"/>
                <w:szCs w:val="24"/>
              </w:rPr>
            </w:pPr>
            <w:r w:rsidRPr="00153F29">
              <w:rPr>
                <w:rFonts w:ascii="楷体" w:eastAsia="楷体" w:hAnsi="楷体" w:hint="eastAsia"/>
                <w:sz w:val="24"/>
                <w:szCs w:val="24"/>
              </w:rPr>
              <w:t>3、质量目标和要求：</w:t>
            </w:r>
            <w:r w:rsidRPr="00153F29">
              <w:rPr>
                <w:rFonts w:ascii="楷体" w:eastAsia="楷体" w:hAnsi="楷体" w:cs="Arial" w:hint="eastAsia"/>
                <w:sz w:val="24"/>
                <w:szCs w:val="24"/>
              </w:rPr>
              <w:t>产品一次交验合格率98%以上；顾客满意率达到95%以上；</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二、过程及产品接收准则：</w:t>
            </w:r>
          </w:p>
          <w:p w:rsidR="00B95051" w:rsidRPr="00153F29" w:rsidRDefault="00B95051" w:rsidP="00B95051">
            <w:pPr>
              <w:widowControl/>
              <w:numPr>
                <w:ilvl w:val="0"/>
                <w:numId w:val="7"/>
              </w:numPr>
              <w:spacing w:line="360" w:lineRule="auto"/>
              <w:ind w:right="505"/>
              <w:jc w:val="left"/>
              <w:rPr>
                <w:rFonts w:ascii="楷体" w:eastAsia="楷体" w:hAnsi="楷体" w:cs="Arial"/>
                <w:sz w:val="24"/>
                <w:szCs w:val="24"/>
              </w:rPr>
            </w:pPr>
            <w:r w:rsidRPr="00153F29">
              <w:rPr>
                <w:rFonts w:ascii="楷体" w:eastAsia="楷体" w:hAnsi="楷体" w:cs="Arial" w:hint="eastAsia"/>
                <w:sz w:val="24"/>
                <w:szCs w:val="24"/>
              </w:rPr>
              <w:t>编制了工艺流程图；</w:t>
            </w:r>
          </w:p>
          <w:p w:rsidR="00B95051" w:rsidRPr="00153F29" w:rsidRDefault="00B95051" w:rsidP="00B95051">
            <w:pPr>
              <w:widowControl/>
              <w:numPr>
                <w:ilvl w:val="0"/>
                <w:numId w:val="7"/>
              </w:numPr>
              <w:spacing w:line="360" w:lineRule="auto"/>
              <w:jc w:val="left"/>
              <w:rPr>
                <w:rFonts w:ascii="楷体" w:eastAsia="楷体" w:hAnsi="楷体" w:cs="Arial"/>
                <w:sz w:val="24"/>
                <w:szCs w:val="24"/>
              </w:rPr>
            </w:pPr>
            <w:r w:rsidRPr="00153F29">
              <w:rPr>
                <w:rFonts w:ascii="楷体" w:eastAsia="楷体" w:hAnsi="楷体" w:cs="Arial" w:hint="eastAsia"/>
                <w:sz w:val="24"/>
                <w:szCs w:val="24"/>
              </w:rPr>
              <w:t>对工艺流程的各个过程制定了相应的作业指导书以及控制要求；</w:t>
            </w:r>
          </w:p>
          <w:p w:rsidR="00B95051" w:rsidRPr="00153F29" w:rsidRDefault="00B95051" w:rsidP="00B95051">
            <w:pPr>
              <w:widowControl/>
              <w:numPr>
                <w:ilvl w:val="0"/>
                <w:numId w:val="7"/>
              </w:numPr>
              <w:spacing w:line="360" w:lineRule="auto"/>
              <w:ind w:right="505"/>
              <w:jc w:val="left"/>
              <w:rPr>
                <w:rFonts w:ascii="楷体" w:eastAsia="楷体" w:hAnsi="楷体" w:cs="Arial"/>
                <w:sz w:val="24"/>
                <w:szCs w:val="24"/>
              </w:rPr>
            </w:pPr>
            <w:r w:rsidRPr="00153F29">
              <w:rPr>
                <w:rFonts w:ascii="楷体" w:eastAsia="楷体" w:hAnsi="楷体" w:cs="Arial" w:hint="eastAsia"/>
                <w:sz w:val="24"/>
                <w:szCs w:val="24"/>
              </w:rPr>
              <w:t>规定了原材料、过程产品、成品的检验验收准则，并制定了检验规范；</w:t>
            </w:r>
          </w:p>
          <w:p w:rsidR="00B95051" w:rsidRPr="00153F29" w:rsidRDefault="00B95051" w:rsidP="00B95051">
            <w:pPr>
              <w:widowControl/>
              <w:numPr>
                <w:ilvl w:val="0"/>
                <w:numId w:val="7"/>
              </w:numPr>
              <w:spacing w:line="360" w:lineRule="auto"/>
              <w:ind w:right="505"/>
              <w:jc w:val="left"/>
              <w:rPr>
                <w:rFonts w:ascii="楷体" w:eastAsia="楷体" w:hAnsi="楷体" w:cs="Arial"/>
                <w:sz w:val="24"/>
                <w:szCs w:val="24"/>
              </w:rPr>
            </w:pPr>
            <w:r w:rsidRPr="00153F29">
              <w:rPr>
                <w:rFonts w:ascii="楷体" w:eastAsia="楷体" w:hAnsi="楷体" w:cs="Arial" w:hint="eastAsia"/>
                <w:sz w:val="24"/>
                <w:szCs w:val="24"/>
              </w:rPr>
              <w:t>现场对生产各过程填写了原材料检验记录、产品过程检验记录、组装记录表、过程监控</w:t>
            </w:r>
            <w:r w:rsidRPr="00153F29">
              <w:rPr>
                <w:rFonts w:ascii="楷体" w:eastAsia="楷体" w:hAnsi="楷体" w:cs="Arial" w:hint="eastAsia"/>
                <w:sz w:val="24"/>
                <w:szCs w:val="24"/>
              </w:rPr>
              <w:lastRenderedPageBreak/>
              <w:t>记录、焊接检查记录、例行检验记录、出厂检验记录等各种监视和测量记录；</w:t>
            </w:r>
          </w:p>
          <w:p w:rsidR="00B95051" w:rsidRPr="00153F29" w:rsidRDefault="00B95051" w:rsidP="00FB3A86">
            <w:pPr>
              <w:snapToGrid w:val="0"/>
              <w:spacing w:line="360" w:lineRule="auto"/>
              <w:ind w:firstLineChars="150" w:firstLine="360"/>
              <w:rPr>
                <w:rFonts w:ascii="楷体" w:eastAsia="楷体" w:hAnsi="楷体"/>
                <w:sz w:val="24"/>
                <w:szCs w:val="24"/>
              </w:rPr>
            </w:pPr>
            <w:r w:rsidRPr="00153F29">
              <w:rPr>
                <w:rFonts w:ascii="楷体" w:eastAsia="楷体" w:hAnsi="楷体" w:cs="Arial" w:hint="eastAsia"/>
                <w:sz w:val="24"/>
                <w:szCs w:val="24"/>
              </w:rPr>
              <w:t>资源的提供（包括厂房、人员、物资、设备设施、测量设备）</w:t>
            </w:r>
            <w:r w:rsidRPr="00153F29">
              <w:rPr>
                <w:rFonts w:ascii="楷体" w:eastAsia="楷体" w:hAnsi="楷体"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三、确定资源需求：</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配备了：</w:t>
            </w:r>
            <w:r w:rsidRPr="00153F29">
              <w:rPr>
                <w:rFonts w:ascii="楷体" w:eastAsia="楷体" w:hAnsi="楷体" w:cs="Arial" w:hint="eastAsia"/>
                <w:sz w:val="24"/>
                <w:szCs w:val="24"/>
              </w:rPr>
              <w:t>剪板机、折弯机、冲床、切割机、焊机、</w:t>
            </w:r>
            <w:proofErr w:type="gramStart"/>
            <w:r w:rsidRPr="00153F29">
              <w:rPr>
                <w:rFonts w:ascii="楷体" w:eastAsia="楷体" w:hAnsi="楷体" w:cs="Arial" w:hint="eastAsia"/>
                <w:sz w:val="24"/>
                <w:szCs w:val="24"/>
              </w:rPr>
              <w:t>母排加工</w:t>
            </w:r>
            <w:proofErr w:type="gramEnd"/>
            <w:r w:rsidRPr="00153F29">
              <w:rPr>
                <w:rFonts w:ascii="楷体" w:eastAsia="楷体" w:hAnsi="楷体" w:cs="Arial" w:hint="eastAsia"/>
                <w:sz w:val="24"/>
                <w:szCs w:val="24"/>
              </w:rPr>
              <w:t>机、扳手、钳子、螺丝刀、</w:t>
            </w:r>
            <w:r w:rsidR="00362F11" w:rsidRPr="00E84703">
              <w:rPr>
                <w:rFonts w:ascii="楷体" w:eastAsia="楷体" w:hAnsi="楷体" w:hint="eastAsia"/>
                <w:sz w:val="24"/>
                <w:szCs w:val="24"/>
              </w:rPr>
              <w:t>钢卷尺、游标</w:t>
            </w:r>
            <w:r w:rsidR="00362F11" w:rsidRPr="00981C30">
              <w:rPr>
                <w:rFonts w:ascii="楷体" w:eastAsia="楷体" w:hAnsi="楷体" w:hint="eastAsia"/>
                <w:sz w:val="24"/>
                <w:szCs w:val="24"/>
              </w:rPr>
              <w:t>卡尺</w:t>
            </w:r>
            <w:r w:rsidR="00362F11" w:rsidRPr="00E84703">
              <w:rPr>
                <w:rFonts w:ascii="楷体" w:eastAsia="楷体" w:hAnsi="楷体" w:hint="eastAsia"/>
                <w:sz w:val="24"/>
                <w:szCs w:val="24"/>
              </w:rPr>
              <w:t>、</w:t>
            </w:r>
            <w:r w:rsidR="00362F11" w:rsidRPr="00981C30">
              <w:rPr>
                <w:rFonts w:ascii="楷体" w:eastAsia="楷体" w:hAnsi="楷体" w:hint="eastAsia"/>
                <w:sz w:val="24"/>
                <w:szCs w:val="24"/>
              </w:rPr>
              <w:t>秒</w:t>
            </w:r>
            <w:r w:rsidR="00362F11" w:rsidRPr="00E84703">
              <w:rPr>
                <w:rFonts w:ascii="楷体" w:eastAsia="楷体" w:hAnsi="楷体" w:hint="eastAsia"/>
                <w:sz w:val="24"/>
                <w:szCs w:val="24"/>
              </w:rPr>
              <w:t>表、</w:t>
            </w:r>
            <w:r w:rsidR="00362F11" w:rsidRPr="00981C30">
              <w:rPr>
                <w:rFonts w:ascii="楷体" w:eastAsia="楷体" w:hAnsi="楷体" w:hint="eastAsia"/>
                <w:sz w:val="24"/>
                <w:szCs w:val="24"/>
              </w:rPr>
              <w:t>耐压测</w:t>
            </w:r>
            <w:r w:rsidR="00362F11" w:rsidRPr="00E84703">
              <w:rPr>
                <w:rFonts w:ascii="楷体" w:eastAsia="楷体" w:hAnsi="楷体" w:hint="eastAsia"/>
                <w:sz w:val="24"/>
                <w:szCs w:val="24"/>
              </w:rPr>
              <w:t>试仪、</w:t>
            </w:r>
            <w:r w:rsidR="00362F11" w:rsidRPr="00981C30">
              <w:rPr>
                <w:rFonts w:ascii="楷体" w:eastAsia="楷体" w:hAnsi="楷体" w:hint="eastAsia"/>
                <w:sz w:val="24"/>
                <w:szCs w:val="24"/>
              </w:rPr>
              <w:t>漏电保护器测试</w:t>
            </w:r>
            <w:r w:rsidR="00362F11" w:rsidRPr="00E84703">
              <w:rPr>
                <w:rFonts w:ascii="楷体" w:eastAsia="楷体" w:hAnsi="楷体" w:hint="eastAsia"/>
                <w:sz w:val="24"/>
                <w:szCs w:val="24"/>
              </w:rPr>
              <w:t>仪、</w:t>
            </w:r>
            <w:r w:rsidR="00362F11">
              <w:rPr>
                <w:rFonts w:ascii="楷体" w:eastAsia="楷体" w:hAnsi="楷体" w:hint="eastAsia"/>
                <w:sz w:val="24"/>
                <w:szCs w:val="24"/>
              </w:rPr>
              <w:t>微</w:t>
            </w:r>
            <w:r w:rsidR="00362F11" w:rsidRPr="00981C30">
              <w:rPr>
                <w:rFonts w:ascii="楷体" w:eastAsia="楷体" w:hAnsi="楷体" w:hint="eastAsia"/>
                <w:sz w:val="24"/>
                <w:szCs w:val="24"/>
              </w:rPr>
              <w:t>电</w:t>
            </w:r>
            <w:r w:rsidR="00362F11" w:rsidRPr="00E84703">
              <w:rPr>
                <w:rFonts w:ascii="楷体" w:eastAsia="楷体" w:hAnsi="楷体" w:hint="eastAsia"/>
                <w:sz w:val="24"/>
                <w:szCs w:val="24"/>
              </w:rPr>
              <w:t>阻测试仪、接地导通</w:t>
            </w:r>
            <w:r w:rsidR="00362F11" w:rsidRPr="00981C30">
              <w:rPr>
                <w:rFonts w:ascii="楷体" w:eastAsia="楷体" w:hAnsi="楷体" w:hint="eastAsia"/>
                <w:sz w:val="24"/>
                <w:szCs w:val="24"/>
              </w:rPr>
              <w:t>电阻</w:t>
            </w:r>
            <w:r w:rsidR="00362F11" w:rsidRPr="00E84703">
              <w:rPr>
                <w:rFonts w:ascii="楷体" w:eastAsia="楷体" w:hAnsi="楷体" w:hint="eastAsia"/>
                <w:sz w:val="24"/>
                <w:szCs w:val="24"/>
              </w:rPr>
              <w:t>测试仪、绝</w:t>
            </w:r>
            <w:r w:rsidR="00362F11" w:rsidRPr="00981C30">
              <w:rPr>
                <w:rFonts w:ascii="楷体" w:eastAsia="楷体" w:hAnsi="楷体" w:hint="eastAsia"/>
                <w:sz w:val="24"/>
                <w:szCs w:val="24"/>
              </w:rPr>
              <w:t>缘电</w:t>
            </w:r>
            <w:r w:rsidR="00362F11" w:rsidRPr="00E84703">
              <w:rPr>
                <w:rFonts w:ascii="楷体" w:eastAsia="楷体" w:hAnsi="楷体" w:hint="eastAsia"/>
                <w:sz w:val="24"/>
                <w:szCs w:val="24"/>
              </w:rPr>
              <w:t>阻表、电</w:t>
            </w:r>
            <w:r w:rsidR="00362F11" w:rsidRPr="00981C30">
              <w:rPr>
                <w:rFonts w:ascii="楷体" w:eastAsia="楷体" w:hAnsi="楷体" w:hint="eastAsia"/>
                <w:sz w:val="24"/>
                <w:szCs w:val="24"/>
              </w:rPr>
              <w:t>压</w:t>
            </w:r>
            <w:r w:rsidR="00362F11" w:rsidRPr="00E84703">
              <w:rPr>
                <w:rFonts w:ascii="楷体" w:eastAsia="楷体" w:hAnsi="楷体" w:hint="eastAsia"/>
                <w:sz w:val="24"/>
                <w:szCs w:val="24"/>
              </w:rPr>
              <w:t>表、</w:t>
            </w:r>
            <w:r w:rsidR="00362F11" w:rsidRPr="00981C30">
              <w:rPr>
                <w:rFonts w:ascii="楷体" w:eastAsia="楷体" w:hAnsi="楷体" w:hint="eastAsia"/>
                <w:sz w:val="24"/>
                <w:szCs w:val="24"/>
              </w:rPr>
              <w:t>压</w:t>
            </w:r>
            <w:r w:rsidR="00362F11">
              <w:rPr>
                <w:rFonts w:ascii="楷体" w:eastAsia="楷体" w:hAnsi="楷体" w:hint="eastAsia"/>
                <w:sz w:val="24"/>
                <w:szCs w:val="24"/>
              </w:rPr>
              <w:t>力表、</w:t>
            </w:r>
            <w:r w:rsidR="00362F11" w:rsidRPr="00E84703">
              <w:rPr>
                <w:rFonts w:ascii="楷体" w:eastAsia="楷体" w:hAnsi="楷体" w:hint="eastAsia"/>
                <w:sz w:val="24"/>
                <w:szCs w:val="24"/>
              </w:rPr>
              <w:t>成套设备综</w:t>
            </w:r>
            <w:r w:rsidR="00362F11" w:rsidRPr="00981C30">
              <w:rPr>
                <w:rFonts w:ascii="楷体" w:eastAsia="楷体" w:hAnsi="楷体" w:hint="eastAsia"/>
                <w:sz w:val="24"/>
                <w:szCs w:val="24"/>
              </w:rPr>
              <w:t>合试</w:t>
            </w:r>
            <w:r w:rsidR="00362F11" w:rsidRPr="00E84703">
              <w:rPr>
                <w:rFonts w:ascii="楷体" w:eastAsia="楷体" w:hAnsi="楷体" w:hint="eastAsia"/>
                <w:sz w:val="24"/>
                <w:szCs w:val="24"/>
              </w:rPr>
              <w:t>验台、</w:t>
            </w:r>
            <w:r w:rsidR="00362F11" w:rsidRPr="00981C30">
              <w:rPr>
                <w:rFonts w:ascii="楷体" w:eastAsia="楷体" w:hAnsi="楷体" w:hint="eastAsia"/>
                <w:sz w:val="24"/>
                <w:szCs w:val="24"/>
              </w:rPr>
              <w:t>扭</w:t>
            </w:r>
            <w:r w:rsidR="00362F11" w:rsidRPr="00E84703">
              <w:rPr>
                <w:rFonts w:ascii="楷体" w:eastAsia="楷体" w:hAnsi="楷体" w:hint="eastAsia"/>
                <w:sz w:val="24"/>
                <w:szCs w:val="24"/>
              </w:rPr>
              <w:t>矩扳手、</w:t>
            </w:r>
            <w:r w:rsidR="00362F11" w:rsidRPr="00981C30">
              <w:rPr>
                <w:rFonts w:ascii="楷体" w:eastAsia="楷体" w:hAnsi="楷体" w:hint="eastAsia"/>
                <w:sz w:val="24"/>
                <w:szCs w:val="24"/>
              </w:rPr>
              <w:t>锌层厚度检测仪</w:t>
            </w:r>
            <w:r w:rsidR="00362F11">
              <w:rPr>
                <w:rFonts w:ascii="楷体" w:eastAsia="楷体" w:hAnsi="楷体" w:hint="eastAsia"/>
                <w:sz w:val="24"/>
                <w:szCs w:val="24"/>
              </w:rPr>
              <w:t>、</w:t>
            </w:r>
            <w:proofErr w:type="gramStart"/>
            <w:r w:rsidR="00362F11" w:rsidRPr="00981C30">
              <w:rPr>
                <w:rFonts w:ascii="楷体" w:eastAsia="楷体" w:hAnsi="楷体" w:hint="eastAsia"/>
                <w:sz w:val="24"/>
                <w:szCs w:val="24"/>
              </w:rPr>
              <w:t>碳硫高速</w:t>
            </w:r>
            <w:proofErr w:type="gramEnd"/>
            <w:r w:rsidR="00362F11" w:rsidRPr="00981C30">
              <w:rPr>
                <w:rFonts w:ascii="楷体" w:eastAsia="楷体" w:hAnsi="楷体" w:hint="eastAsia"/>
                <w:sz w:val="24"/>
                <w:szCs w:val="24"/>
              </w:rPr>
              <w:t>分析仪</w:t>
            </w:r>
            <w:r w:rsidR="00362F11">
              <w:rPr>
                <w:rFonts w:ascii="楷体" w:eastAsia="楷体" w:hAnsi="楷体" w:hint="eastAsia"/>
                <w:sz w:val="24"/>
                <w:szCs w:val="24"/>
              </w:rPr>
              <w:t>、</w:t>
            </w:r>
            <w:r w:rsidR="00362F11" w:rsidRPr="00981C30">
              <w:rPr>
                <w:rFonts w:ascii="楷体" w:eastAsia="楷体" w:hAnsi="楷体" w:hint="eastAsia"/>
                <w:sz w:val="24"/>
                <w:szCs w:val="24"/>
              </w:rPr>
              <w:t>超声波探伤仪</w:t>
            </w:r>
            <w:r w:rsidR="00362F11">
              <w:rPr>
                <w:rFonts w:ascii="楷体" w:eastAsia="楷体" w:hAnsi="楷体" w:hint="eastAsia"/>
                <w:sz w:val="24"/>
                <w:szCs w:val="24"/>
              </w:rPr>
              <w:t>、</w:t>
            </w:r>
            <w:r w:rsidR="00362F11" w:rsidRPr="00981C30">
              <w:rPr>
                <w:rFonts w:ascii="楷体" w:eastAsia="楷体" w:hAnsi="楷体" w:hint="eastAsia"/>
                <w:sz w:val="24"/>
                <w:szCs w:val="24"/>
              </w:rPr>
              <w:t>微机多元素高速分析仪</w:t>
            </w:r>
            <w:r w:rsidR="00362F11">
              <w:rPr>
                <w:rFonts w:ascii="楷体" w:eastAsia="楷体" w:hAnsi="楷体" w:hint="eastAsia"/>
                <w:sz w:val="24"/>
                <w:szCs w:val="24"/>
              </w:rPr>
              <w:t>、</w:t>
            </w:r>
            <w:r w:rsidR="00362F11" w:rsidRPr="00E84703">
              <w:rPr>
                <w:rFonts w:ascii="楷体" w:eastAsia="楷体" w:hAnsi="楷体" w:hint="eastAsia"/>
                <w:sz w:val="24"/>
                <w:szCs w:val="24"/>
              </w:rPr>
              <w:t>落锤冲击试验机、万能试验机、推拉</w:t>
            </w:r>
            <w:r w:rsidR="00362F11" w:rsidRPr="00981C30">
              <w:rPr>
                <w:rFonts w:ascii="楷体" w:eastAsia="楷体" w:hAnsi="楷体" w:hint="eastAsia"/>
                <w:sz w:val="24"/>
                <w:szCs w:val="24"/>
              </w:rPr>
              <w:t>力</w:t>
            </w:r>
            <w:r w:rsidR="00362F11" w:rsidRPr="00E84703">
              <w:rPr>
                <w:rFonts w:ascii="楷体" w:eastAsia="楷体" w:hAnsi="楷体" w:hint="eastAsia"/>
                <w:sz w:val="24"/>
                <w:szCs w:val="24"/>
              </w:rPr>
              <w:t>计</w:t>
            </w:r>
            <w:r w:rsidRPr="00153F29">
              <w:rPr>
                <w:rFonts w:ascii="楷体" w:eastAsia="楷体" w:hAnsi="楷体" w:cs="Arial" w:hint="eastAsia"/>
                <w:sz w:val="24"/>
                <w:szCs w:val="24"/>
              </w:rPr>
              <w:t>等，</w:t>
            </w:r>
            <w:r w:rsidRPr="00153F29">
              <w:rPr>
                <w:rFonts w:ascii="楷体" w:eastAsia="楷体" w:hAnsi="楷体" w:hint="eastAsia"/>
                <w:sz w:val="24"/>
                <w:szCs w:val="24"/>
              </w:rPr>
              <w:t>设备运转正常。</w:t>
            </w:r>
          </w:p>
          <w:p w:rsidR="00B95051" w:rsidRPr="00153F29" w:rsidRDefault="00B95051" w:rsidP="00FB3A86">
            <w:pPr>
              <w:snapToGrid w:val="0"/>
              <w:spacing w:line="360" w:lineRule="auto"/>
              <w:ind w:firstLineChars="100" w:firstLine="240"/>
              <w:rPr>
                <w:rFonts w:ascii="楷体" w:eastAsia="楷体" w:hAnsi="楷体"/>
                <w:sz w:val="24"/>
                <w:szCs w:val="24"/>
              </w:rPr>
            </w:pPr>
            <w:r w:rsidRPr="00153F29">
              <w:rPr>
                <w:rFonts w:ascii="楷体" w:eastAsia="楷体" w:hAnsi="楷体" w:hint="eastAsia"/>
                <w:sz w:val="24"/>
                <w:szCs w:val="24"/>
              </w:rPr>
              <w:t>四、实施过程控制：策划了各过程的管理要求文件：现场有：图纸、</w:t>
            </w:r>
            <w:r w:rsidRPr="00153F29">
              <w:rPr>
                <w:rFonts w:ascii="楷体" w:eastAsia="楷体" w:hAnsi="楷体" w:cs="Arial" w:hint="eastAsia"/>
                <w:sz w:val="24"/>
                <w:szCs w:val="24"/>
              </w:rPr>
              <w:t>焊接工序作业指导书</w:t>
            </w:r>
            <w:r w:rsidR="003B5937">
              <w:rPr>
                <w:rFonts w:ascii="楷体" w:eastAsia="楷体" w:hAnsi="楷体" w:cs="Arial" w:hint="eastAsia"/>
                <w:sz w:val="24"/>
                <w:szCs w:val="24"/>
              </w:rPr>
              <w:t>、组装作业指导书</w:t>
            </w:r>
            <w:r w:rsidRPr="00153F29">
              <w:rPr>
                <w:rFonts w:ascii="楷体" w:eastAsia="楷体" w:hAnsi="楷体" w:cs="Arial" w:hint="eastAsia"/>
                <w:sz w:val="24"/>
                <w:szCs w:val="24"/>
              </w:rPr>
              <w:t>,可以满足指导操作的要求</w:t>
            </w:r>
            <w:r w:rsidRPr="00153F29">
              <w:rPr>
                <w:rFonts w:ascii="楷体" w:eastAsia="楷体" w:hAnsi="楷体"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五、根据企业体系运行控制的要求策划了成文信息要求，用于保持、保留有关质量体系运行要求的成文信息。</w:t>
            </w:r>
          </w:p>
          <w:p w:rsidR="00B95051" w:rsidRPr="00153F29" w:rsidRDefault="00B95051" w:rsidP="00FB3A86">
            <w:pPr>
              <w:tabs>
                <w:tab w:val="left" w:pos="6597"/>
              </w:tabs>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策划的输出适合于组织的运行</w:t>
            </w:r>
            <w:r w:rsidR="00375E8C">
              <w:rPr>
                <w:rFonts w:ascii="楷体" w:eastAsia="楷体" w:hAnsi="楷体" w:hint="eastAsia"/>
                <w:sz w:val="24"/>
                <w:szCs w:val="24"/>
              </w:rPr>
              <w:t>，无外包过程</w:t>
            </w:r>
            <w:r w:rsidRPr="00153F29">
              <w:rPr>
                <w:rFonts w:ascii="楷体" w:eastAsia="楷体" w:hAnsi="楷体" w:hint="eastAsia"/>
                <w:sz w:val="24"/>
                <w:szCs w:val="24"/>
              </w:rPr>
              <w:t>。</w:t>
            </w:r>
          </w:p>
        </w:tc>
        <w:tc>
          <w:tcPr>
            <w:tcW w:w="1585" w:type="dxa"/>
          </w:tcPr>
          <w:p w:rsidR="00B95051" w:rsidRPr="00153F29" w:rsidRDefault="00B95051" w:rsidP="00FB3A86">
            <w:pPr>
              <w:spacing w:line="360" w:lineRule="auto"/>
              <w:jc w:val="center"/>
              <w:rPr>
                <w:rFonts w:ascii="楷体" w:eastAsia="楷体" w:hAnsi="楷体" w:cs="Arial"/>
                <w:sz w:val="24"/>
                <w:szCs w:val="24"/>
              </w:rPr>
            </w:pPr>
            <w:r w:rsidRPr="00153F29">
              <w:rPr>
                <w:rFonts w:ascii="楷体" w:eastAsia="楷体" w:hAnsi="楷体" w:cs="Arial" w:hint="eastAsia"/>
                <w:sz w:val="24"/>
                <w:szCs w:val="24"/>
              </w:rPr>
              <w:lastRenderedPageBreak/>
              <w:t>符合</w:t>
            </w:r>
          </w:p>
        </w:tc>
      </w:tr>
      <w:tr w:rsidR="00153F29" w:rsidRPr="00153F29" w:rsidTr="00945294">
        <w:trPr>
          <w:trHeight w:val="1101"/>
        </w:trPr>
        <w:tc>
          <w:tcPr>
            <w:tcW w:w="1384" w:type="dxa"/>
            <w:vAlign w:val="center"/>
          </w:tcPr>
          <w:p w:rsidR="00B95051" w:rsidRPr="00153F29" w:rsidRDefault="00B95051" w:rsidP="00F90834">
            <w:pPr>
              <w:spacing w:line="360" w:lineRule="auto"/>
              <w:rPr>
                <w:rFonts w:ascii="楷体" w:eastAsia="楷体" w:hAnsi="楷体"/>
                <w:b/>
                <w:sz w:val="24"/>
                <w:szCs w:val="24"/>
              </w:rPr>
            </w:pPr>
            <w:r w:rsidRPr="00153F29">
              <w:rPr>
                <w:rFonts w:ascii="楷体" w:eastAsia="楷体" w:hAnsi="楷体" w:hint="eastAsia"/>
                <w:spacing w:val="-10"/>
                <w:sz w:val="24"/>
                <w:szCs w:val="24"/>
              </w:rPr>
              <w:lastRenderedPageBreak/>
              <w:t>产品的设计和开发</w:t>
            </w:r>
          </w:p>
        </w:tc>
        <w:tc>
          <w:tcPr>
            <w:tcW w:w="1276" w:type="dxa"/>
          </w:tcPr>
          <w:p w:rsidR="00B95051" w:rsidRPr="00153F29" w:rsidRDefault="00B95051" w:rsidP="000D1605">
            <w:pPr>
              <w:snapToGrid w:val="0"/>
              <w:spacing w:line="360" w:lineRule="auto"/>
              <w:rPr>
                <w:rFonts w:ascii="楷体" w:eastAsia="楷体" w:hAnsi="楷体" w:cs="宋体"/>
                <w:sz w:val="24"/>
                <w:szCs w:val="24"/>
              </w:rPr>
            </w:pPr>
            <w:r w:rsidRPr="00153F29">
              <w:rPr>
                <w:rFonts w:ascii="楷体" w:eastAsia="楷体" w:hAnsi="楷体" w:cs="Arial" w:hint="eastAsia"/>
                <w:bCs/>
                <w:sz w:val="24"/>
                <w:szCs w:val="24"/>
              </w:rPr>
              <w:t>Q8.3</w:t>
            </w:r>
          </w:p>
        </w:tc>
        <w:tc>
          <w:tcPr>
            <w:tcW w:w="10464" w:type="dxa"/>
          </w:tcPr>
          <w:p w:rsidR="00B95051" w:rsidRPr="00153F29" w:rsidRDefault="00B95051" w:rsidP="00760CE4">
            <w:pPr>
              <w:spacing w:line="360" w:lineRule="auto"/>
              <w:ind w:firstLineChars="150" w:firstLine="360"/>
              <w:rPr>
                <w:rFonts w:ascii="楷体" w:eastAsia="楷体" w:hAnsi="楷体"/>
                <w:sz w:val="24"/>
                <w:szCs w:val="24"/>
              </w:rPr>
            </w:pPr>
            <w:r w:rsidRPr="00153F29">
              <w:rPr>
                <w:rFonts w:ascii="楷体" w:eastAsia="楷体" w:hAnsi="楷体" w:hint="eastAsia"/>
                <w:bCs/>
                <w:sz w:val="24"/>
                <w:szCs w:val="24"/>
              </w:rPr>
              <w:t>根据本组织产品和生产服务特点，因为本公司的产品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c>
          <w:tcPr>
            <w:tcW w:w="1585" w:type="dxa"/>
          </w:tcPr>
          <w:p w:rsidR="00B95051" w:rsidRPr="00153F29" w:rsidRDefault="00B95051" w:rsidP="009B4611">
            <w:pPr>
              <w:spacing w:line="360" w:lineRule="auto"/>
              <w:rPr>
                <w:rFonts w:ascii="楷体" w:eastAsia="楷体" w:hAnsi="楷体"/>
                <w:sz w:val="24"/>
                <w:szCs w:val="24"/>
              </w:rPr>
            </w:pPr>
          </w:p>
        </w:tc>
      </w:tr>
      <w:tr w:rsidR="00153F29" w:rsidRPr="00153F29" w:rsidTr="00634CAA">
        <w:trPr>
          <w:trHeight w:val="1243"/>
        </w:trPr>
        <w:tc>
          <w:tcPr>
            <w:tcW w:w="1384" w:type="dxa"/>
          </w:tcPr>
          <w:p w:rsidR="00B95051" w:rsidRPr="00153F29" w:rsidRDefault="00B95051" w:rsidP="00AB4CE2">
            <w:pPr>
              <w:spacing w:line="360" w:lineRule="auto"/>
              <w:rPr>
                <w:rFonts w:ascii="楷体" w:eastAsia="楷体" w:hAnsi="楷体"/>
                <w:b/>
                <w:sz w:val="24"/>
                <w:szCs w:val="24"/>
              </w:rPr>
            </w:pPr>
            <w:r w:rsidRPr="00153F29">
              <w:rPr>
                <w:rFonts w:ascii="楷体" w:eastAsia="楷体" w:hAnsi="楷体" w:hint="eastAsia"/>
                <w:bCs/>
                <w:sz w:val="24"/>
                <w:szCs w:val="24"/>
              </w:rPr>
              <w:lastRenderedPageBreak/>
              <w:t>生产和服务提供的控制</w:t>
            </w:r>
          </w:p>
        </w:tc>
        <w:tc>
          <w:tcPr>
            <w:tcW w:w="1276" w:type="dxa"/>
          </w:tcPr>
          <w:p w:rsidR="00B95051" w:rsidRPr="00153F29" w:rsidRDefault="00B95051" w:rsidP="00AB4CE2">
            <w:pPr>
              <w:spacing w:line="360" w:lineRule="auto"/>
              <w:rPr>
                <w:rFonts w:ascii="楷体" w:eastAsia="楷体" w:hAnsi="楷体" w:cs="宋体"/>
                <w:bCs/>
                <w:sz w:val="24"/>
                <w:szCs w:val="24"/>
              </w:rPr>
            </w:pPr>
            <w:r w:rsidRPr="00153F29">
              <w:rPr>
                <w:rFonts w:ascii="楷体" w:eastAsia="楷体" w:hAnsi="楷体" w:cs="宋体" w:hint="eastAsia"/>
                <w:bCs/>
                <w:sz w:val="24"/>
                <w:szCs w:val="24"/>
              </w:rPr>
              <w:t>Q8.5.1</w:t>
            </w:r>
          </w:p>
        </w:tc>
        <w:tc>
          <w:tcPr>
            <w:tcW w:w="10464" w:type="dxa"/>
          </w:tcPr>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公司规定了生产和服务的控制要求，符合企业实际和标准要求，具有可操作性。</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一、现场查看受控条件：</w:t>
            </w:r>
          </w:p>
          <w:p w:rsidR="00B95051" w:rsidRPr="00153F29" w:rsidRDefault="00B95051" w:rsidP="00D2133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1) </w:t>
            </w:r>
            <w:r w:rsidR="005C5886" w:rsidRPr="00153F29">
              <w:rPr>
                <w:rFonts w:ascii="楷体" w:eastAsia="楷体" w:hAnsi="楷体" w:cs="Arial" w:hint="eastAsia"/>
                <w:sz w:val="24"/>
                <w:szCs w:val="24"/>
              </w:rPr>
              <w:t>生产部</w:t>
            </w:r>
            <w:r w:rsidRPr="00153F29">
              <w:rPr>
                <w:rFonts w:ascii="楷体" w:eastAsia="楷体" w:hAnsi="楷体" w:cs="Arial" w:hint="eastAsia"/>
                <w:sz w:val="24"/>
                <w:szCs w:val="24"/>
              </w:rPr>
              <w:t>目前从事</w:t>
            </w:r>
            <w:r w:rsidRPr="00153F29">
              <w:rPr>
                <w:rFonts w:ascii="楷体" w:eastAsia="楷体" w:hAnsi="楷体" w:hint="eastAsia"/>
                <w:sz w:val="24"/>
                <w:szCs w:val="24"/>
              </w:rPr>
              <w:t>的是</w:t>
            </w:r>
            <w:r w:rsidR="00EC095E">
              <w:rPr>
                <w:rFonts w:ascii="楷体" w:eastAsia="楷体" w:hAnsi="楷体" w:hint="eastAsia"/>
                <w:sz w:val="24"/>
                <w:szCs w:val="24"/>
              </w:rPr>
              <w:t>电网专用锁、电能计量箱、电缆保护管、绝缘护套、铁附件、铅封、智能综合配电箱、低压成套开关设备、端子箱、变压器、防鸟设备、标识牌、电力金具的加工及销售（限资质范围内）</w:t>
            </w:r>
            <w:r w:rsidRPr="00153F29">
              <w:rPr>
                <w:rFonts w:ascii="楷体" w:eastAsia="楷体" w:hAnsi="楷体" w:hint="eastAsia"/>
                <w:sz w:val="24"/>
                <w:szCs w:val="24"/>
              </w:rPr>
              <w:t>。</w:t>
            </w:r>
          </w:p>
          <w:p w:rsidR="00B95051" w:rsidRPr="00153F29" w:rsidRDefault="00B95051" w:rsidP="00EC095E">
            <w:pPr>
              <w:spacing w:line="360" w:lineRule="auto"/>
              <w:ind w:firstLineChars="200" w:firstLine="480"/>
              <w:rPr>
                <w:rFonts w:ascii="楷体" w:eastAsia="楷体" w:hAnsi="楷体"/>
                <w:sz w:val="24"/>
                <w:szCs w:val="24"/>
              </w:rPr>
            </w:pPr>
            <w:r w:rsidRPr="00EC095E">
              <w:rPr>
                <w:rFonts w:ascii="楷体" w:eastAsia="楷体" w:hAnsi="楷体" w:hint="eastAsia"/>
                <w:sz w:val="24"/>
                <w:szCs w:val="24"/>
              </w:rPr>
              <w:t>生产的工</w:t>
            </w:r>
            <w:r w:rsidRPr="00C310B3">
              <w:rPr>
                <w:rFonts w:ascii="楷体" w:eastAsia="楷体" w:hAnsi="楷体" w:hint="eastAsia"/>
                <w:sz w:val="24"/>
                <w:szCs w:val="24"/>
              </w:rPr>
              <w:t>艺流</w:t>
            </w:r>
            <w:r w:rsidRPr="00153F29">
              <w:rPr>
                <w:rFonts w:ascii="楷体" w:eastAsia="楷体" w:hAnsi="楷体" w:hint="eastAsia"/>
                <w:sz w:val="24"/>
                <w:szCs w:val="24"/>
              </w:rPr>
              <w:t>程</w:t>
            </w:r>
            <w:r w:rsidR="009D15D7">
              <w:rPr>
                <w:rFonts w:ascii="楷体" w:eastAsia="楷体" w:hAnsi="楷体" w:hint="eastAsia"/>
                <w:sz w:val="24"/>
                <w:szCs w:val="24"/>
              </w:rPr>
              <w:t>没有变化</w:t>
            </w:r>
            <w:r w:rsidRPr="00153F29">
              <w:rPr>
                <w:rFonts w:ascii="楷体" w:eastAsia="楷体" w:hAnsi="楷体" w:hint="eastAsia"/>
                <w:sz w:val="24"/>
                <w:szCs w:val="24"/>
              </w:rPr>
              <w:t>：</w:t>
            </w:r>
          </w:p>
          <w:p w:rsidR="00C310B3" w:rsidRPr="00C310B3" w:rsidRDefault="00C310B3" w:rsidP="00EC095E">
            <w:pPr>
              <w:spacing w:line="360" w:lineRule="auto"/>
              <w:ind w:firstLineChars="200" w:firstLine="480"/>
              <w:rPr>
                <w:rFonts w:ascii="楷体" w:eastAsia="楷体" w:hAnsi="楷体"/>
                <w:sz w:val="24"/>
                <w:szCs w:val="24"/>
              </w:rPr>
            </w:pPr>
            <w:r w:rsidRPr="00C310B3">
              <w:rPr>
                <w:rFonts w:ascii="楷体" w:eastAsia="楷体" w:hAnsi="楷体"/>
                <w:sz w:val="24"/>
                <w:szCs w:val="24"/>
              </w:rPr>
              <w:t>电能计量箱、智能综合配电箱</w:t>
            </w:r>
            <w:r w:rsidRPr="00C310B3">
              <w:rPr>
                <w:rFonts w:ascii="楷体" w:eastAsia="楷体" w:hAnsi="楷体" w:hint="eastAsia"/>
                <w:sz w:val="24"/>
                <w:szCs w:val="24"/>
              </w:rPr>
              <w:t>、</w:t>
            </w:r>
            <w:r w:rsidRPr="00C310B3">
              <w:rPr>
                <w:rFonts w:ascii="楷体" w:eastAsia="楷体" w:hAnsi="楷体"/>
                <w:sz w:val="24"/>
                <w:szCs w:val="24"/>
              </w:rPr>
              <w:t>低压成套开关设备、变压器、端子箱</w:t>
            </w:r>
            <w:r w:rsidRPr="00C310B3">
              <w:rPr>
                <w:rFonts w:ascii="楷体" w:eastAsia="楷体" w:hAnsi="楷体" w:hint="eastAsia"/>
                <w:sz w:val="24"/>
                <w:szCs w:val="24"/>
              </w:rPr>
              <w:t>：</w:t>
            </w:r>
          </w:p>
          <w:p w:rsidR="00C310B3" w:rsidRPr="00C310B3" w:rsidRDefault="00C310B3" w:rsidP="00EC095E">
            <w:pPr>
              <w:spacing w:line="360" w:lineRule="auto"/>
              <w:ind w:firstLineChars="200" w:firstLine="480"/>
              <w:rPr>
                <w:rFonts w:ascii="楷体" w:eastAsia="楷体" w:hAnsi="楷体"/>
                <w:sz w:val="24"/>
                <w:szCs w:val="24"/>
              </w:rPr>
            </w:pPr>
            <w:r w:rsidRPr="00C310B3">
              <w:rPr>
                <w:rFonts w:ascii="楷体" w:eastAsia="楷体" w:hAnsi="楷体" w:hint="eastAsia"/>
                <w:sz w:val="24"/>
                <w:szCs w:val="24"/>
              </w:rPr>
              <w:t>备料→加工→焊接→组装→检验→包装→入库。</w:t>
            </w:r>
          </w:p>
          <w:p w:rsidR="00C310B3" w:rsidRPr="00C310B3" w:rsidRDefault="00C310B3" w:rsidP="00EC095E">
            <w:pPr>
              <w:spacing w:line="360" w:lineRule="auto"/>
              <w:ind w:firstLineChars="200" w:firstLine="480"/>
              <w:rPr>
                <w:rFonts w:ascii="楷体" w:eastAsia="楷体" w:hAnsi="楷体"/>
                <w:sz w:val="24"/>
                <w:szCs w:val="24"/>
              </w:rPr>
            </w:pPr>
            <w:r w:rsidRPr="00C310B3">
              <w:rPr>
                <w:rFonts w:ascii="楷体" w:eastAsia="楷体" w:hAnsi="楷体"/>
                <w:sz w:val="24"/>
                <w:szCs w:val="24"/>
              </w:rPr>
              <w:t>电网专用锁</w:t>
            </w:r>
            <w:r w:rsidRPr="00C310B3">
              <w:rPr>
                <w:rFonts w:ascii="楷体" w:eastAsia="楷体" w:hAnsi="楷体" w:hint="eastAsia"/>
                <w:sz w:val="24"/>
                <w:szCs w:val="24"/>
              </w:rPr>
              <w:t>、</w:t>
            </w:r>
            <w:r w:rsidRPr="00C310B3">
              <w:rPr>
                <w:rFonts w:ascii="楷体" w:eastAsia="楷体" w:hAnsi="楷体"/>
                <w:sz w:val="24"/>
                <w:szCs w:val="24"/>
              </w:rPr>
              <w:t>电力标牌、铅封</w:t>
            </w:r>
            <w:r w:rsidRPr="00C310B3">
              <w:rPr>
                <w:rFonts w:ascii="楷体" w:eastAsia="楷体" w:hAnsi="楷体" w:hint="eastAsia"/>
                <w:sz w:val="24"/>
                <w:szCs w:val="24"/>
              </w:rPr>
              <w:t>、</w:t>
            </w:r>
            <w:r w:rsidRPr="00C310B3">
              <w:rPr>
                <w:rFonts w:ascii="楷体" w:eastAsia="楷体" w:hAnsi="楷体"/>
                <w:sz w:val="24"/>
                <w:szCs w:val="24"/>
              </w:rPr>
              <w:t>防鸟设备、电力金具、铁附件</w:t>
            </w:r>
            <w:r w:rsidRPr="00C310B3">
              <w:rPr>
                <w:rFonts w:ascii="楷体" w:eastAsia="楷体" w:hAnsi="楷体" w:hint="eastAsia"/>
                <w:sz w:val="24"/>
                <w:szCs w:val="24"/>
              </w:rPr>
              <w:t>：</w:t>
            </w:r>
          </w:p>
          <w:p w:rsidR="00C310B3" w:rsidRPr="00C310B3" w:rsidRDefault="00C310B3" w:rsidP="00EC095E">
            <w:pPr>
              <w:spacing w:line="360" w:lineRule="auto"/>
              <w:ind w:firstLineChars="200" w:firstLine="480"/>
              <w:rPr>
                <w:rFonts w:ascii="楷体" w:eastAsia="楷体" w:hAnsi="楷体"/>
                <w:sz w:val="24"/>
                <w:szCs w:val="24"/>
              </w:rPr>
            </w:pPr>
            <w:r w:rsidRPr="00C310B3">
              <w:rPr>
                <w:rFonts w:ascii="楷体" w:eastAsia="楷体" w:hAnsi="楷体" w:hint="eastAsia"/>
                <w:sz w:val="24"/>
                <w:szCs w:val="24"/>
              </w:rPr>
              <w:t>备料→加工→组装→检验→包装→入库。</w:t>
            </w:r>
          </w:p>
          <w:p w:rsidR="00C310B3" w:rsidRPr="00C310B3" w:rsidRDefault="00C310B3" w:rsidP="00EC095E">
            <w:pPr>
              <w:spacing w:line="360" w:lineRule="auto"/>
              <w:ind w:firstLineChars="200" w:firstLine="480"/>
              <w:rPr>
                <w:rFonts w:ascii="楷体" w:eastAsia="楷体" w:hAnsi="楷体"/>
                <w:sz w:val="24"/>
                <w:szCs w:val="24"/>
              </w:rPr>
            </w:pPr>
            <w:r w:rsidRPr="00C310B3">
              <w:rPr>
                <w:rFonts w:ascii="楷体" w:eastAsia="楷体" w:hAnsi="楷体"/>
                <w:sz w:val="24"/>
                <w:szCs w:val="24"/>
              </w:rPr>
              <w:t>电缆保护管</w:t>
            </w:r>
            <w:r w:rsidRPr="00C310B3">
              <w:rPr>
                <w:rFonts w:ascii="楷体" w:eastAsia="楷体" w:hAnsi="楷体" w:hint="eastAsia"/>
                <w:sz w:val="24"/>
                <w:szCs w:val="24"/>
              </w:rPr>
              <w:t>、</w:t>
            </w:r>
            <w:r w:rsidRPr="00C310B3">
              <w:rPr>
                <w:rFonts w:ascii="楷体" w:eastAsia="楷体" w:hAnsi="楷体"/>
                <w:sz w:val="24"/>
                <w:szCs w:val="24"/>
              </w:rPr>
              <w:t>绝缘护套</w:t>
            </w:r>
            <w:r w:rsidRPr="00C310B3">
              <w:rPr>
                <w:rFonts w:ascii="楷体" w:eastAsia="楷体" w:hAnsi="楷体" w:hint="eastAsia"/>
                <w:sz w:val="24"/>
                <w:szCs w:val="24"/>
              </w:rPr>
              <w:t>：</w:t>
            </w:r>
          </w:p>
          <w:p w:rsidR="00C07270" w:rsidRPr="00153F29" w:rsidRDefault="00C310B3" w:rsidP="00EC095E">
            <w:pPr>
              <w:spacing w:line="360" w:lineRule="auto"/>
              <w:ind w:firstLineChars="200" w:firstLine="480"/>
              <w:rPr>
                <w:rFonts w:ascii="楷体" w:eastAsia="楷体" w:hAnsi="楷体"/>
                <w:sz w:val="24"/>
                <w:szCs w:val="24"/>
              </w:rPr>
            </w:pPr>
            <w:r w:rsidRPr="00C310B3">
              <w:rPr>
                <w:rFonts w:ascii="楷体" w:eastAsia="楷体" w:hAnsi="楷体" w:hint="eastAsia"/>
                <w:sz w:val="24"/>
                <w:szCs w:val="24"/>
              </w:rPr>
              <w:t>备料→加工→检验→包装→入库</w:t>
            </w:r>
            <w:r w:rsidR="00C07270" w:rsidRPr="00153F29">
              <w:rPr>
                <w:rFonts w:ascii="楷体" w:eastAsia="楷体" w:hAnsi="楷体" w:hint="eastAsia"/>
                <w:sz w:val="24"/>
                <w:szCs w:val="24"/>
              </w:rPr>
              <w:t>。</w:t>
            </w:r>
          </w:p>
          <w:p w:rsidR="00B95051" w:rsidRPr="00153F29" w:rsidRDefault="00B95051" w:rsidP="00D21334">
            <w:pPr>
              <w:autoSpaceDE w:val="0"/>
              <w:autoSpaceDN w:val="0"/>
              <w:adjustRightInd w:val="0"/>
              <w:spacing w:line="360" w:lineRule="auto"/>
              <w:ind w:firstLineChars="250" w:firstLine="600"/>
              <w:rPr>
                <w:rFonts w:ascii="楷体" w:eastAsia="楷体" w:hAnsi="楷体"/>
                <w:sz w:val="24"/>
                <w:szCs w:val="24"/>
              </w:rPr>
            </w:pPr>
            <w:r w:rsidRPr="00153F29">
              <w:rPr>
                <w:rFonts w:ascii="楷体" w:eastAsia="楷体" w:hAnsi="楷体" w:hint="eastAsia"/>
                <w:sz w:val="24"/>
                <w:szCs w:val="24"/>
              </w:rPr>
              <w:t>通常依据客户的订单来确定需要</w:t>
            </w:r>
            <w:r w:rsidR="00471C7F">
              <w:rPr>
                <w:rFonts w:ascii="楷体" w:eastAsia="楷体" w:hAnsi="楷体" w:hint="eastAsia"/>
                <w:sz w:val="24"/>
                <w:szCs w:val="24"/>
              </w:rPr>
              <w:t>加工电网专用锁、电能计量箱、电缆保护管、绝缘护套、铁附件、铅封、智能综合配电箱、低压成套开关设备、端子箱、变压器、防鸟设备、标识牌、电力金具</w:t>
            </w:r>
            <w:r w:rsidRPr="00153F29">
              <w:rPr>
                <w:rFonts w:ascii="楷体" w:eastAsia="楷体" w:hAnsi="楷体" w:hint="eastAsia"/>
                <w:sz w:val="24"/>
                <w:szCs w:val="24"/>
              </w:rPr>
              <w:t>的数量、规格/型号、交货期等制作相应的生产计划单，从而控制生产和销售的有序进行。</w:t>
            </w:r>
          </w:p>
          <w:p w:rsidR="00B95051" w:rsidRPr="00153F29" w:rsidRDefault="00B95051" w:rsidP="00FB3A86">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提供了顾客的订单要求，内容包括：规格型号、数量、价格、交货期，齐全完整。</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cs="Arial" w:hint="eastAsia"/>
                <w:sz w:val="24"/>
                <w:szCs w:val="24"/>
              </w:rPr>
              <w:t>根据客户订单下发生产计划单，</w:t>
            </w:r>
            <w:r w:rsidRPr="00153F29">
              <w:rPr>
                <w:rFonts w:ascii="楷体" w:eastAsia="楷体" w:hAnsi="楷体"/>
                <w:sz w:val="24"/>
                <w:szCs w:val="24"/>
              </w:rPr>
              <w:t xml:space="preserve"> </w:t>
            </w:r>
            <w:r w:rsidR="008A146E" w:rsidRPr="00153F29">
              <w:rPr>
                <w:rFonts w:ascii="楷体" w:eastAsia="楷体" w:hAnsi="楷体"/>
                <w:sz w:val="24"/>
                <w:szCs w:val="24"/>
              </w:rPr>
              <w:t>查见</w:t>
            </w:r>
            <w:r w:rsidR="008A146E" w:rsidRPr="00153F29">
              <w:rPr>
                <w:rFonts w:ascii="楷体" w:eastAsia="楷体" w:hAnsi="楷体" w:hint="eastAsia"/>
                <w:sz w:val="24"/>
                <w:szCs w:val="24"/>
              </w:rPr>
              <w:t>有</w:t>
            </w:r>
            <w:r w:rsidRPr="00153F29">
              <w:rPr>
                <w:rFonts w:ascii="楷体" w:eastAsia="楷体" w:hAnsi="楷体" w:hint="eastAsia"/>
                <w:sz w:val="24"/>
                <w:szCs w:val="24"/>
              </w:rPr>
              <w:t>20</w:t>
            </w:r>
            <w:r w:rsidR="008A146E" w:rsidRPr="00153F29">
              <w:rPr>
                <w:rFonts w:ascii="楷体" w:eastAsia="楷体" w:hAnsi="楷体" w:hint="eastAsia"/>
                <w:sz w:val="24"/>
                <w:szCs w:val="24"/>
              </w:rPr>
              <w:t>2</w:t>
            </w:r>
            <w:r w:rsidR="009D15D7">
              <w:rPr>
                <w:rFonts w:ascii="楷体" w:eastAsia="楷体" w:hAnsi="楷体" w:hint="eastAsia"/>
                <w:sz w:val="24"/>
                <w:szCs w:val="24"/>
              </w:rPr>
              <w:t>2</w:t>
            </w:r>
            <w:r w:rsidR="008A146E" w:rsidRPr="00153F29">
              <w:rPr>
                <w:rFonts w:ascii="楷体" w:eastAsia="楷体" w:hAnsi="楷体" w:hint="eastAsia"/>
                <w:sz w:val="24"/>
                <w:szCs w:val="24"/>
              </w:rPr>
              <w:t>年的</w:t>
            </w:r>
            <w:r w:rsidRPr="00153F29">
              <w:rPr>
                <w:rFonts w:ascii="楷体" w:eastAsia="楷体" w:hAnsi="楷体" w:hint="eastAsia"/>
                <w:sz w:val="24"/>
                <w:szCs w:val="24"/>
              </w:rPr>
              <w:t>生产计划单，</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现场有：设备操作规程、图纸、工艺规程、</w:t>
            </w:r>
            <w:r w:rsidRPr="00153F29">
              <w:rPr>
                <w:rFonts w:ascii="楷体" w:eastAsia="楷体" w:hAnsi="楷体" w:cs="Arial" w:hint="eastAsia"/>
                <w:sz w:val="24"/>
                <w:szCs w:val="24"/>
              </w:rPr>
              <w:t>工艺守则、安装工艺、</w:t>
            </w:r>
            <w:r w:rsidR="008A146E" w:rsidRPr="00153F29">
              <w:rPr>
                <w:rFonts w:ascii="楷体" w:eastAsia="楷体" w:hAnsi="楷体" w:cs="Arial" w:hint="eastAsia"/>
                <w:sz w:val="24"/>
                <w:szCs w:val="24"/>
              </w:rPr>
              <w:t>作业指导书、</w:t>
            </w:r>
            <w:r w:rsidRPr="00153F29">
              <w:rPr>
                <w:rFonts w:ascii="楷体" w:eastAsia="楷体" w:hAnsi="楷体" w:cs="Arial" w:hint="eastAsia"/>
                <w:sz w:val="24"/>
                <w:szCs w:val="24"/>
              </w:rPr>
              <w:t>电能计量箱通</w:t>
            </w:r>
            <w:r w:rsidRPr="00153F29">
              <w:rPr>
                <w:rFonts w:ascii="楷体" w:eastAsia="楷体" w:hAnsi="楷体" w:cs="Arial" w:hint="eastAsia"/>
                <w:sz w:val="24"/>
                <w:szCs w:val="24"/>
              </w:rPr>
              <w:lastRenderedPageBreak/>
              <w:t>用技术规范、防鸟</w:t>
            </w:r>
            <w:proofErr w:type="gramStart"/>
            <w:r w:rsidRPr="00153F29">
              <w:rPr>
                <w:rFonts w:ascii="楷体" w:eastAsia="楷体" w:hAnsi="楷体" w:cs="Arial" w:hint="eastAsia"/>
                <w:sz w:val="24"/>
                <w:szCs w:val="24"/>
              </w:rPr>
              <w:t>刺</w:t>
            </w:r>
            <w:proofErr w:type="gramEnd"/>
            <w:r w:rsidRPr="00153F29">
              <w:rPr>
                <w:rFonts w:ascii="楷体" w:eastAsia="楷体" w:hAnsi="楷体" w:cs="Arial" w:hint="eastAsia"/>
                <w:sz w:val="24"/>
                <w:szCs w:val="24"/>
              </w:rPr>
              <w:t>技术规范及工艺规程、检验规程,可以满足指导操作的要求。</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2）提供和配置了</w:t>
            </w:r>
            <w:r w:rsidR="00362F11" w:rsidRPr="00E84703">
              <w:rPr>
                <w:rFonts w:ascii="楷体" w:eastAsia="楷体" w:hAnsi="楷体" w:hint="eastAsia"/>
                <w:sz w:val="24"/>
                <w:szCs w:val="24"/>
              </w:rPr>
              <w:t>钢卷尺、游标</w:t>
            </w:r>
            <w:r w:rsidR="00362F11" w:rsidRPr="00981C30">
              <w:rPr>
                <w:rFonts w:ascii="楷体" w:eastAsia="楷体" w:hAnsi="楷体" w:hint="eastAsia"/>
                <w:sz w:val="24"/>
                <w:szCs w:val="24"/>
              </w:rPr>
              <w:t>卡尺</w:t>
            </w:r>
            <w:r w:rsidR="00362F11" w:rsidRPr="00E84703">
              <w:rPr>
                <w:rFonts w:ascii="楷体" w:eastAsia="楷体" w:hAnsi="楷体" w:hint="eastAsia"/>
                <w:sz w:val="24"/>
                <w:szCs w:val="24"/>
              </w:rPr>
              <w:t>、</w:t>
            </w:r>
            <w:r w:rsidR="00362F11" w:rsidRPr="00981C30">
              <w:rPr>
                <w:rFonts w:ascii="楷体" w:eastAsia="楷体" w:hAnsi="楷体" w:hint="eastAsia"/>
                <w:sz w:val="24"/>
                <w:szCs w:val="24"/>
              </w:rPr>
              <w:t>秒</w:t>
            </w:r>
            <w:r w:rsidR="00362F11" w:rsidRPr="00E84703">
              <w:rPr>
                <w:rFonts w:ascii="楷体" w:eastAsia="楷体" w:hAnsi="楷体" w:hint="eastAsia"/>
                <w:sz w:val="24"/>
                <w:szCs w:val="24"/>
              </w:rPr>
              <w:t>表、</w:t>
            </w:r>
            <w:r w:rsidR="00362F11" w:rsidRPr="00981C30">
              <w:rPr>
                <w:rFonts w:ascii="楷体" w:eastAsia="楷体" w:hAnsi="楷体" w:hint="eastAsia"/>
                <w:sz w:val="24"/>
                <w:szCs w:val="24"/>
              </w:rPr>
              <w:t>耐压测</w:t>
            </w:r>
            <w:r w:rsidR="00362F11" w:rsidRPr="00E84703">
              <w:rPr>
                <w:rFonts w:ascii="楷体" w:eastAsia="楷体" w:hAnsi="楷体" w:hint="eastAsia"/>
                <w:sz w:val="24"/>
                <w:szCs w:val="24"/>
              </w:rPr>
              <w:t>试仪、</w:t>
            </w:r>
            <w:r w:rsidR="00362F11" w:rsidRPr="00981C30">
              <w:rPr>
                <w:rFonts w:ascii="楷体" w:eastAsia="楷体" w:hAnsi="楷体" w:hint="eastAsia"/>
                <w:sz w:val="24"/>
                <w:szCs w:val="24"/>
              </w:rPr>
              <w:t>漏电保护器测试</w:t>
            </w:r>
            <w:r w:rsidR="00362F11" w:rsidRPr="00E84703">
              <w:rPr>
                <w:rFonts w:ascii="楷体" w:eastAsia="楷体" w:hAnsi="楷体" w:hint="eastAsia"/>
                <w:sz w:val="24"/>
                <w:szCs w:val="24"/>
              </w:rPr>
              <w:t>仪、</w:t>
            </w:r>
            <w:r w:rsidR="00362F11">
              <w:rPr>
                <w:rFonts w:ascii="楷体" w:eastAsia="楷体" w:hAnsi="楷体" w:hint="eastAsia"/>
                <w:sz w:val="24"/>
                <w:szCs w:val="24"/>
              </w:rPr>
              <w:t>微</w:t>
            </w:r>
            <w:r w:rsidR="00362F11" w:rsidRPr="00981C30">
              <w:rPr>
                <w:rFonts w:ascii="楷体" w:eastAsia="楷体" w:hAnsi="楷体" w:hint="eastAsia"/>
                <w:sz w:val="24"/>
                <w:szCs w:val="24"/>
              </w:rPr>
              <w:t>电</w:t>
            </w:r>
            <w:r w:rsidR="00362F11" w:rsidRPr="00E84703">
              <w:rPr>
                <w:rFonts w:ascii="楷体" w:eastAsia="楷体" w:hAnsi="楷体" w:hint="eastAsia"/>
                <w:sz w:val="24"/>
                <w:szCs w:val="24"/>
              </w:rPr>
              <w:t>阻测试仪、接地导通</w:t>
            </w:r>
            <w:r w:rsidR="00362F11" w:rsidRPr="00981C30">
              <w:rPr>
                <w:rFonts w:ascii="楷体" w:eastAsia="楷体" w:hAnsi="楷体" w:hint="eastAsia"/>
                <w:sz w:val="24"/>
                <w:szCs w:val="24"/>
              </w:rPr>
              <w:t>电阻</w:t>
            </w:r>
            <w:r w:rsidR="00362F11" w:rsidRPr="00E84703">
              <w:rPr>
                <w:rFonts w:ascii="楷体" w:eastAsia="楷体" w:hAnsi="楷体" w:hint="eastAsia"/>
                <w:sz w:val="24"/>
                <w:szCs w:val="24"/>
              </w:rPr>
              <w:t>测试仪、绝</w:t>
            </w:r>
            <w:r w:rsidR="00362F11" w:rsidRPr="00981C30">
              <w:rPr>
                <w:rFonts w:ascii="楷体" w:eastAsia="楷体" w:hAnsi="楷体" w:hint="eastAsia"/>
                <w:sz w:val="24"/>
                <w:szCs w:val="24"/>
              </w:rPr>
              <w:t>缘电</w:t>
            </w:r>
            <w:r w:rsidR="00362F11" w:rsidRPr="00E84703">
              <w:rPr>
                <w:rFonts w:ascii="楷体" w:eastAsia="楷体" w:hAnsi="楷体" w:hint="eastAsia"/>
                <w:sz w:val="24"/>
                <w:szCs w:val="24"/>
              </w:rPr>
              <w:t>阻表、电</w:t>
            </w:r>
            <w:r w:rsidR="00362F11" w:rsidRPr="00981C30">
              <w:rPr>
                <w:rFonts w:ascii="楷体" w:eastAsia="楷体" w:hAnsi="楷体" w:hint="eastAsia"/>
                <w:sz w:val="24"/>
                <w:szCs w:val="24"/>
              </w:rPr>
              <w:t>压</w:t>
            </w:r>
            <w:r w:rsidR="00362F11" w:rsidRPr="00E84703">
              <w:rPr>
                <w:rFonts w:ascii="楷体" w:eastAsia="楷体" w:hAnsi="楷体" w:hint="eastAsia"/>
                <w:sz w:val="24"/>
                <w:szCs w:val="24"/>
              </w:rPr>
              <w:t>表、</w:t>
            </w:r>
            <w:r w:rsidR="00362F11" w:rsidRPr="00981C30">
              <w:rPr>
                <w:rFonts w:ascii="楷体" w:eastAsia="楷体" w:hAnsi="楷体" w:hint="eastAsia"/>
                <w:sz w:val="24"/>
                <w:szCs w:val="24"/>
              </w:rPr>
              <w:t>压</w:t>
            </w:r>
            <w:r w:rsidR="00362F11">
              <w:rPr>
                <w:rFonts w:ascii="楷体" w:eastAsia="楷体" w:hAnsi="楷体" w:hint="eastAsia"/>
                <w:sz w:val="24"/>
                <w:szCs w:val="24"/>
              </w:rPr>
              <w:t>力表、</w:t>
            </w:r>
            <w:r w:rsidR="00362F11" w:rsidRPr="00E84703">
              <w:rPr>
                <w:rFonts w:ascii="楷体" w:eastAsia="楷体" w:hAnsi="楷体" w:hint="eastAsia"/>
                <w:sz w:val="24"/>
                <w:szCs w:val="24"/>
              </w:rPr>
              <w:t>成套设备综</w:t>
            </w:r>
            <w:r w:rsidR="00362F11" w:rsidRPr="00981C30">
              <w:rPr>
                <w:rFonts w:ascii="楷体" w:eastAsia="楷体" w:hAnsi="楷体" w:hint="eastAsia"/>
                <w:sz w:val="24"/>
                <w:szCs w:val="24"/>
              </w:rPr>
              <w:t>合试</w:t>
            </w:r>
            <w:r w:rsidR="00362F11" w:rsidRPr="00E84703">
              <w:rPr>
                <w:rFonts w:ascii="楷体" w:eastAsia="楷体" w:hAnsi="楷体" w:hint="eastAsia"/>
                <w:sz w:val="24"/>
                <w:szCs w:val="24"/>
              </w:rPr>
              <w:t>验台、</w:t>
            </w:r>
            <w:r w:rsidR="00362F11" w:rsidRPr="00981C30">
              <w:rPr>
                <w:rFonts w:ascii="楷体" w:eastAsia="楷体" w:hAnsi="楷体" w:hint="eastAsia"/>
                <w:sz w:val="24"/>
                <w:szCs w:val="24"/>
              </w:rPr>
              <w:t>扭</w:t>
            </w:r>
            <w:r w:rsidR="00362F11" w:rsidRPr="00E84703">
              <w:rPr>
                <w:rFonts w:ascii="楷体" w:eastAsia="楷体" w:hAnsi="楷体" w:hint="eastAsia"/>
                <w:sz w:val="24"/>
                <w:szCs w:val="24"/>
              </w:rPr>
              <w:t>矩扳手、</w:t>
            </w:r>
            <w:r w:rsidR="00362F11" w:rsidRPr="00981C30">
              <w:rPr>
                <w:rFonts w:ascii="楷体" w:eastAsia="楷体" w:hAnsi="楷体" w:hint="eastAsia"/>
                <w:sz w:val="24"/>
                <w:szCs w:val="24"/>
              </w:rPr>
              <w:t>锌层厚度检测仪</w:t>
            </w:r>
            <w:r w:rsidR="00362F11">
              <w:rPr>
                <w:rFonts w:ascii="楷体" w:eastAsia="楷体" w:hAnsi="楷体" w:hint="eastAsia"/>
                <w:sz w:val="24"/>
                <w:szCs w:val="24"/>
              </w:rPr>
              <w:t>、</w:t>
            </w:r>
            <w:proofErr w:type="gramStart"/>
            <w:r w:rsidR="00362F11" w:rsidRPr="00981C30">
              <w:rPr>
                <w:rFonts w:ascii="楷体" w:eastAsia="楷体" w:hAnsi="楷体" w:hint="eastAsia"/>
                <w:sz w:val="24"/>
                <w:szCs w:val="24"/>
              </w:rPr>
              <w:t>碳硫高速</w:t>
            </w:r>
            <w:proofErr w:type="gramEnd"/>
            <w:r w:rsidR="00362F11" w:rsidRPr="00981C30">
              <w:rPr>
                <w:rFonts w:ascii="楷体" w:eastAsia="楷体" w:hAnsi="楷体" w:hint="eastAsia"/>
                <w:sz w:val="24"/>
                <w:szCs w:val="24"/>
              </w:rPr>
              <w:t>分析仪</w:t>
            </w:r>
            <w:r w:rsidR="00362F11">
              <w:rPr>
                <w:rFonts w:ascii="楷体" w:eastAsia="楷体" w:hAnsi="楷体" w:hint="eastAsia"/>
                <w:sz w:val="24"/>
                <w:szCs w:val="24"/>
              </w:rPr>
              <w:t>、</w:t>
            </w:r>
            <w:r w:rsidR="00362F11" w:rsidRPr="00981C30">
              <w:rPr>
                <w:rFonts w:ascii="楷体" w:eastAsia="楷体" w:hAnsi="楷体" w:hint="eastAsia"/>
                <w:sz w:val="24"/>
                <w:szCs w:val="24"/>
              </w:rPr>
              <w:t>超声波探伤仪</w:t>
            </w:r>
            <w:r w:rsidR="00362F11">
              <w:rPr>
                <w:rFonts w:ascii="楷体" w:eastAsia="楷体" w:hAnsi="楷体" w:hint="eastAsia"/>
                <w:sz w:val="24"/>
                <w:szCs w:val="24"/>
              </w:rPr>
              <w:t>、</w:t>
            </w:r>
            <w:r w:rsidR="00362F11" w:rsidRPr="00981C30">
              <w:rPr>
                <w:rFonts w:ascii="楷体" w:eastAsia="楷体" w:hAnsi="楷体" w:hint="eastAsia"/>
                <w:sz w:val="24"/>
                <w:szCs w:val="24"/>
              </w:rPr>
              <w:t>微机多元素高速分析仪</w:t>
            </w:r>
            <w:r w:rsidR="00362F11">
              <w:rPr>
                <w:rFonts w:ascii="楷体" w:eastAsia="楷体" w:hAnsi="楷体" w:hint="eastAsia"/>
                <w:sz w:val="24"/>
                <w:szCs w:val="24"/>
              </w:rPr>
              <w:t>、</w:t>
            </w:r>
            <w:r w:rsidR="00362F11" w:rsidRPr="00E84703">
              <w:rPr>
                <w:rFonts w:ascii="楷体" w:eastAsia="楷体" w:hAnsi="楷体" w:hint="eastAsia"/>
                <w:sz w:val="24"/>
                <w:szCs w:val="24"/>
              </w:rPr>
              <w:t>落锤冲击试验机、万能试验机、推拉</w:t>
            </w:r>
            <w:r w:rsidR="00362F11" w:rsidRPr="00981C30">
              <w:rPr>
                <w:rFonts w:ascii="楷体" w:eastAsia="楷体" w:hAnsi="楷体" w:hint="eastAsia"/>
                <w:sz w:val="24"/>
                <w:szCs w:val="24"/>
              </w:rPr>
              <w:t>力</w:t>
            </w:r>
            <w:r w:rsidR="00362F11" w:rsidRPr="00E84703">
              <w:rPr>
                <w:rFonts w:ascii="楷体" w:eastAsia="楷体" w:hAnsi="楷体" w:hint="eastAsia"/>
                <w:sz w:val="24"/>
                <w:szCs w:val="24"/>
              </w:rPr>
              <w:t>计</w:t>
            </w:r>
            <w:r w:rsidRPr="00153F29">
              <w:rPr>
                <w:rFonts w:ascii="楷体" w:eastAsia="楷体" w:hAnsi="楷体" w:hint="eastAsia"/>
                <w:sz w:val="24"/>
                <w:szCs w:val="24"/>
              </w:rPr>
              <w:t>等，监视和测量设备配置适宜，维护保养良好，能够满足质量特性测量需要。</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3）检验活动有</w:t>
            </w:r>
            <w:r w:rsidRPr="00153F29">
              <w:rPr>
                <w:rFonts w:ascii="楷体" w:eastAsia="楷体" w:hAnsi="楷体" w:cs="Arial" w:hint="eastAsia"/>
                <w:sz w:val="24"/>
                <w:szCs w:val="24"/>
              </w:rPr>
              <w:t>原材料检验、过程检验、成品检验</w:t>
            </w:r>
            <w:r w:rsidRPr="00153F29">
              <w:rPr>
                <w:rFonts w:ascii="楷体" w:eastAsia="楷体" w:hAnsi="楷体" w:hint="eastAsia"/>
                <w:sz w:val="24"/>
                <w:szCs w:val="24"/>
              </w:rPr>
              <w:t>。</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4）提供和配备了</w:t>
            </w:r>
            <w:r w:rsidRPr="00153F29">
              <w:rPr>
                <w:rFonts w:ascii="楷体" w:eastAsia="楷体" w:hAnsi="楷体" w:cs="Arial" w:hint="eastAsia"/>
                <w:sz w:val="24"/>
                <w:szCs w:val="24"/>
              </w:rPr>
              <w:t>剪板机、折弯机、冲床、切割机、焊机、</w:t>
            </w:r>
            <w:proofErr w:type="gramStart"/>
            <w:r w:rsidRPr="00153F29">
              <w:rPr>
                <w:rFonts w:ascii="楷体" w:eastAsia="楷体" w:hAnsi="楷体" w:cs="Arial" w:hint="eastAsia"/>
                <w:sz w:val="24"/>
                <w:szCs w:val="24"/>
              </w:rPr>
              <w:t>母排加工</w:t>
            </w:r>
            <w:proofErr w:type="gramEnd"/>
            <w:r w:rsidRPr="00153F29">
              <w:rPr>
                <w:rFonts w:ascii="楷体" w:eastAsia="楷体" w:hAnsi="楷体" w:cs="Arial" w:hint="eastAsia"/>
                <w:sz w:val="24"/>
                <w:szCs w:val="24"/>
              </w:rPr>
              <w:t>机、扳手、钳子、螺丝刀</w:t>
            </w:r>
            <w:r w:rsidRPr="00153F29">
              <w:rPr>
                <w:rFonts w:ascii="楷体" w:eastAsia="楷体" w:hAnsi="楷体" w:hint="eastAsia"/>
                <w:sz w:val="24"/>
                <w:szCs w:val="24"/>
              </w:rPr>
              <w:t>等</w:t>
            </w:r>
            <w:r w:rsidRPr="00153F29">
              <w:rPr>
                <w:rFonts w:ascii="楷体" w:eastAsia="楷体" w:hAnsi="楷体" w:cs="F4" w:hint="eastAsia"/>
                <w:sz w:val="24"/>
                <w:szCs w:val="24"/>
              </w:rPr>
              <w:t>，</w:t>
            </w:r>
            <w:r w:rsidRPr="00153F29">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5）生产操作人员和技术人员、管理人员以及质检员都经过了培训，能力满足要求，特种作业人员持证上岗。</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6）公司确定</w:t>
            </w:r>
            <w:r w:rsidRPr="0016768F">
              <w:rPr>
                <w:rFonts w:ascii="楷体" w:eastAsia="楷体" w:hAnsi="楷体" w:hint="eastAsia"/>
                <w:sz w:val="24"/>
                <w:szCs w:val="24"/>
              </w:rPr>
              <w:t>焊接过程</w:t>
            </w:r>
            <w:r w:rsidRPr="00153F29">
              <w:rPr>
                <w:rFonts w:ascii="楷体" w:eastAsia="楷体" w:hAnsi="楷体" w:hint="eastAsia"/>
                <w:sz w:val="24"/>
                <w:szCs w:val="24"/>
              </w:rPr>
              <w:t>不</w:t>
            </w:r>
            <w:r w:rsidRPr="0016768F">
              <w:rPr>
                <w:rFonts w:ascii="楷体" w:eastAsia="楷体" w:hAnsi="楷体" w:hint="eastAsia"/>
                <w:sz w:val="24"/>
                <w:szCs w:val="24"/>
              </w:rPr>
              <w:t>能由后续监视和测量加以验证，</w:t>
            </w:r>
            <w:r w:rsidR="00471C7F" w:rsidRPr="0016768F">
              <w:rPr>
                <w:rFonts w:ascii="楷体" w:eastAsia="楷体" w:hAnsi="楷体" w:hint="eastAsia"/>
                <w:sz w:val="24"/>
                <w:szCs w:val="24"/>
              </w:rPr>
              <w:t>提供</w:t>
            </w:r>
            <w:r w:rsidRPr="0016768F">
              <w:rPr>
                <w:rFonts w:ascii="楷体" w:eastAsia="楷体" w:hAnsi="楷体" w:hint="eastAsia"/>
                <w:sz w:val="24"/>
                <w:szCs w:val="24"/>
              </w:rPr>
              <w:t>焊接过程确认</w:t>
            </w:r>
            <w:r w:rsidR="0016768F" w:rsidRPr="0016768F">
              <w:rPr>
                <w:rFonts w:ascii="楷体" w:eastAsia="楷体" w:hAnsi="楷体" w:hint="eastAsia"/>
                <w:sz w:val="24"/>
                <w:szCs w:val="24"/>
              </w:rPr>
              <w:t>记录，2022.5.28日胡希和对焊接过程的人员、设备、工艺等要求进行了确认，满足要求，上次审核</w:t>
            </w:r>
            <w:r w:rsidR="00471C7F" w:rsidRPr="0016768F">
              <w:rPr>
                <w:rFonts w:ascii="楷体" w:eastAsia="楷体" w:hAnsi="楷体" w:hint="eastAsia"/>
                <w:sz w:val="24"/>
                <w:szCs w:val="24"/>
              </w:rPr>
              <w:t>不符合</w:t>
            </w:r>
            <w:r w:rsidR="0016768F" w:rsidRPr="0016768F">
              <w:rPr>
                <w:rFonts w:ascii="楷体" w:eastAsia="楷体" w:hAnsi="楷体" w:hint="eastAsia"/>
                <w:sz w:val="24"/>
                <w:szCs w:val="24"/>
              </w:rPr>
              <w:t>已关闭</w:t>
            </w:r>
            <w:r w:rsidRPr="0016768F">
              <w:rPr>
                <w:rFonts w:ascii="楷体" w:eastAsia="楷体" w:hAnsi="楷体" w:hint="eastAsia"/>
                <w:sz w:val="24"/>
                <w:szCs w:val="24"/>
              </w:rPr>
              <w:t>。</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7）提供了设备安全操作规程、作业指导书、图纸、专用模具等，规定了操作的步骤、方法、注意事项等，操作人员直接按要求进行控制，防止人为错误。</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8)所有的产品(从原材料至成品)都必须经检验合格后方可转序、入库和交付。</w:t>
            </w:r>
            <w:r w:rsidRPr="00153F29">
              <w:rPr>
                <w:rFonts w:ascii="楷体" w:eastAsia="楷体" w:hAnsi="楷体" w:cs="Arial" w:hint="eastAsia"/>
                <w:sz w:val="24"/>
                <w:szCs w:val="24"/>
              </w:rPr>
              <w:t>质检部负责产品的检验和放行，产品经过测试检验合格后方可放行和交付，供销部负责产品交付和交付后活动的实</w:t>
            </w:r>
            <w:r w:rsidRPr="00153F29">
              <w:rPr>
                <w:rFonts w:ascii="楷体" w:eastAsia="楷体" w:hAnsi="楷体" w:cs="Arial" w:hint="eastAsia"/>
                <w:sz w:val="24"/>
                <w:szCs w:val="24"/>
              </w:rPr>
              <w:lastRenderedPageBreak/>
              <w:t>施，并负责联系售后服务。</w:t>
            </w:r>
            <w:r w:rsidRPr="00153F29">
              <w:rPr>
                <w:rFonts w:ascii="楷体" w:eastAsia="楷体" w:hAnsi="楷体" w:hint="eastAsia"/>
                <w:sz w:val="24"/>
                <w:szCs w:val="24"/>
              </w:rPr>
              <w:t>发货前由供销部开具出库单(一式三份,留存</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联、财务</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联、客户</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联)，成品库管</w:t>
            </w:r>
            <w:proofErr w:type="gramStart"/>
            <w:r w:rsidRPr="00153F29">
              <w:rPr>
                <w:rFonts w:ascii="楷体" w:eastAsia="楷体" w:hAnsi="楷体" w:hint="eastAsia"/>
                <w:sz w:val="24"/>
                <w:szCs w:val="24"/>
              </w:rPr>
              <w:t>员依据</w:t>
            </w:r>
            <w:proofErr w:type="gramEnd"/>
            <w:r w:rsidRPr="00153F29">
              <w:rPr>
                <w:rFonts w:ascii="楷体" w:eastAsia="楷体" w:hAnsi="楷体" w:hint="eastAsia"/>
                <w:sz w:val="24"/>
                <w:szCs w:val="24"/>
              </w:rPr>
              <w:t>出库单发货，随货同行有产品合格证、出厂检验报告，公司负责联系货运交付到指定地点，经查出库、交付手续齐全。</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现场观察，工序操作主要是</w:t>
            </w:r>
            <w:r w:rsidR="005C40D7" w:rsidRPr="00153F29">
              <w:rPr>
                <w:rFonts w:ascii="楷体" w:eastAsia="楷体" w:hAnsi="楷体" w:hint="eastAsia"/>
                <w:sz w:val="24"/>
                <w:szCs w:val="24"/>
              </w:rPr>
              <w:t>下料、折弯、</w:t>
            </w:r>
            <w:r w:rsidRPr="00153F29">
              <w:rPr>
                <w:rFonts w:ascii="楷体" w:eastAsia="楷体" w:hAnsi="楷体" w:hint="eastAsia"/>
                <w:sz w:val="24"/>
                <w:szCs w:val="24"/>
              </w:rPr>
              <w:t>组装过程，控制方法较为简单：</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剪板工序：</w:t>
            </w:r>
            <w:r w:rsidR="00276747">
              <w:rPr>
                <w:rFonts w:ascii="楷体" w:eastAsia="楷体" w:hAnsi="楷体" w:hint="eastAsia"/>
                <w:sz w:val="24"/>
                <w:szCs w:val="24"/>
              </w:rPr>
              <w:t>1</w:t>
            </w:r>
            <w:r w:rsidR="00471C7F">
              <w:rPr>
                <w:rFonts w:ascii="楷体" w:eastAsia="楷体" w:hAnsi="楷体" w:hint="eastAsia"/>
                <w:sz w:val="24"/>
                <w:szCs w:val="24"/>
              </w:rPr>
              <w:t>人</w:t>
            </w:r>
            <w:r w:rsidRPr="00153F29">
              <w:rPr>
                <w:rFonts w:ascii="楷体" w:eastAsia="楷体" w:hAnsi="楷体" w:hint="eastAsia"/>
                <w:sz w:val="24"/>
                <w:szCs w:val="24"/>
              </w:rPr>
              <w:t>正在使用剪板机为</w:t>
            </w:r>
            <w:r w:rsidR="00276747">
              <w:rPr>
                <w:rFonts w:ascii="楷体" w:eastAsia="楷体" w:hAnsi="楷体" w:hint="eastAsia"/>
                <w:sz w:val="24"/>
                <w:szCs w:val="24"/>
              </w:rPr>
              <w:t>电能计量箱壳体</w:t>
            </w:r>
            <w:r w:rsidRPr="00153F29">
              <w:rPr>
                <w:rFonts w:ascii="楷体" w:eastAsia="楷体" w:hAnsi="楷体" w:hint="eastAsia"/>
                <w:sz w:val="24"/>
                <w:szCs w:val="24"/>
              </w:rPr>
              <w:t>下料，有图纸、误差不超过0.1mm，操作符合要求。</w:t>
            </w:r>
          </w:p>
          <w:p w:rsidR="00B870EA" w:rsidRPr="00B6263E" w:rsidRDefault="00B870EA" w:rsidP="00B870EA">
            <w:pPr>
              <w:spacing w:line="360" w:lineRule="auto"/>
              <w:ind w:firstLineChars="200" w:firstLine="480"/>
              <w:rPr>
                <w:rFonts w:ascii="楷体" w:eastAsia="楷体" w:hAnsi="楷体"/>
                <w:sz w:val="24"/>
                <w:szCs w:val="24"/>
              </w:rPr>
            </w:pPr>
            <w:r>
              <w:rPr>
                <w:rFonts w:ascii="楷体" w:eastAsia="楷体" w:hAnsi="楷体" w:hint="eastAsia"/>
                <w:sz w:val="24"/>
                <w:szCs w:val="24"/>
              </w:rPr>
              <w:t>折弯</w:t>
            </w:r>
            <w:r w:rsidRPr="00B6263E">
              <w:rPr>
                <w:rFonts w:ascii="楷体" w:eastAsia="楷体" w:hAnsi="楷体" w:hint="eastAsia"/>
                <w:sz w:val="24"/>
                <w:szCs w:val="24"/>
              </w:rPr>
              <w:t>工序：</w:t>
            </w:r>
            <w:r w:rsidR="00471C7F">
              <w:rPr>
                <w:rFonts w:ascii="楷体" w:eastAsia="楷体" w:hAnsi="楷体" w:hint="eastAsia"/>
                <w:sz w:val="24"/>
                <w:szCs w:val="24"/>
              </w:rPr>
              <w:t>1人</w:t>
            </w:r>
            <w:r w:rsidRPr="00B6263E">
              <w:rPr>
                <w:rFonts w:ascii="楷体" w:eastAsia="楷体" w:hAnsi="楷体" w:hint="eastAsia"/>
                <w:sz w:val="24"/>
                <w:szCs w:val="24"/>
              </w:rPr>
              <w:t>正在使用</w:t>
            </w:r>
            <w:r>
              <w:rPr>
                <w:rFonts w:ascii="楷体" w:eastAsia="楷体" w:hAnsi="楷体" w:hint="eastAsia"/>
                <w:sz w:val="24"/>
                <w:szCs w:val="24"/>
              </w:rPr>
              <w:t>折弯机</w:t>
            </w:r>
            <w:r w:rsidRPr="00B6263E">
              <w:rPr>
                <w:rFonts w:ascii="楷体" w:eastAsia="楷体" w:hAnsi="楷体" w:hint="eastAsia"/>
                <w:sz w:val="24"/>
                <w:szCs w:val="24"/>
              </w:rPr>
              <w:t>为</w:t>
            </w:r>
            <w:r w:rsidR="00276747">
              <w:rPr>
                <w:rFonts w:ascii="楷体" w:eastAsia="楷体" w:hAnsi="楷体" w:hint="eastAsia"/>
                <w:sz w:val="24"/>
                <w:szCs w:val="24"/>
              </w:rPr>
              <w:t>端子箱</w:t>
            </w:r>
            <w:r>
              <w:rPr>
                <w:rFonts w:ascii="楷体" w:eastAsia="楷体" w:hAnsi="楷体" w:hint="eastAsia"/>
                <w:sz w:val="24"/>
                <w:szCs w:val="24"/>
              </w:rPr>
              <w:t>折弯</w:t>
            </w:r>
            <w:r w:rsidRPr="00B6263E">
              <w:rPr>
                <w:rFonts w:ascii="楷体" w:eastAsia="楷体" w:hAnsi="楷体" w:hint="eastAsia"/>
                <w:sz w:val="24"/>
                <w:szCs w:val="24"/>
              </w:rPr>
              <w:t>，有图纸，操作符合要求。</w:t>
            </w:r>
          </w:p>
          <w:p w:rsidR="00B95051"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冲孔工序：</w:t>
            </w:r>
            <w:r w:rsidR="00471C7F">
              <w:rPr>
                <w:rFonts w:ascii="楷体" w:eastAsia="楷体" w:hAnsi="楷体" w:hint="eastAsia"/>
                <w:sz w:val="24"/>
                <w:szCs w:val="24"/>
              </w:rPr>
              <w:t>1人</w:t>
            </w:r>
            <w:r w:rsidRPr="00153F29">
              <w:rPr>
                <w:rFonts w:ascii="楷体" w:eastAsia="楷体" w:hAnsi="楷体" w:hint="eastAsia"/>
                <w:sz w:val="24"/>
                <w:szCs w:val="24"/>
              </w:rPr>
              <w:t>正在使用冲床为</w:t>
            </w:r>
            <w:r w:rsidR="00276747">
              <w:rPr>
                <w:rFonts w:ascii="楷体" w:eastAsia="楷体" w:hAnsi="楷体" w:hint="eastAsia"/>
                <w:sz w:val="24"/>
                <w:szCs w:val="24"/>
              </w:rPr>
              <w:t>横担</w:t>
            </w:r>
            <w:r w:rsidRPr="00153F29">
              <w:rPr>
                <w:rFonts w:ascii="楷体" w:eastAsia="楷体" w:hAnsi="楷体" w:hint="eastAsia"/>
                <w:sz w:val="24"/>
                <w:szCs w:val="24"/>
              </w:rPr>
              <w:t>冲孔，有图纸、孔径10mm，误差不超过0.1mm，操作符合要求。</w:t>
            </w:r>
          </w:p>
          <w:p w:rsidR="003F6AE9" w:rsidRPr="00153F29" w:rsidRDefault="003F6AE9"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组装过程是根据图纸要求组装，控制方法基本一致，本次审核查到有代表性的几种产品的组装/装配过程。</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组装工序：</w:t>
            </w:r>
            <w:r w:rsidR="002366B1">
              <w:rPr>
                <w:rFonts w:ascii="楷体" w:eastAsia="楷体" w:hAnsi="楷体" w:hint="eastAsia"/>
                <w:sz w:val="24"/>
                <w:szCs w:val="24"/>
              </w:rPr>
              <w:t>2</w:t>
            </w:r>
            <w:r w:rsidR="00471C7F">
              <w:rPr>
                <w:rFonts w:ascii="楷体" w:eastAsia="楷体" w:hAnsi="楷体" w:hint="eastAsia"/>
                <w:sz w:val="24"/>
                <w:szCs w:val="24"/>
              </w:rPr>
              <w:t>人</w:t>
            </w:r>
            <w:r w:rsidRPr="00153F29">
              <w:rPr>
                <w:rFonts w:ascii="楷体" w:eastAsia="楷体" w:hAnsi="楷体" w:hint="eastAsia"/>
                <w:sz w:val="24"/>
                <w:szCs w:val="24"/>
              </w:rPr>
              <w:t>正在组装防鸟</w:t>
            </w:r>
            <w:proofErr w:type="gramStart"/>
            <w:r w:rsidRPr="00153F29">
              <w:rPr>
                <w:rFonts w:ascii="楷体" w:eastAsia="楷体" w:hAnsi="楷体" w:hint="eastAsia"/>
                <w:sz w:val="24"/>
                <w:szCs w:val="24"/>
              </w:rPr>
              <w:t>刺</w:t>
            </w:r>
            <w:proofErr w:type="gramEnd"/>
            <w:r w:rsidRPr="00153F29">
              <w:rPr>
                <w:rFonts w:ascii="楷体" w:eastAsia="楷体" w:hAnsi="楷体" w:hint="eastAsia"/>
                <w:sz w:val="24"/>
                <w:szCs w:val="24"/>
              </w:rPr>
              <w:t>刺针和底座，要求螺丝拧紧，现场观察操作符合要求。</w:t>
            </w:r>
          </w:p>
          <w:p w:rsidR="003F6AE9" w:rsidRPr="00153F29" w:rsidRDefault="003F6AE9" w:rsidP="003F6AE9">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装配工序，</w:t>
            </w:r>
            <w:r w:rsidR="002366B1">
              <w:rPr>
                <w:rFonts w:ascii="楷体" w:eastAsia="楷体" w:hAnsi="楷体" w:hint="eastAsia"/>
                <w:sz w:val="24"/>
                <w:szCs w:val="24"/>
              </w:rPr>
              <w:t>1</w:t>
            </w:r>
            <w:r w:rsidR="00471C7F">
              <w:rPr>
                <w:rFonts w:ascii="楷体" w:eastAsia="楷体" w:hAnsi="楷体" w:hint="eastAsia"/>
                <w:sz w:val="24"/>
                <w:szCs w:val="24"/>
              </w:rPr>
              <w:t>人</w:t>
            </w:r>
            <w:r w:rsidRPr="00153F29">
              <w:rPr>
                <w:rFonts w:ascii="楷体" w:eastAsia="楷体" w:hAnsi="楷体" w:hint="eastAsia"/>
                <w:sz w:val="24"/>
                <w:szCs w:val="24"/>
              </w:rPr>
              <w:t>正在为</w:t>
            </w:r>
            <w:r w:rsidR="002366B1" w:rsidRPr="002366B1">
              <w:rPr>
                <w:rFonts w:ascii="楷体" w:eastAsia="楷体" w:hAnsi="楷体"/>
                <w:sz w:val="24"/>
                <w:szCs w:val="24"/>
              </w:rPr>
              <w:t>智能综合配电箱</w:t>
            </w:r>
            <w:r w:rsidRPr="00153F29">
              <w:rPr>
                <w:rFonts w:ascii="楷体" w:eastAsia="楷体" w:hAnsi="楷体" w:hint="eastAsia"/>
                <w:sz w:val="24"/>
                <w:szCs w:val="24"/>
              </w:rPr>
              <w:t>装配线排、底座和门板，要求：装配紧固、无松动、门板活动自如，现场观察实际操作符合要求。</w:t>
            </w:r>
          </w:p>
          <w:p w:rsidR="00B95051" w:rsidRPr="00153F29" w:rsidRDefault="009F7045"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焊接工序：</w:t>
            </w:r>
            <w:r w:rsidR="00471C7F">
              <w:rPr>
                <w:rFonts w:ascii="楷体" w:eastAsia="楷体" w:hAnsi="楷体" w:hint="eastAsia"/>
                <w:sz w:val="24"/>
                <w:szCs w:val="24"/>
              </w:rPr>
              <w:t>胡希和正在</w:t>
            </w:r>
            <w:r w:rsidR="00B95051" w:rsidRPr="00153F29">
              <w:rPr>
                <w:rFonts w:ascii="楷体" w:eastAsia="楷体" w:hAnsi="楷体" w:hint="eastAsia"/>
                <w:sz w:val="24"/>
                <w:szCs w:val="24"/>
              </w:rPr>
              <w:t>焊接</w:t>
            </w:r>
            <w:r w:rsidR="002366B1" w:rsidRPr="002366B1">
              <w:rPr>
                <w:rFonts w:ascii="楷体" w:eastAsia="楷体" w:hAnsi="楷体"/>
                <w:sz w:val="24"/>
                <w:szCs w:val="24"/>
              </w:rPr>
              <w:t>电能计量箱</w:t>
            </w:r>
            <w:r w:rsidR="00B95051" w:rsidRPr="00153F29">
              <w:rPr>
                <w:rFonts w:ascii="楷体" w:eastAsia="楷体" w:hAnsi="楷体" w:hint="eastAsia"/>
                <w:sz w:val="24"/>
                <w:szCs w:val="24"/>
              </w:rPr>
              <w:t>壳体，要求电流50A、2.0焊丝、无虚焊、无漏焊、无焊穿，现场观察实际操作符合要求，有</w:t>
            </w:r>
            <w:r w:rsidR="007A68F9">
              <w:rPr>
                <w:rFonts w:ascii="楷体" w:eastAsia="楷体" w:hAnsi="楷体" w:hint="eastAsia"/>
                <w:sz w:val="24"/>
                <w:szCs w:val="24"/>
              </w:rPr>
              <w:t>电焊工</w:t>
            </w:r>
            <w:r w:rsidR="00B95051" w:rsidRPr="00153F29">
              <w:rPr>
                <w:rFonts w:ascii="楷体" w:eastAsia="楷体" w:hAnsi="楷体" w:hint="eastAsia"/>
                <w:sz w:val="24"/>
                <w:szCs w:val="24"/>
              </w:rPr>
              <w:t>资格证。</w:t>
            </w:r>
          </w:p>
          <w:p w:rsidR="00B95051"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以上工序操作均符合操作文件要求。 </w:t>
            </w:r>
          </w:p>
          <w:p w:rsidR="00A505D2" w:rsidRPr="00153F29" w:rsidRDefault="00A505D2" w:rsidP="00A505D2">
            <w:pPr>
              <w:spacing w:line="360" w:lineRule="auto"/>
              <w:ind w:leftChars="60" w:left="126" w:firstLineChars="150" w:firstLine="360"/>
              <w:rPr>
                <w:rFonts w:ascii="楷体" w:eastAsia="楷体" w:hAnsi="楷体"/>
                <w:sz w:val="24"/>
                <w:szCs w:val="24"/>
              </w:rPr>
            </w:pPr>
            <w:r w:rsidRPr="00153F29">
              <w:rPr>
                <w:rFonts w:ascii="楷体" w:eastAsia="楷体" w:hAnsi="楷体" w:hint="eastAsia"/>
                <w:sz w:val="24"/>
                <w:szCs w:val="24"/>
              </w:rPr>
              <w:t>查到：生产过程检查记录，对生产过程各工序进行了监控检查，具体参见质检部Q8.6审核记</w:t>
            </w:r>
            <w:r w:rsidRPr="00153F29">
              <w:rPr>
                <w:rFonts w:ascii="楷体" w:eastAsia="楷体" w:hAnsi="楷体" w:hint="eastAsia"/>
                <w:sz w:val="24"/>
                <w:szCs w:val="24"/>
              </w:rPr>
              <w:lastRenderedPageBreak/>
              <w:t>录。</w:t>
            </w:r>
          </w:p>
          <w:p w:rsidR="00A505D2" w:rsidRPr="00153F29" w:rsidRDefault="00A505D2" w:rsidP="00A505D2">
            <w:pPr>
              <w:spacing w:line="360" w:lineRule="auto"/>
              <w:ind w:firstLineChars="200" w:firstLine="480"/>
              <w:rPr>
                <w:rFonts w:ascii="楷体" w:eastAsia="楷体" w:hAnsi="楷体"/>
                <w:sz w:val="24"/>
                <w:szCs w:val="24"/>
              </w:rPr>
            </w:pPr>
            <w:r>
              <w:rPr>
                <w:rFonts w:ascii="楷体" w:eastAsia="楷体" w:hAnsi="楷体" w:hint="eastAsia"/>
                <w:sz w:val="24"/>
                <w:szCs w:val="24"/>
              </w:rPr>
              <w:t>查到冲压加工记录</w:t>
            </w:r>
            <w:r w:rsidRPr="00153F29">
              <w:rPr>
                <w:rFonts w:ascii="楷体" w:eastAsia="楷体" w:hAnsi="楷体" w:hint="eastAsia"/>
                <w:sz w:val="24"/>
                <w:szCs w:val="24"/>
              </w:rPr>
              <w:t>，抽查202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13</w:t>
            </w:r>
            <w:r w:rsidRPr="00153F29">
              <w:rPr>
                <w:rFonts w:ascii="楷体" w:eastAsia="楷体" w:hAnsi="楷体" w:hint="eastAsia"/>
                <w:sz w:val="24"/>
                <w:szCs w:val="24"/>
              </w:rPr>
              <w:t>日</w:t>
            </w:r>
            <w:r>
              <w:rPr>
                <w:rFonts w:ascii="楷体" w:eastAsia="楷体" w:hAnsi="楷体" w:hint="eastAsia"/>
                <w:sz w:val="24"/>
                <w:szCs w:val="24"/>
              </w:rPr>
              <w:t>冲压加工</w:t>
            </w:r>
            <w:r w:rsidRPr="00153F29">
              <w:rPr>
                <w:rFonts w:ascii="楷体" w:eastAsia="楷体" w:hAnsi="楷体" w:hint="eastAsia"/>
                <w:sz w:val="24"/>
                <w:szCs w:val="24"/>
              </w:rPr>
              <w:t>记录，对</w:t>
            </w:r>
            <w:r>
              <w:rPr>
                <w:rFonts w:ascii="楷体" w:eastAsia="楷体" w:hAnsi="楷体" w:hint="eastAsia"/>
                <w:sz w:val="24"/>
                <w:szCs w:val="24"/>
              </w:rPr>
              <w:t>铁附件（抱箍）冲压加工</w:t>
            </w:r>
            <w:r w:rsidRPr="00153F29">
              <w:rPr>
                <w:rFonts w:ascii="楷体" w:eastAsia="楷体" w:hAnsi="楷体" w:hint="eastAsia"/>
                <w:sz w:val="24"/>
                <w:szCs w:val="24"/>
              </w:rPr>
              <w:t>过程</w:t>
            </w:r>
            <w:r>
              <w:rPr>
                <w:rFonts w:ascii="楷体" w:eastAsia="楷体" w:hAnsi="楷体" w:hint="eastAsia"/>
                <w:sz w:val="24"/>
                <w:szCs w:val="24"/>
              </w:rPr>
              <w:t>外形尺寸</w:t>
            </w:r>
            <w:r w:rsidRPr="00153F29">
              <w:rPr>
                <w:rFonts w:ascii="楷体" w:eastAsia="楷体" w:hAnsi="楷体" w:hint="eastAsia"/>
                <w:sz w:val="24"/>
                <w:szCs w:val="24"/>
              </w:rPr>
              <w:t>进行了检查并记录。</w:t>
            </w:r>
          </w:p>
          <w:p w:rsidR="00A505D2" w:rsidRPr="00153F29" w:rsidRDefault="00A505D2" w:rsidP="00A505D2">
            <w:pPr>
              <w:spacing w:line="360" w:lineRule="auto"/>
              <w:ind w:firstLineChars="200" w:firstLine="480"/>
              <w:rPr>
                <w:rFonts w:ascii="楷体" w:eastAsia="楷体" w:hAnsi="楷体"/>
                <w:sz w:val="24"/>
                <w:szCs w:val="24"/>
              </w:rPr>
            </w:pPr>
            <w:r>
              <w:rPr>
                <w:rFonts w:ascii="楷体" w:eastAsia="楷体" w:hAnsi="楷体" w:hint="eastAsia"/>
                <w:sz w:val="24"/>
                <w:szCs w:val="24"/>
              </w:rPr>
              <w:t>查到冲压加工记录</w:t>
            </w:r>
            <w:r w:rsidRPr="00153F29">
              <w:rPr>
                <w:rFonts w:ascii="楷体" w:eastAsia="楷体" w:hAnsi="楷体" w:hint="eastAsia"/>
                <w:sz w:val="24"/>
                <w:szCs w:val="24"/>
              </w:rPr>
              <w:t>，抽查202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5</w:t>
            </w:r>
            <w:r w:rsidRPr="00153F29">
              <w:rPr>
                <w:rFonts w:ascii="楷体" w:eastAsia="楷体" w:hAnsi="楷体" w:hint="eastAsia"/>
                <w:sz w:val="24"/>
                <w:szCs w:val="24"/>
              </w:rPr>
              <w:t>.</w:t>
            </w:r>
            <w:r>
              <w:rPr>
                <w:rFonts w:ascii="楷体" w:eastAsia="楷体" w:hAnsi="楷体" w:hint="eastAsia"/>
                <w:sz w:val="24"/>
                <w:szCs w:val="24"/>
              </w:rPr>
              <w:t>8</w:t>
            </w:r>
            <w:r w:rsidRPr="00153F29">
              <w:rPr>
                <w:rFonts w:ascii="楷体" w:eastAsia="楷体" w:hAnsi="楷体" w:hint="eastAsia"/>
                <w:sz w:val="24"/>
                <w:szCs w:val="24"/>
              </w:rPr>
              <w:t>日</w:t>
            </w:r>
            <w:r>
              <w:rPr>
                <w:rFonts w:ascii="楷体" w:eastAsia="楷体" w:hAnsi="楷体" w:hint="eastAsia"/>
                <w:sz w:val="24"/>
                <w:szCs w:val="24"/>
              </w:rPr>
              <w:t>冲压加工</w:t>
            </w:r>
            <w:r w:rsidRPr="00153F29">
              <w:rPr>
                <w:rFonts w:ascii="楷体" w:eastAsia="楷体" w:hAnsi="楷体" w:hint="eastAsia"/>
                <w:sz w:val="24"/>
                <w:szCs w:val="24"/>
              </w:rPr>
              <w:t>记录，对</w:t>
            </w:r>
            <w:r w:rsidRPr="00AA33CF">
              <w:rPr>
                <w:rFonts w:ascii="楷体" w:eastAsia="楷体" w:hAnsi="楷体"/>
                <w:sz w:val="24"/>
                <w:szCs w:val="24"/>
              </w:rPr>
              <w:t>电力金具</w:t>
            </w:r>
            <w:r w:rsidRPr="00AA33CF">
              <w:rPr>
                <w:rFonts w:ascii="楷体" w:eastAsia="楷体" w:hAnsi="楷体" w:hint="eastAsia"/>
                <w:sz w:val="24"/>
                <w:szCs w:val="24"/>
              </w:rPr>
              <w:t>（</w:t>
            </w:r>
            <w:r>
              <w:rPr>
                <w:rFonts w:ascii="楷体" w:eastAsia="楷体" w:hAnsi="楷体" w:hint="eastAsia"/>
                <w:sz w:val="24"/>
                <w:szCs w:val="24"/>
              </w:rPr>
              <w:t>脚蹬子</w:t>
            </w:r>
            <w:r>
              <w:rPr>
                <w:rFonts w:hint="eastAsia"/>
                <w:sz w:val="20"/>
              </w:rPr>
              <w:t>）</w:t>
            </w:r>
            <w:r>
              <w:rPr>
                <w:rFonts w:ascii="楷体" w:eastAsia="楷体" w:hAnsi="楷体" w:hint="eastAsia"/>
                <w:sz w:val="24"/>
                <w:szCs w:val="24"/>
              </w:rPr>
              <w:t>冲压加工</w:t>
            </w:r>
            <w:r w:rsidRPr="00153F29">
              <w:rPr>
                <w:rFonts w:ascii="楷体" w:eastAsia="楷体" w:hAnsi="楷体" w:hint="eastAsia"/>
                <w:sz w:val="24"/>
                <w:szCs w:val="24"/>
              </w:rPr>
              <w:t>过程</w:t>
            </w:r>
            <w:r>
              <w:rPr>
                <w:rFonts w:ascii="楷体" w:eastAsia="楷体" w:hAnsi="楷体" w:hint="eastAsia"/>
                <w:sz w:val="24"/>
                <w:szCs w:val="24"/>
              </w:rPr>
              <w:t>外形尺寸</w:t>
            </w:r>
            <w:r w:rsidRPr="00153F29">
              <w:rPr>
                <w:rFonts w:ascii="楷体" w:eastAsia="楷体" w:hAnsi="楷体" w:hint="eastAsia"/>
                <w:sz w:val="24"/>
                <w:szCs w:val="24"/>
              </w:rPr>
              <w:t>进行了检查并记录。</w:t>
            </w:r>
          </w:p>
          <w:p w:rsidR="004C0531" w:rsidRPr="00153F29" w:rsidRDefault="004C0531" w:rsidP="004C0531">
            <w:pPr>
              <w:spacing w:line="360" w:lineRule="auto"/>
              <w:ind w:firstLineChars="200" w:firstLine="480"/>
              <w:rPr>
                <w:rFonts w:ascii="楷体" w:eastAsia="楷体" w:hAnsi="楷体"/>
                <w:sz w:val="24"/>
                <w:szCs w:val="24"/>
              </w:rPr>
            </w:pPr>
            <w:r>
              <w:rPr>
                <w:rFonts w:ascii="楷体" w:eastAsia="楷体" w:hAnsi="楷体" w:hint="eastAsia"/>
                <w:sz w:val="24"/>
                <w:szCs w:val="24"/>
              </w:rPr>
              <w:t>查到冲孔记录</w:t>
            </w:r>
            <w:r w:rsidRPr="00153F29">
              <w:rPr>
                <w:rFonts w:ascii="楷体" w:eastAsia="楷体" w:hAnsi="楷体" w:hint="eastAsia"/>
                <w:sz w:val="24"/>
                <w:szCs w:val="24"/>
              </w:rPr>
              <w:t>，抽查202</w:t>
            </w:r>
            <w:r w:rsidR="00262413">
              <w:rPr>
                <w:rFonts w:ascii="楷体" w:eastAsia="楷体" w:hAnsi="楷体" w:hint="eastAsia"/>
                <w:sz w:val="24"/>
                <w:szCs w:val="24"/>
              </w:rPr>
              <w:t>2</w:t>
            </w:r>
            <w:r w:rsidRPr="00153F29">
              <w:rPr>
                <w:rFonts w:ascii="楷体" w:eastAsia="楷体" w:hAnsi="楷体" w:hint="eastAsia"/>
                <w:sz w:val="24"/>
                <w:szCs w:val="24"/>
              </w:rPr>
              <w:t>.</w:t>
            </w:r>
            <w:r w:rsidR="00262413">
              <w:rPr>
                <w:rFonts w:ascii="楷体" w:eastAsia="楷体" w:hAnsi="楷体" w:hint="eastAsia"/>
                <w:sz w:val="24"/>
                <w:szCs w:val="24"/>
              </w:rPr>
              <w:t>4</w:t>
            </w:r>
            <w:r w:rsidRPr="00153F29">
              <w:rPr>
                <w:rFonts w:ascii="楷体" w:eastAsia="楷体" w:hAnsi="楷体" w:hint="eastAsia"/>
                <w:sz w:val="24"/>
                <w:szCs w:val="24"/>
              </w:rPr>
              <w:t>.</w:t>
            </w:r>
            <w:r w:rsidR="00262413">
              <w:rPr>
                <w:rFonts w:ascii="楷体" w:eastAsia="楷体" w:hAnsi="楷体" w:hint="eastAsia"/>
                <w:sz w:val="24"/>
                <w:szCs w:val="24"/>
              </w:rPr>
              <w:t>30</w:t>
            </w:r>
            <w:r w:rsidRPr="00153F29">
              <w:rPr>
                <w:rFonts w:ascii="楷体" w:eastAsia="楷体" w:hAnsi="楷体" w:hint="eastAsia"/>
                <w:sz w:val="24"/>
                <w:szCs w:val="24"/>
              </w:rPr>
              <w:t>日</w:t>
            </w:r>
            <w:r>
              <w:rPr>
                <w:rFonts w:ascii="楷体" w:eastAsia="楷体" w:hAnsi="楷体" w:hint="eastAsia"/>
                <w:sz w:val="24"/>
                <w:szCs w:val="24"/>
              </w:rPr>
              <w:t>冲孔</w:t>
            </w:r>
            <w:r w:rsidRPr="00153F29">
              <w:rPr>
                <w:rFonts w:ascii="楷体" w:eastAsia="楷体" w:hAnsi="楷体" w:hint="eastAsia"/>
                <w:sz w:val="24"/>
                <w:szCs w:val="24"/>
              </w:rPr>
              <w:t>记录，对</w:t>
            </w:r>
            <w:r>
              <w:rPr>
                <w:rFonts w:ascii="楷体" w:eastAsia="楷体" w:hAnsi="楷体" w:hint="eastAsia"/>
                <w:sz w:val="24"/>
                <w:szCs w:val="24"/>
              </w:rPr>
              <w:t>铁附件（抱箍）冲孔</w:t>
            </w:r>
            <w:r w:rsidRPr="00153F29">
              <w:rPr>
                <w:rFonts w:ascii="楷体" w:eastAsia="楷体" w:hAnsi="楷体" w:hint="eastAsia"/>
                <w:sz w:val="24"/>
                <w:szCs w:val="24"/>
              </w:rPr>
              <w:t>过程</w:t>
            </w:r>
            <w:r>
              <w:rPr>
                <w:rFonts w:ascii="楷体" w:eastAsia="楷体" w:hAnsi="楷体" w:hint="eastAsia"/>
                <w:sz w:val="24"/>
                <w:szCs w:val="24"/>
              </w:rPr>
              <w:t>直径</w:t>
            </w:r>
            <w:r w:rsidRPr="00153F29">
              <w:rPr>
                <w:rFonts w:ascii="楷体" w:eastAsia="楷体" w:hAnsi="楷体" w:hint="eastAsia"/>
                <w:sz w:val="24"/>
                <w:szCs w:val="24"/>
              </w:rPr>
              <w:t>进行了检查并记录。</w:t>
            </w:r>
          </w:p>
          <w:p w:rsidR="004C0531" w:rsidRPr="00153F29" w:rsidRDefault="004C0531" w:rsidP="004C0531">
            <w:pPr>
              <w:spacing w:line="360" w:lineRule="auto"/>
              <w:ind w:firstLineChars="200" w:firstLine="480"/>
              <w:rPr>
                <w:rFonts w:ascii="楷体" w:eastAsia="楷体" w:hAnsi="楷体"/>
                <w:sz w:val="24"/>
                <w:szCs w:val="24"/>
              </w:rPr>
            </w:pPr>
            <w:r>
              <w:rPr>
                <w:rFonts w:ascii="楷体" w:eastAsia="楷体" w:hAnsi="楷体" w:hint="eastAsia"/>
                <w:sz w:val="24"/>
                <w:szCs w:val="24"/>
              </w:rPr>
              <w:t>查到冲孔记录</w:t>
            </w:r>
            <w:r w:rsidRPr="00153F29">
              <w:rPr>
                <w:rFonts w:ascii="楷体" w:eastAsia="楷体" w:hAnsi="楷体" w:hint="eastAsia"/>
                <w:sz w:val="24"/>
                <w:szCs w:val="24"/>
              </w:rPr>
              <w:t>，抽查202</w:t>
            </w:r>
            <w:r w:rsidR="00262413">
              <w:rPr>
                <w:rFonts w:ascii="楷体" w:eastAsia="楷体" w:hAnsi="楷体" w:hint="eastAsia"/>
                <w:sz w:val="24"/>
                <w:szCs w:val="24"/>
              </w:rPr>
              <w:t>2</w:t>
            </w:r>
            <w:r w:rsidRPr="00153F29">
              <w:rPr>
                <w:rFonts w:ascii="楷体" w:eastAsia="楷体" w:hAnsi="楷体" w:hint="eastAsia"/>
                <w:sz w:val="24"/>
                <w:szCs w:val="24"/>
              </w:rPr>
              <w:t>.</w:t>
            </w:r>
            <w:r w:rsidR="00262413">
              <w:rPr>
                <w:rFonts w:ascii="楷体" w:eastAsia="楷体" w:hAnsi="楷体" w:hint="eastAsia"/>
                <w:sz w:val="24"/>
                <w:szCs w:val="24"/>
              </w:rPr>
              <w:t>1</w:t>
            </w:r>
            <w:r w:rsidRPr="00153F29">
              <w:rPr>
                <w:rFonts w:ascii="楷体" w:eastAsia="楷体" w:hAnsi="楷体" w:hint="eastAsia"/>
                <w:sz w:val="24"/>
                <w:szCs w:val="24"/>
              </w:rPr>
              <w:t>.</w:t>
            </w:r>
            <w:r w:rsidR="00262413">
              <w:rPr>
                <w:rFonts w:ascii="楷体" w:eastAsia="楷体" w:hAnsi="楷体" w:hint="eastAsia"/>
                <w:sz w:val="24"/>
                <w:szCs w:val="24"/>
              </w:rPr>
              <w:t>1</w:t>
            </w:r>
            <w:r>
              <w:rPr>
                <w:rFonts w:ascii="楷体" w:eastAsia="楷体" w:hAnsi="楷体" w:hint="eastAsia"/>
                <w:sz w:val="24"/>
                <w:szCs w:val="24"/>
              </w:rPr>
              <w:t>8</w:t>
            </w:r>
            <w:r w:rsidRPr="00153F29">
              <w:rPr>
                <w:rFonts w:ascii="楷体" w:eastAsia="楷体" w:hAnsi="楷体" w:hint="eastAsia"/>
                <w:sz w:val="24"/>
                <w:szCs w:val="24"/>
              </w:rPr>
              <w:t>日</w:t>
            </w:r>
            <w:r>
              <w:rPr>
                <w:rFonts w:ascii="楷体" w:eastAsia="楷体" w:hAnsi="楷体" w:hint="eastAsia"/>
                <w:sz w:val="24"/>
                <w:szCs w:val="24"/>
              </w:rPr>
              <w:t>冲孔</w:t>
            </w:r>
            <w:r w:rsidRPr="00153F29">
              <w:rPr>
                <w:rFonts w:ascii="楷体" w:eastAsia="楷体" w:hAnsi="楷体" w:hint="eastAsia"/>
                <w:sz w:val="24"/>
                <w:szCs w:val="24"/>
              </w:rPr>
              <w:t>记录，对</w:t>
            </w:r>
            <w:r>
              <w:rPr>
                <w:rFonts w:ascii="楷体" w:eastAsia="楷体" w:hAnsi="楷体" w:hint="eastAsia"/>
                <w:sz w:val="24"/>
                <w:szCs w:val="24"/>
              </w:rPr>
              <w:t>铁附件（担子）冲孔</w:t>
            </w:r>
            <w:r w:rsidRPr="00153F29">
              <w:rPr>
                <w:rFonts w:ascii="楷体" w:eastAsia="楷体" w:hAnsi="楷体" w:hint="eastAsia"/>
                <w:sz w:val="24"/>
                <w:szCs w:val="24"/>
              </w:rPr>
              <w:t>过程</w:t>
            </w:r>
            <w:r>
              <w:rPr>
                <w:rFonts w:ascii="楷体" w:eastAsia="楷体" w:hAnsi="楷体" w:hint="eastAsia"/>
                <w:sz w:val="24"/>
                <w:szCs w:val="24"/>
              </w:rPr>
              <w:t>直径</w:t>
            </w:r>
            <w:r w:rsidRPr="00153F29">
              <w:rPr>
                <w:rFonts w:ascii="楷体" w:eastAsia="楷体" w:hAnsi="楷体" w:hint="eastAsia"/>
                <w:sz w:val="24"/>
                <w:szCs w:val="24"/>
              </w:rPr>
              <w:t>进行了检查并记录。</w:t>
            </w:r>
          </w:p>
          <w:p w:rsidR="00A505D2" w:rsidRPr="00153F29" w:rsidRDefault="00A505D2" w:rsidP="00A505D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2.12</w:t>
            </w:r>
            <w:r w:rsidRPr="00153F29">
              <w:rPr>
                <w:rFonts w:ascii="楷体" w:eastAsia="楷体" w:hAnsi="楷体" w:hint="eastAsia"/>
                <w:sz w:val="24"/>
                <w:szCs w:val="24"/>
              </w:rPr>
              <w:t>日记录表，对</w:t>
            </w:r>
            <w:r>
              <w:rPr>
                <w:rFonts w:ascii="楷体" w:eastAsia="楷体" w:hAnsi="楷体" w:hint="eastAsia"/>
                <w:sz w:val="24"/>
                <w:szCs w:val="24"/>
              </w:rPr>
              <w:t>铅封</w:t>
            </w:r>
            <w:r w:rsidRPr="00153F29">
              <w:rPr>
                <w:rFonts w:ascii="楷体" w:eastAsia="楷体" w:hAnsi="楷体" w:hint="eastAsia"/>
                <w:sz w:val="24"/>
                <w:szCs w:val="24"/>
              </w:rPr>
              <w:t>组装过程各工序质量进行了检查并记录。</w:t>
            </w:r>
          </w:p>
          <w:p w:rsidR="00A505D2" w:rsidRPr="00153F29" w:rsidRDefault="00A505D2" w:rsidP="00A505D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2.18</w:t>
            </w:r>
            <w:r w:rsidRPr="00153F29">
              <w:rPr>
                <w:rFonts w:ascii="楷体" w:eastAsia="楷体" w:hAnsi="楷体" w:hint="eastAsia"/>
                <w:sz w:val="24"/>
                <w:szCs w:val="24"/>
              </w:rPr>
              <w:t>日记录表，对</w:t>
            </w:r>
            <w:r>
              <w:rPr>
                <w:rFonts w:ascii="楷体" w:eastAsia="楷体" w:hAnsi="楷体" w:hint="eastAsia"/>
                <w:sz w:val="24"/>
                <w:szCs w:val="24"/>
              </w:rPr>
              <w:t>防鸟器</w:t>
            </w:r>
            <w:r w:rsidRPr="00153F29">
              <w:rPr>
                <w:rFonts w:ascii="楷体" w:eastAsia="楷体" w:hAnsi="楷体" w:hint="eastAsia"/>
                <w:sz w:val="24"/>
                <w:szCs w:val="24"/>
              </w:rPr>
              <w:t>组装过程各工序质量进行了检查并记录。</w:t>
            </w:r>
          </w:p>
          <w:p w:rsidR="004C7EB2" w:rsidRPr="00153F29" w:rsidRDefault="004C7EB2" w:rsidP="004C7EB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5F0821">
              <w:rPr>
                <w:rFonts w:ascii="楷体" w:eastAsia="楷体" w:hAnsi="楷体" w:hint="eastAsia"/>
                <w:sz w:val="24"/>
                <w:szCs w:val="24"/>
              </w:rPr>
              <w:t>2</w:t>
            </w:r>
            <w:r w:rsidRPr="00153F29">
              <w:rPr>
                <w:rFonts w:ascii="楷体" w:eastAsia="楷体" w:hAnsi="楷体" w:hint="eastAsia"/>
                <w:sz w:val="24"/>
                <w:szCs w:val="24"/>
              </w:rPr>
              <w:t>.</w:t>
            </w:r>
            <w:r w:rsidR="005F0821">
              <w:rPr>
                <w:rFonts w:ascii="楷体" w:eastAsia="楷体" w:hAnsi="楷体" w:hint="eastAsia"/>
                <w:sz w:val="24"/>
                <w:szCs w:val="24"/>
              </w:rPr>
              <w:t>3</w:t>
            </w:r>
            <w:r>
              <w:rPr>
                <w:rFonts w:ascii="楷体" w:eastAsia="楷体" w:hAnsi="楷体" w:hint="eastAsia"/>
                <w:sz w:val="24"/>
                <w:szCs w:val="24"/>
              </w:rPr>
              <w:t>.</w:t>
            </w:r>
            <w:r w:rsidR="005F0821">
              <w:rPr>
                <w:rFonts w:ascii="楷体" w:eastAsia="楷体" w:hAnsi="楷体" w:hint="eastAsia"/>
                <w:sz w:val="24"/>
                <w:szCs w:val="24"/>
              </w:rPr>
              <w:t>10</w:t>
            </w:r>
            <w:r w:rsidRPr="00153F29">
              <w:rPr>
                <w:rFonts w:ascii="楷体" w:eastAsia="楷体" w:hAnsi="楷体" w:hint="eastAsia"/>
                <w:sz w:val="24"/>
                <w:szCs w:val="24"/>
              </w:rPr>
              <w:t>日记录表，对电能计量箱组装过程各工序质量进行了检查并记录。</w:t>
            </w:r>
          </w:p>
          <w:p w:rsidR="004C7EB2" w:rsidRPr="00153F29" w:rsidRDefault="004C7EB2" w:rsidP="004C7EB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CF71DF">
              <w:rPr>
                <w:rFonts w:ascii="楷体" w:eastAsia="楷体" w:hAnsi="楷体" w:hint="eastAsia"/>
                <w:sz w:val="24"/>
                <w:szCs w:val="24"/>
              </w:rPr>
              <w:t>2</w:t>
            </w:r>
            <w:r w:rsidRPr="00153F29">
              <w:rPr>
                <w:rFonts w:ascii="楷体" w:eastAsia="楷体" w:hAnsi="楷体" w:hint="eastAsia"/>
                <w:sz w:val="24"/>
                <w:szCs w:val="24"/>
              </w:rPr>
              <w:t>.</w:t>
            </w:r>
            <w:r w:rsidR="00CF71DF">
              <w:rPr>
                <w:rFonts w:ascii="楷体" w:eastAsia="楷体" w:hAnsi="楷体" w:hint="eastAsia"/>
                <w:sz w:val="24"/>
                <w:szCs w:val="24"/>
              </w:rPr>
              <w:t>3</w:t>
            </w:r>
            <w:r>
              <w:rPr>
                <w:rFonts w:ascii="楷体" w:eastAsia="楷体" w:hAnsi="楷体" w:hint="eastAsia"/>
                <w:sz w:val="24"/>
                <w:szCs w:val="24"/>
              </w:rPr>
              <w:t>.</w:t>
            </w:r>
            <w:r w:rsidR="00CF71DF">
              <w:rPr>
                <w:rFonts w:ascii="楷体" w:eastAsia="楷体" w:hAnsi="楷体" w:hint="eastAsia"/>
                <w:sz w:val="24"/>
                <w:szCs w:val="24"/>
              </w:rPr>
              <w:t>6</w:t>
            </w:r>
            <w:r w:rsidRPr="00153F29">
              <w:rPr>
                <w:rFonts w:ascii="楷体" w:eastAsia="楷体" w:hAnsi="楷体" w:hint="eastAsia"/>
                <w:sz w:val="24"/>
                <w:szCs w:val="24"/>
              </w:rPr>
              <w:t>日记录表，对</w:t>
            </w:r>
            <w:r>
              <w:rPr>
                <w:rFonts w:ascii="楷体" w:eastAsia="楷体" w:hAnsi="楷体" w:hint="eastAsia"/>
                <w:sz w:val="24"/>
                <w:szCs w:val="24"/>
              </w:rPr>
              <w:t>挂锁</w:t>
            </w:r>
            <w:r w:rsidRPr="00153F29">
              <w:rPr>
                <w:rFonts w:ascii="楷体" w:eastAsia="楷体" w:hAnsi="楷体" w:hint="eastAsia"/>
                <w:sz w:val="24"/>
                <w:szCs w:val="24"/>
              </w:rPr>
              <w:t>组装过程各工序质量进行了检查并记录。</w:t>
            </w:r>
          </w:p>
          <w:p w:rsidR="00A505D2" w:rsidRPr="00153F29" w:rsidRDefault="00A505D2" w:rsidP="00A505D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4</w:t>
            </w:r>
            <w:r w:rsidRPr="00153F29">
              <w:rPr>
                <w:rFonts w:ascii="楷体" w:eastAsia="楷体" w:hAnsi="楷体" w:hint="eastAsia"/>
                <w:sz w:val="24"/>
                <w:szCs w:val="24"/>
              </w:rPr>
              <w:t>.</w:t>
            </w:r>
            <w:r>
              <w:rPr>
                <w:rFonts w:ascii="楷体" w:eastAsia="楷体" w:hAnsi="楷体" w:hint="eastAsia"/>
                <w:sz w:val="24"/>
                <w:szCs w:val="24"/>
              </w:rPr>
              <w:t>5</w:t>
            </w:r>
            <w:r w:rsidRPr="00153F29">
              <w:rPr>
                <w:rFonts w:ascii="楷体" w:eastAsia="楷体" w:hAnsi="楷体" w:hint="eastAsia"/>
                <w:sz w:val="24"/>
                <w:szCs w:val="24"/>
              </w:rPr>
              <w:t>日记录表，对</w:t>
            </w:r>
            <w:r>
              <w:rPr>
                <w:rFonts w:ascii="楷体" w:eastAsia="楷体" w:hAnsi="楷体" w:hint="eastAsia"/>
                <w:sz w:val="24"/>
                <w:szCs w:val="24"/>
              </w:rPr>
              <w:t>智能</w:t>
            </w:r>
            <w:r w:rsidRPr="00153F29">
              <w:rPr>
                <w:rFonts w:ascii="楷体" w:eastAsia="楷体" w:hAnsi="楷体" w:hint="eastAsia"/>
                <w:sz w:val="24"/>
                <w:szCs w:val="24"/>
              </w:rPr>
              <w:t>综合配电箱组装过程各工序质量进行了检查并记录。</w:t>
            </w:r>
          </w:p>
          <w:p w:rsidR="004C7EB2" w:rsidRPr="00153F29" w:rsidRDefault="004C7EB2" w:rsidP="004C7EB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0C46D8">
              <w:rPr>
                <w:rFonts w:ascii="楷体" w:eastAsia="楷体" w:hAnsi="楷体" w:hint="eastAsia"/>
                <w:sz w:val="24"/>
                <w:szCs w:val="24"/>
              </w:rPr>
              <w:t>2</w:t>
            </w:r>
            <w:r w:rsidRPr="00153F29">
              <w:rPr>
                <w:rFonts w:ascii="楷体" w:eastAsia="楷体" w:hAnsi="楷体" w:hint="eastAsia"/>
                <w:sz w:val="24"/>
                <w:szCs w:val="24"/>
              </w:rPr>
              <w:t>.</w:t>
            </w:r>
            <w:r w:rsidR="000C46D8">
              <w:rPr>
                <w:rFonts w:ascii="楷体" w:eastAsia="楷体" w:hAnsi="楷体" w:hint="eastAsia"/>
                <w:sz w:val="24"/>
                <w:szCs w:val="24"/>
              </w:rPr>
              <w:t>5</w:t>
            </w:r>
            <w:r>
              <w:rPr>
                <w:rFonts w:ascii="楷体" w:eastAsia="楷体" w:hAnsi="楷体" w:hint="eastAsia"/>
                <w:sz w:val="24"/>
                <w:szCs w:val="24"/>
              </w:rPr>
              <w:t>.</w:t>
            </w:r>
            <w:r w:rsidR="000C46D8">
              <w:rPr>
                <w:rFonts w:ascii="楷体" w:eastAsia="楷体" w:hAnsi="楷体" w:hint="eastAsia"/>
                <w:sz w:val="24"/>
                <w:szCs w:val="24"/>
              </w:rPr>
              <w:t>1</w:t>
            </w:r>
            <w:r>
              <w:rPr>
                <w:rFonts w:ascii="楷体" w:eastAsia="楷体" w:hAnsi="楷体" w:hint="eastAsia"/>
                <w:sz w:val="24"/>
                <w:szCs w:val="24"/>
              </w:rPr>
              <w:t>7</w:t>
            </w:r>
            <w:r w:rsidRPr="00153F29">
              <w:rPr>
                <w:rFonts w:ascii="楷体" w:eastAsia="楷体" w:hAnsi="楷体" w:hint="eastAsia"/>
                <w:sz w:val="24"/>
                <w:szCs w:val="24"/>
              </w:rPr>
              <w:t>日记录表，对</w:t>
            </w:r>
            <w:r>
              <w:rPr>
                <w:rFonts w:ascii="楷体" w:eastAsia="楷体" w:hAnsi="楷体" w:hint="eastAsia"/>
                <w:sz w:val="24"/>
                <w:szCs w:val="24"/>
              </w:rPr>
              <w:t>防鸟</w:t>
            </w:r>
            <w:proofErr w:type="gramStart"/>
            <w:r>
              <w:rPr>
                <w:rFonts w:ascii="楷体" w:eastAsia="楷体" w:hAnsi="楷体" w:hint="eastAsia"/>
                <w:sz w:val="24"/>
                <w:szCs w:val="24"/>
              </w:rPr>
              <w:t>刺</w:t>
            </w:r>
            <w:proofErr w:type="gramEnd"/>
            <w:r w:rsidRPr="00153F29">
              <w:rPr>
                <w:rFonts w:ascii="楷体" w:eastAsia="楷体" w:hAnsi="楷体" w:hint="eastAsia"/>
                <w:sz w:val="24"/>
                <w:szCs w:val="24"/>
              </w:rPr>
              <w:t>组装过程各工序质量进行了检查并记录。</w:t>
            </w:r>
          </w:p>
          <w:p w:rsidR="004C7EB2" w:rsidRPr="00153F29" w:rsidRDefault="004C7EB2" w:rsidP="004C7EB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0C46D8">
              <w:rPr>
                <w:rFonts w:ascii="楷体" w:eastAsia="楷体" w:hAnsi="楷体" w:hint="eastAsia"/>
                <w:sz w:val="24"/>
                <w:szCs w:val="24"/>
              </w:rPr>
              <w:t>2</w:t>
            </w:r>
            <w:r w:rsidRPr="00153F29">
              <w:rPr>
                <w:rFonts w:ascii="楷体" w:eastAsia="楷体" w:hAnsi="楷体" w:hint="eastAsia"/>
                <w:sz w:val="24"/>
                <w:szCs w:val="24"/>
              </w:rPr>
              <w:t>.</w:t>
            </w:r>
            <w:r w:rsidR="000C46D8">
              <w:rPr>
                <w:rFonts w:ascii="楷体" w:eastAsia="楷体" w:hAnsi="楷体" w:hint="eastAsia"/>
                <w:sz w:val="24"/>
                <w:szCs w:val="24"/>
              </w:rPr>
              <w:t>6</w:t>
            </w:r>
            <w:r w:rsidRPr="00153F29">
              <w:rPr>
                <w:rFonts w:ascii="楷体" w:eastAsia="楷体" w:hAnsi="楷体" w:hint="eastAsia"/>
                <w:sz w:val="24"/>
                <w:szCs w:val="24"/>
              </w:rPr>
              <w:t>.</w:t>
            </w:r>
            <w:r w:rsidR="000C46D8">
              <w:rPr>
                <w:rFonts w:ascii="楷体" w:eastAsia="楷体" w:hAnsi="楷体" w:hint="eastAsia"/>
                <w:sz w:val="24"/>
                <w:szCs w:val="24"/>
              </w:rPr>
              <w:t>7</w:t>
            </w:r>
            <w:r w:rsidRPr="00153F29">
              <w:rPr>
                <w:rFonts w:ascii="楷体" w:eastAsia="楷体" w:hAnsi="楷体" w:hint="eastAsia"/>
                <w:sz w:val="24"/>
                <w:szCs w:val="24"/>
              </w:rPr>
              <w:t>日记录表，对</w:t>
            </w:r>
            <w:r>
              <w:rPr>
                <w:rFonts w:ascii="楷体" w:eastAsia="楷体" w:hAnsi="楷体" w:hint="eastAsia"/>
                <w:sz w:val="24"/>
                <w:szCs w:val="24"/>
              </w:rPr>
              <w:t>端子</w:t>
            </w:r>
            <w:r w:rsidRPr="00153F29">
              <w:rPr>
                <w:rFonts w:ascii="楷体" w:eastAsia="楷体" w:hAnsi="楷体" w:hint="eastAsia"/>
                <w:sz w:val="24"/>
                <w:szCs w:val="24"/>
              </w:rPr>
              <w:t>箱组装过程各工序质量进行了检查并记录。</w:t>
            </w:r>
          </w:p>
          <w:p w:rsidR="004C7EB2" w:rsidRPr="00153F29" w:rsidRDefault="004C7EB2" w:rsidP="004C7EB2">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查到组装记录表，抽查202</w:t>
            </w:r>
            <w:r w:rsidR="000C46D8">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4</w:t>
            </w:r>
            <w:r w:rsidRPr="00153F29">
              <w:rPr>
                <w:rFonts w:ascii="楷体" w:eastAsia="楷体" w:hAnsi="楷体" w:hint="eastAsia"/>
                <w:sz w:val="24"/>
                <w:szCs w:val="24"/>
              </w:rPr>
              <w:t>.</w:t>
            </w:r>
            <w:r w:rsidR="000C46D8">
              <w:rPr>
                <w:rFonts w:ascii="楷体" w:eastAsia="楷体" w:hAnsi="楷体" w:hint="eastAsia"/>
                <w:sz w:val="24"/>
                <w:szCs w:val="24"/>
              </w:rPr>
              <w:t>14</w:t>
            </w:r>
            <w:r w:rsidRPr="00153F29">
              <w:rPr>
                <w:rFonts w:ascii="楷体" w:eastAsia="楷体" w:hAnsi="楷体" w:hint="eastAsia"/>
                <w:sz w:val="24"/>
                <w:szCs w:val="24"/>
              </w:rPr>
              <w:t>日记录表，对</w:t>
            </w:r>
            <w:r w:rsidR="000C46D8" w:rsidRPr="000C46D8">
              <w:rPr>
                <w:rFonts w:ascii="楷体" w:eastAsia="楷体" w:hAnsi="楷体" w:hint="eastAsia"/>
                <w:sz w:val="24"/>
                <w:szCs w:val="24"/>
              </w:rPr>
              <w:t>智能综合配电箱</w:t>
            </w:r>
            <w:r w:rsidRPr="00153F29">
              <w:rPr>
                <w:rFonts w:ascii="楷体" w:eastAsia="楷体" w:hAnsi="楷体" w:hint="eastAsia"/>
                <w:sz w:val="24"/>
                <w:szCs w:val="24"/>
              </w:rPr>
              <w:t>组装过程各工序质量进行了检查并记录。</w:t>
            </w:r>
          </w:p>
          <w:p w:rsidR="00D642B0" w:rsidRPr="00153F29" w:rsidRDefault="00D642B0" w:rsidP="00D642B0">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22212D">
              <w:rPr>
                <w:rFonts w:ascii="楷体" w:eastAsia="楷体" w:hAnsi="楷体" w:hint="eastAsia"/>
                <w:sz w:val="24"/>
                <w:szCs w:val="24"/>
              </w:rPr>
              <w:t>2</w:t>
            </w:r>
            <w:r w:rsidRPr="00153F29">
              <w:rPr>
                <w:rFonts w:ascii="楷体" w:eastAsia="楷体" w:hAnsi="楷体" w:hint="eastAsia"/>
                <w:sz w:val="24"/>
                <w:szCs w:val="24"/>
              </w:rPr>
              <w:t>.</w:t>
            </w:r>
            <w:r w:rsidR="0022212D">
              <w:rPr>
                <w:rFonts w:ascii="楷体" w:eastAsia="楷体" w:hAnsi="楷体" w:hint="eastAsia"/>
                <w:sz w:val="24"/>
                <w:szCs w:val="24"/>
              </w:rPr>
              <w:t>5</w:t>
            </w:r>
            <w:r>
              <w:rPr>
                <w:rFonts w:ascii="楷体" w:eastAsia="楷体" w:hAnsi="楷体" w:hint="eastAsia"/>
                <w:sz w:val="24"/>
                <w:szCs w:val="24"/>
              </w:rPr>
              <w:t>.</w:t>
            </w:r>
            <w:r w:rsidR="0022212D">
              <w:rPr>
                <w:rFonts w:ascii="楷体" w:eastAsia="楷体" w:hAnsi="楷体" w:hint="eastAsia"/>
                <w:sz w:val="24"/>
                <w:szCs w:val="24"/>
              </w:rPr>
              <w:t>27</w:t>
            </w:r>
            <w:r w:rsidRPr="00153F29">
              <w:rPr>
                <w:rFonts w:ascii="楷体" w:eastAsia="楷体" w:hAnsi="楷体" w:hint="eastAsia"/>
                <w:sz w:val="24"/>
                <w:szCs w:val="24"/>
              </w:rPr>
              <w:t>日记录表，对</w:t>
            </w:r>
            <w:r w:rsidRPr="00D642B0">
              <w:rPr>
                <w:rFonts w:ascii="楷体" w:eastAsia="楷体" w:hAnsi="楷体" w:hint="eastAsia"/>
                <w:sz w:val="24"/>
                <w:szCs w:val="24"/>
              </w:rPr>
              <w:t>电力金具（</w:t>
            </w:r>
            <w:proofErr w:type="gramStart"/>
            <w:r w:rsidRPr="00D642B0">
              <w:rPr>
                <w:rFonts w:ascii="楷体" w:eastAsia="楷体" w:hAnsi="楷体" w:hint="eastAsia"/>
                <w:sz w:val="24"/>
                <w:szCs w:val="24"/>
              </w:rPr>
              <w:t>耐张线夹</w:t>
            </w:r>
            <w:proofErr w:type="gramEnd"/>
            <w:r w:rsidRPr="00D642B0">
              <w:rPr>
                <w:rFonts w:ascii="楷体" w:eastAsia="楷体" w:hAnsi="楷体" w:hint="eastAsia"/>
                <w:sz w:val="24"/>
                <w:szCs w:val="24"/>
              </w:rPr>
              <w:t>）</w:t>
            </w:r>
            <w:r w:rsidRPr="00153F29">
              <w:rPr>
                <w:rFonts w:ascii="楷体" w:eastAsia="楷体" w:hAnsi="楷体" w:hint="eastAsia"/>
                <w:sz w:val="24"/>
                <w:szCs w:val="24"/>
              </w:rPr>
              <w:t>组装过程各工序质量进行了检查并记录。</w:t>
            </w:r>
          </w:p>
          <w:p w:rsidR="00D642B0" w:rsidRPr="00153F29" w:rsidRDefault="00D642B0" w:rsidP="00D642B0">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22212D">
              <w:rPr>
                <w:rFonts w:ascii="楷体" w:eastAsia="楷体" w:hAnsi="楷体" w:hint="eastAsia"/>
                <w:sz w:val="24"/>
                <w:szCs w:val="24"/>
              </w:rPr>
              <w:t>2</w:t>
            </w:r>
            <w:r w:rsidRPr="00153F29">
              <w:rPr>
                <w:rFonts w:ascii="楷体" w:eastAsia="楷体" w:hAnsi="楷体" w:hint="eastAsia"/>
                <w:sz w:val="24"/>
                <w:szCs w:val="24"/>
              </w:rPr>
              <w:t>.</w:t>
            </w:r>
            <w:r w:rsidR="0022212D">
              <w:rPr>
                <w:rFonts w:ascii="楷体" w:eastAsia="楷体" w:hAnsi="楷体" w:hint="eastAsia"/>
                <w:sz w:val="24"/>
                <w:szCs w:val="24"/>
              </w:rPr>
              <w:t>5</w:t>
            </w:r>
            <w:r>
              <w:rPr>
                <w:rFonts w:ascii="楷体" w:eastAsia="楷体" w:hAnsi="楷体" w:hint="eastAsia"/>
                <w:sz w:val="24"/>
                <w:szCs w:val="24"/>
              </w:rPr>
              <w:t>.</w:t>
            </w:r>
            <w:r w:rsidR="0022212D">
              <w:rPr>
                <w:rFonts w:ascii="楷体" w:eastAsia="楷体" w:hAnsi="楷体" w:hint="eastAsia"/>
                <w:sz w:val="24"/>
                <w:szCs w:val="24"/>
              </w:rPr>
              <w:t>12</w:t>
            </w:r>
            <w:r w:rsidRPr="00153F29">
              <w:rPr>
                <w:rFonts w:ascii="楷体" w:eastAsia="楷体" w:hAnsi="楷体" w:hint="eastAsia"/>
                <w:sz w:val="24"/>
                <w:szCs w:val="24"/>
              </w:rPr>
              <w:t>日记录表，对</w:t>
            </w:r>
            <w:r w:rsidRPr="00D642B0">
              <w:rPr>
                <w:rFonts w:ascii="楷体" w:eastAsia="楷体" w:hAnsi="楷体" w:hint="eastAsia"/>
                <w:sz w:val="24"/>
                <w:szCs w:val="24"/>
              </w:rPr>
              <w:t>电力金具（悬垂线夹）</w:t>
            </w:r>
            <w:r w:rsidRPr="00153F29">
              <w:rPr>
                <w:rFonts w:ascii="楷体" w:eastAsia="楷体" w:hAnsi="楷体" w:hint="eastAsia"/>
                <w:sz w:val="24"/>
                <w:szCs w:val="24"/>
              </w:rPr>
              <w:t>组装过程各工序质量进行了检查并记录。</w:t>
            </w:r>
          </w:p>
          <w:p w:rsidR="00D642B0" w:rsidRDefault="00D642B0" w:rsidP="00D642B0">
            <w:pPr>
              <w:spacing w:line="360" w:lineRule="auto"/>
              <w:ind w:firstLineChars="200" w:firstLine="480"/>
              <w:rPr>
                <w:rFonts w:ascii="楷体" w:eastAsia="楷体" w:hAnsi="楷体" w:hint="eastAsia"/>
                <w:sz w:val="24"/>
                <w:szCs w:val="24"/>
              </w:rPr>
            </w:pPr>
            <w:r w:rsidRPr="00153F29">
              <w:rPr>
                <w:rFonts w:ascii="楷体" w:eastAsia="楷体" w:hAnsi="楷体" w:hint="eastAsia"/>
                <w:sz w:val="24"/>
                <w:szCs w:val="24"/>
              </w:rPr>
              <w:t>查到组装记录表，抽查202</w:t>
            </w:r>
            <w:r w:rsidR="0022212D">
              <w:rPr>
                <w:rFonts w:ascii="楷体" w:eastAsia="楷体" w:hAnsi="楷体" w:hint="eastAsia"/>
                <w:sz w:val="24"/>
                <w:szCs w:val="24"/>
              </w:rPr>
              <w:t>2</w:t>
            </w:r>
            <w:r w:rsidRPr="00153F29">
              <w:rPr>
                <w:rFonts w:ascii="楷体" w:eastAsia="楷体" w:hAnsi="楷体" w:hint="eastAsia"/>
                <w:sz w:val="24"/>
                <w:szCs w:val="24"/>
              </w:rPr>
              <w:t>.</w:t>
            </w:r>
            <w:r w:rsidR="0022212D">
              <w:rPr>
                <w:rFonts w:ascii="楷体" w:eastAsia="楷体" w:hAnsi="楷体" w:hint="eastAsia"/>
                <w:sz w:val="24"/>
                <w:szCs w:val="24"/>
              </w:rPr>
              <w:t>1</w:t>
            </w:r>
            <w:r>
              <w:rPr>
                <w:rFonts w:ascii="楷体" w:eastAsia="楷体" w:hAnsi="楷体" w:hint="eastAsia"/>
                <w:sz w:val="24"/>
                <w:szCs w:val="24"/>
              </w:rPr>
              <w:t>.</w:t>
            </w:r>
            <w:r w:rsidR="0022212D">
              <w:rPr>
                <w:rFonts w:ascii="楷体" w:eastAsia="楷体" w:hAnsi="楷体" w:hint="eastAsia"/>
                <w:sz w:val="24"/>
                <w:szCs w:val="24"/>
              </w:rPr>
              <w:t>7</w:t>
            </w:r>
            <w:r w:rsidRPr="00153F29">
              <w:rPr>
                <w:rFonts w:ascii="楷体" w:eastAsia="楷体" w:hAnsi="楷体" w:hint="eastAsia"/>
                <w:sz w:val="24"/>
                <w:szCs w:val="24"/>
              </w:rPr>
              <w:t>日记录表，对</w:t>
            </w:r>
            <w:r w:rsidRPr="00D642B0">
              <w:rPr>
                <w:rFonts w:ascii="楷体" w:eastAsia="楷体" w:hAnsi="楷体" w:hint="eastAsia"/>
                <w:sz w:val="24"/>
                <w:szCs w:val="24"/>
              </w:rPr>
              <w:t>电力金具（</w:t>
            </w:r>
            <w:r w:rsidR="0022212D" w:rsidRPr="0022212D">
              <w:rPr>
                <w:rFonts w:ascii="楷体" w:eastAsia="楷体" w:hAnsi="楷体" w:hint="eastAsia"/>
                <w:sz w:val="24"/>
                <w:szCs w:val="24"/>
              </w:rPr>
              <w:t>碗头挂板</w:t>
            </w:r>
            <w:r w:rsidRPr="00D642B0">
              <w:rPr>
                <w:rFonts w:ascii="楷体" w:eastAsia="楷体" w:hAnsi="楷体" w:hint="eastAsia"/>
                <w:sz w:val="24"/>
                <w:szCs w:val="24"/>
              </w:rPr>
              <w:t>）</w:t>
            </w:r>
            <w:r w:rsidRPr="00153F29">
              <w:rPr>
                <w:rFonts w:ascii="楷体" w:eastAsia="楷体" w:hAnsi="楷体" w:hint="eastAsia"/>
                <w:sz w:val="24"/>
                <w:szCs w:val="24"/>
              </w:rPr>
              <w:t>组装过程各工序质量进行了检查并记录。</w:t>
            </w:r>
          </w:p>
          <w:p w:rsidR="0022212D" w:rsidRDefault="0022212D" w:rsidP="0022212D">
            <w:pPr>
              <w:spacing w:line="360" w:lineRule="auto"/>
              <w:ind w:firstLineChars="200" w:firstLine="480"/>
              <w:rPr>
                <w:rFonts w:ascii="楷体" w:eastAsia="楷体" w:hAnsi="楷体" w:hint="eastAsia"/>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3.29</w:t>
            </w:r>
            <w:r w:rsidRPr="00153F29">
              <w:rPr>
                <w:rFonts w:ascii="楷体" w:eastAsia="楷体" w:hAnsi="楷体" w:hint="eastAsia"/>
                <w:sz w:val="24"/>
                <w:szCs w:val="24"/>
              </w:rPr>
              <w:t>日记录表，对</w:t>
            </w:r>
            <w:r w:rsidRPr="00D642B0">
              <w:rPr>
                <w:rFonts w:ascii="楷体" w:eastAsia="楷体" w:hAnsi="楷体" w:hint="eastAsia"/>
                <w:sz w:val="24"/>
                <w:szCs w:val="24"/>
              </w:rPr>
              <w:t>电力金具（</w:t>
            </w:r>
            <w:r>
              <w:rPr>
                <w:rFonts w:ascii="楷体" w:eastAsia="楷体" w:hAnsi="楷体" w:hint="eastAsia"/>
                <w:sz w:val="24"/>
                <w:szCs w:val="24"/>
              </w:rPr>
              <w:t>设备</w:t>
            </w:r>
            <w:r w:rsidRPr="00D642B0">
              <w:rPr>
                <w:rFonts w:ascii="楷体" w:eastAsia="楷体" w:hAnsi="楷体" w:hint="eastAsia"/>
                <w:sz w:val="24"/>
                <w:szCs w:val="24"/>
              </w:rPr>
              <w:t>线夹）</w:t>
            </w:r>
            <w:r w:rsidRPr="00153F29">
              <w:rPr>
                <w:rFonts w:ascii="楷体" w:eastAsia="楷体" w:hAnsi="楷体" w:hint="eastAsia"/>
                <w:sz w:val="24"/>
                <w:szCs w:val="24"/>
              </w:rPr>
              <w:t>组装过程各工序质量进行了检查并记录。</w:t>
            </w:r>
          </w:p>
          <w:p w:rsidR="00EF287F" w:rsidRPr="00EF287F" w:rsidRDefault="00B95051" w:rsidP="0022212D">
            <w:pPr>
              <w:spacing w:line="360" w:lineRule="auto"/>
              <w:ind w:firstLineChars="150" w:firstLine="360"/>
              <w:rPr>
                <w:rFonts w:ascii="楷体" w:eastAsia="楷体" w:hAnsi="楷体"/>
                <w:sz w:val="24"/>
                <w:szCs w:val="24"/>
              </w:rPr>
            </w:pPr>
            <w:r w:rsidRPr="00153F29">
              <w:rPr>
                <w:rFonts w:ascii="楷体" w:eastAsia="楷体" w:hAnsi="楷体" w:cs="Arial" w:hint="eastAsia"/>
                <w:sz w:val="24"/>
                <w:szCs w:val="24"/>
              </w:rPr>
              <w:t>组织生产过程的控制符合标准规定的要求。</w:t>
            </w:r>
          </w:p>
        </w:tc>
        <w:tc>
          <w:tcPr>
            <w:tcW w:w="1585" w:type="dxa"/>
          </w:tcPr>
          <w:p w:rsidR="00B95051" w:rsidRPr="00153F29" w:rsidRDefault="00B95051" w:rsidP="00FB3A86">
            <w:pPr>
              <w:spacing w:line="360" w:lineRule="auto"/>
              <w:jc w:val="center"/>
              <w:rPr>
                <w:rFonts w:ascii="楷体" w:eastAsia="楷体" w:hAnsi="楷体" w:cs="Arial"/>
                <w:sz w:val="24"/>
                <w:szCs w:val="24"/>
              </w:rPr>
            </w:pPr>
            <w:r w:rsidRPr="00153F29">
              <w:rPr>
                <w:rFonts w:ascii="楷体" w:eastAsia="楷体" w:hAnsi="楷体" w:cs="Arial" w:hint="eastAsia"/>
                <w:sz w:val="24"/>
                <w:szCs w:val="24"/>
              </w:rPr>
              <w:lastRenderedPageBreak/>
              <w:t>符合</w:t>
            </w:r>
          </w:p>
        </w:tc>
      </w:tr>
      <w:tr w:rsidR="00153F29" w:rsidRPr="00153F29" w:rsidTr="00945294">
        <w:trPr>
          <w:trHeight w:val="676"/>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标识和</w:t>
            </w:r>
            <w:proofErr w:type="gramStart"/>
            <w:r w:rsidRPr="00153F29">
              <w:rPr>
                <w:rFonts w:ascii="楷体" w:eastAsia="楷体" w:hAnsi="楷体" w:hint="eastAsia"/>
                <w:sz w:val="24"/>
                <w:szCs w:val="24"/>
              </w:rPr>
              <w:t>可</w:t>
            </w:r>
            <w:proofErr w:type="gramEnd"/>
            <w:r w:rsidRPr="00153F29">
              <w:rPr>
                <w:rFonts w:ascii="楷体" w:eastAsia="楷体" w:hAnsi="楷体" w:hint="eastAsia"/>
                <w:sz w:val="24"/>
                <w:szCs w:val="24"/>
              </w:rPr>
              <w:t>追溯/产品防护</w:t>
            </w:r>
          </w:p>
        </w:tc>
        <w:tc>
          <w:tcPr>
            <w:tcW w:w="1276"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sz w:val="24"/>
                <w:szCs w:val="24"/>
              </w:rPr>
              <w:t>Q8.5.2</w:t>
            </w:r>
          </w:p>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sz w:val="24"/>
                <w:szCs w:val="24"/>
              </w:rPr>
              <w:t>8.5.4</w:t>
            </w:r>
          </w:p>
        </w:tc>
        <w:tc>
          <w:tcPr>
            <w:tcW w:w="10464" w:type="dxa"/>
          </w:tcPr>
          <w:p w:rsidR="00B95051" w:rsidRPr="00153F29" w:rsidRDefault="00B525E0" w:rsidP="009B3444">
            <w:pPr>
              <w:spacing w:line="360" w:lineRule="auto"/>
              <w:ind w:firstLineChars="150" w:firstLine="360"/>
              <w:rPr>
                <w:rFonts w:ascii="楷体" w:eastAsia="楷体" w:hAnsi="楷体" w:cs="宋体"/>
                <w:sz w:val="24"/>
                <w:szCs w:val="24"/>
              </w:rPr>
            </w:pPr>
            <w:r w:rsidRPr="00153F29">
              <w:rPr>
                <w:rFonts w:ascii="楷体" w:eastAsia="楷体" w:hAnsi="楷体" w:cs="Arial" w:hint="eastAsia"/>
                <w:sz w:val="24"/>
                <w:szCs w:val="24"/>
              </w:rPr>
              <w:t>车间主任</w:t>
            </w:r>
            <w:r w:rsidR="00B95051" w:rsidRPr="00153F29">
              <w:rPr>
                <w:rFonts w:ascii="楷体" w:eastAsia="楷体" w:hAnsi="楷体" w:cs="宋体" w:hint="eastAsia"/>
                <w:sz w:val="24"/>
                <w:szCs w:val="24"/>
              </w:rPr>
              <w:t>介绍了公司产品标识、可追溯及防护方面的管理情况，基本与公司产品及实际情况相适应，符合标准要求。</w:t>
            </w:r>
          </w:p>
          <w:p w:rsidR="00B95051" w:rsidRPr="00153F29" w:rsidRDefault="00B95051" w:rsidP="009B3444">
            <w:pPr>
              <w:spacing w:line="360" w:lineRule="auto"/>
              <w:ind w:firstLineChars="150" w:firstLine="360"/>
              <w:rPr>
                <w:rFonts w:ascii="楷体" w:eastAsia="楷体" w:hAnsi="楷体" w:cs="宋体"/>
                <w:sz w:val="24"/>
                <w:szCs w:val="24"/>
              </w:rPr>
            </w:pPr>
            <w:r w:rsidRPr="00153F29">
              <w:rPr>
                <w:rFonts w:ascii="楷体" w:eastAsia="楷体" w:hAnsi="楷体" w:cs="宋体" w:hint="eastAsia"/>
                <w:sz w:val="24"/>
                <w:szCs w:val="24"/>
              </w:rPr>
              <w:t>现场巡视：</w:t>
            </w:r>
          </w:p>
          <w:p w:rsidR="00B95051" w:rsidRPr="00153F29" w:rsidRDefault="00B95051" w:rsidP="009B3444">
            <w:pPr>
              <w:spacing w:line="360" w:lineRule="auto"/>
              <w:ind w:firstLineChars="150" w:firstLine="360"/>
              <w:rPr>
                <w:rFonts w:ascii="楷体" w:eastAsia="楷体" w:hAnsi="楷体" w:cs="宋体"/>
                <w:sz w:val="24"/>
                <w:szCs w:val="24"/>
              </w:rPr>
            </w:pPr>
            <w:r w:rsidRPr="00153F29">
              <w:rPr>
                <w:rFonts w:ascii="楷体" w:eastAsia="楷体" w:hAnsi="楷体" w:cs="宋体" w:hint="eastAsia"/>
                <w:sz w:val="24"/>
                <w:szCs w:val="24"/>
              </w:rPr>
              <w:t>1、看到车间、仓库地面清洁，标识清晰，通道畅通，配备消防设施，定位摆放。</w:t>
            </w:r>
          </w:p>
          <w:p w:rsidR="009B3444" w:rsidRPr="00153F29" w:rsidRDefault="00B95051" w:rsidP="009B3444">
            <w:pPr>
              <w:spacing w:line="360" w:lineRule="auto"/>
              <w:ind w:firstLineChars="150" w:firstLine="360"/>
              <w:rPr>
                <w:rFonts w:ascii="楷体" w:eastAsia="楷体" w:hAnsi="楷体" w:cs="宋体"/>
                <w:sz w:val="24"/>
                <w:szCs w:val="24"/>
              </w:rPr>
            </w:pPr>
            <w:r w:rsidRPr="00153F29">
              <w:rPr>
                <w:rFonts w:ascii="楷体" w:eastAsia="楷体" w:hAnsi="楷体" w:cs="宋体" w:hint="eastAsia"/>
                <w:sz w:val="24"/>
                <w:szCs w:val="24"/>
              </w:rPr>
              <w:t>2、合格品、待检品、不合格品采用标牌分区，产品基本能够按照类别进行放置。产品摆放整齐，小部件放在货架上。配件、</w:t>
            </w:r>
            <w:r w:rsidR="00461147" w:rsidRPr="00153F29">
              <w:rPr>
                <w:rFonts w:ascii="楷体" w:eastAsia="楷体" w:hAnsi="楷体" w:cs="宋体" w:hint="eastAsia"/>
                <w:sz w:val="24"/>
                <w:szCs w:val="24"/>
              </w:rPr>
              <w:t>钢板</w:t>
            </w:r>
            <w:r w:rsidRPr="00153F29">
              <w:rPr>
                <w:rFonts w:ascii="楷体" w:eastAsia="楷体" w:hAnsi="楷体" w:cs="宋体" w:hint="eastAsia"/>
                <w:sz w:val="24"/>
                <w:szCs w:val="24"/>
              </w:rPr>
              <w:t>、电子元件等原材料，半成品、成品根据固有特性进行标识。成品用出厂有外包装箱、合格证、产品铭牌等方式标识，注明型号、生产日期、厂家等。</w:t>
            </w:r>
          </w:p>
          <w:p w:rsidR="00B95051" w:rsidRPr="00153F29" w:rsidRDefault="00B95051" w:rsidP="009B3444">
            <w:pPr>
              <w:spacing w:line="360" w:lineRule="auto"/>
              <w:ind w:firstLineChars="150" w:firstLine="360"/>
              <w:rPr>
                <w:rFonts w:ascii="楷体" w:eastAsia="楷体" w:hAnsi="楷体" w:cs="宋体"/>
                <w:sz w:val="24"/>
                <w:szCs w:val="24"/>
              </w:rPr>
            </w:pPr>
            <w:r w:rsidRPr="00153F29">
              <w:rPr>
                <w:rFonts w:ascii="楷体" w:eastAsia="楷体" w:hAnsi="楷体" w:cs="宋体" w:hint="eastAsia"/>
                <w:sz w:val="24"/>
                <w:szCs w:val="24"/>
              </w:rPr>
              <w:lastRenderedPageBreak/>
              <w:t>3、可以根据采购检验记录、生产计划单、销售订单编号、成品检验记录进行追溯。</w:t>
            </w:r>
          </w:p>
          <w:p w:rsidR="00B95051" w:rsidRPr="00153F29" w:rsidRDefault="007228EC" w:rsidP="009B344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4</w:t>
            </w:r>
            <w:r w:rsidR="00B95051" w:rsidRPr="00153F29">
              <w:rPr>
                <w:rFonts w:ascii="楷体" w:eastAsia="楷体" w:hAnsi="楷体" w:cs="宋体" w:hint="eastAsia"/>
                <w:sz w:val="24"/>
                <w:szCs w:val="24"/>
              </w:rPr>
              <w:t>、产品主要防潮湿、防火，产品采取内用塑料袋、外用纸箱的方式包装，可以防潮、防虫、防雨淋，运输时有遮盖帆布等防护措施。</w:t>
            </w:r>
          </w:p>
          <w:p w:rsidR="00B95051" w:rsidRPr="00153F29" w:rsidRDefault="007228EC" w:rsidP="009B344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5</w:t>
            </w:r>
            <w:r w:rsidR="00B95051" w:rsidRPr="00153F29">
              <w:rPr>
                <w:rFonts w:ascii="楷体" w:eastAsia="楷体" w:hAnsi="楷体" w:cs="宋体" w:hint="eastAsia"/>
                <w:sz w:val="24"/>
                <w:szCs w:val="24"/>
              </w:rPr>
              <w:t>、产品摆放高度合理，易于存取。搬运采用拖车</w:t>
            </w:r>
            <w:r w:rsidR="007727BE">
              <w:rPr>
                <w:rFonts w:ascii="楷体" w:eastAsia="楷体" w:hAnsi="楷体" w:cs="宋体" w:hint="eastAsia"/>
                <w:sz w:val="24"/>
                <w:szCs w:val="24"/>
              </w:rPr>
              <w:t>、叉车</w:t>
            </w:r>
            <w:r w:rsidR="00B95051" w:rsidRPr="00153F29">
              <w:rPr>
                <w:rFonts w:ascii="楷体" w:eastAsia="楷体" w:hAnsi="楷体" w:cs="宋体" w:hint="eastAsia"/>
                <w:sz w:val="24"/>
                <w:szCs w:val="24"/>
              </w:rPr>
              <w:t>和人工搬运，可有效防护产品。</w:t>
            </w:r>
          </w:p>
          <w:p w:rsidR="00B95051" w:rsidRPr="00153F29" w:rsidRDefault="007228EC" w:rsidP="009B344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6</w:t>
            </w:r>
            <w:r w:rsidR="00B95051" w:rsidRPr="00153F29">
              <w:rPr>
                <w:rFonts w:ascii="楷体" w:eastAsia="楷体" w:hAnsi="楷体" w:cs="宋体" w:hint="eastAsia"/>
                <w:sz w:val="24"/>
                <w:szCs w:val="24"/>
              </w:rPr>
              <w:t>、设备润滑油、液压油等化学品放置在隔离区域。</w:t>
            </w:r>
          </w:p>
          <w:p w:rsidR="00B95051" w:rsidRPr="00153F29" w:rsidRDefault="007228EC" w:rsidP="009B344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7</w:t>
            </w:r>
            <w:r w:rsidR="00B95051" w:rsidRPr="00153F29">
              <w:rPr>
                <w:rFonts w:ascii="楷体" w:eastAsia="楷体" w:hAnsi="楷体" w:cs="宋体" w:hint="eastAsia"/>
                <w:sz w:val="24"/>
                <w:szCs w:val="24"/>
              </w:rPr>
              <w:t xml:space="preserve">、查帐、卡、物基本相符，贮存和保护有效。 </w:t>
            </w:r>
          </w:p>
          <w:p w:rsidR="00B95051" w:rsidRPr="00153F29" w:rsidRDefault="00B95051" w:rsidP="009B3444">
            <w:pPr>
              <w:spacing w:line="360" w:lineRule="auto"/>
              <w:ind w:firstLineChars="150" w:firstLine="360"/>
              <w:rPr>
                <w:rFonts w:ascii="楷体" w:eastAsia="楷体" w:hAnsi="楷体" w:cs="宋体"/>
                <w:sz w:val="24"/>
                <w:szCs w:val="24"/>
              </w:rPr>
            </w:pPr>
            <w:r w:rsidRPr="00153F29">
              <w:rPr>
                <w:rFonts w:ascii="楷体" w:eastAsia="楷体" w:hAnsi="楷体" w:cs="宋体" w:hint="eastAsia"/>
                <w:sz w:val="24"/>
                <w:szCs w:val="24"/>
              </w:rPr>
              <w:t>生产加工、储存过程中，规范生产、储存现场管理，保持安全适宜的储存环境，</w:t>
            </w:r>
            <w:r w:rsidRPr="00153F29">
              <w:rPr>
                <w:rFonts w:ascii="楷体" w:eastAsia="楷体" w:hAnsi="楷体" w:cs="Arial" w:hint="eastAsia"/>
                <w:sz w:val="24"/>
                <w:szCs w:val="24"/>
              </w:rPr>
              <w:t>生产车间、库房地面清洁，标识清晰，</w:t>
            </w:r>
            <w:r w:rsidRPr="00153F29">
              <w:rPr>
                <w:rFonts w:ascii="楷体" w:eastAsia="楷体" w:hAnsi="楷体" w:cs="宋体" w:hint="eastAsia"/>
                <w:sz w:val="24"/>
                <w:szCs w:val="24"/>
              </w:rPr>
              <w:t>产品标识管理满足实际需要。</w:t>
            </w:r>
          </w:p>
          <w:p w:rsidR="00B95051" w:rsidRPr="00153F29" w:rsidRDefault="00B95051" w:rsidP="009B3444">
            <w:pPr>
              <w:spacing w:line="360" w:lineRule="auto"/>
              <w:ind w:firstLineChars="150" w:firstLine="360"/>
              <w:rPr>
                <w:rFonts w:ascii="楷体" w:eastAsia="楷体" w:hAnsi="楷体" w:cs="Arial"/>
                <w:sz w:val="24"/>
                <w:szCs w:val="24"/>
              </w:rPr>
            </w:pPr>
            <w:r w:rsidRPr="00153F29">
              <w:rPr>
                <w:rFonts w:ascii="楷体" w:eastAsia="楷体" w:hAnsi="楷体" w:cs="宋体" w:hint="eastAsia"/>
                <w:sz w:val="24"/>
                <w:szCs w:val="24"/>
              </w:rPr>
              <w:t>现场审核了解到，公司未发生由于标识及防护不当导致产品质量事故的情况，</w:t>
            </w:r>
            <w:r w:rsidRPr="00153F29">
              <w:rPr>
                <w:rFonts w:ascii="楷体" w:eastAsia="楷体" w:hAnsi="楷体" w:hint="eastAsia"/>
                <w:sz w:val="24"/>
                <w:szCs w:val="24"/>
              </w:rPr>
              <w:t>产品标识、防护控制能够按照策划的要求实施，满足策划的要求。</w:t>
            </w:r>
          </w:p>
        </w:tc>
        <w:tc>
          <w:tcPr>
            <w:tcW w:w="1585" w:type="dxa"/>
          </w:tcPr>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r w:rsidRPr="00153F29">
              <w:rPr>
                <w:rFonts w:ascii="楷体" w:eastAsia="楷体" w:hAnsi="楷体" w:cs="Arial" w:hint="eastAsia"/>
                <w:sz w:val="24"/>
                <w:szCs w:val="24"/>
              </w:rPr>
              <w:t>OK</w:t>
            </w:r>
          </w:p>
        </w:tc>
      </w:tr>
      <w:tr w:rsidR="00153F29" w:rsidRPr="00153F29" w:rsidTr="00945294">
        <w:trPr>
          <w:trHeight w:val="2110"/>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更改控制</w:t>
            </w:r>
          </w:p>
        </w:tc>
        <w:tc>
          <w:tcPr>
            <w:tcW w:w="1276" w:type="dxa"/>
            <w:vAlign w:val="center"/>
          </w:tcPr>
          <w:p w:rsidR="00B95051" w:rsidRPr="00153F29" w:rsidRDefault="00B95051" w:rsidP="000D1605">
            <w:pPr>
              <w:tabs>
                <w:tab w:val="left" w:pos="7380"/>
              </w:tabs>
              <w:spacing w:line="360" w:lineRule="auto"/>
              <w:rPr>
                <w:rFonts w:ascii="楷体" w:eastAsia="楷体" w:hAnsi="楷体"/>
                <w:sz w:val="24"/>
                <w:szCs w:val="24"/>
              </w:rPr>
            </w:pPr>
            <w:r w:rsidRPr="00153F29">
              <w:rPr>
                <w:rFonts w:ascii="楷体" w:eastAsia="楷体" w:hAnsi="楷体"/>
                <w:sz w:val="24"/>
                <w:szCs w:val="24"/>
              </w:rPr>
              <w:t>Q8.5.6</w:t>
            </w:r>
          </w:p>
        </w:tc>
        <w:tc>
          <w:tcPr>
            <w:tcW w:w="10464" w:type="dxa"/>
            <w:vAlign w:val="center"/>
          </w:tcPr>
          <w:p w:rsidR="00B95051" w:rsidRPr="00153F29" w:rsidRDefault="00B95051"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B95051" w:rsidRPr="00153F29" w:rsidRDefault="00B95051"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自体系建立以来，未发生生产和服务控制有关信息的变更。</w:t>
            </w:r>
          </w:p>
        </w:tc>
        <w:tc>
          <w:tcPr>
            <w:tcW w:w="1585" w:type="dxa"/>
          </w:tcPr>
          <w:p w:rsidR="00B95051" w:rsidRPr="00153F29" w:rsidRDefault="00B95051" w:rsidP="009B4611">
            <w:pPr>
              <w:spacing w:line="360" w:lineRule="auto"/>
              <w:rPr>
                <w:rFonts w:ascii="楷体" w:eastAsia="楷体" w:hAnsi="楷体"/>
                <w:sz w:val="24"/>
                <w:szCs w:val="24"/>
              </w:rPr>
            </w:pPr>
          </w:p>
        </w:tc>
      </w:tr>
      <w:tr w:rsidR="00153F29" w:rsidRPr="00153F29" w:rsidTr="009B606C">
        <w:trPr>
          <w:trHeight w:val="986"/>
        </w:trPr>
        <w:tc>
          <w:tcPr>
            <w:tcW w:w="1384" w:type="dxa"/>
          </w:tcPr>
          <w:p w:rsidR="00B95051" w:rsidRPr="00153F29" w:rsidRDefault="00B95051" w:rsidP="009B4611">
            <w:pPr>
              <w:spacing w:line="360" w:lineRule="auto"/>
              <w:rPr>
                <w:rFonts w:ascii="楷体" w:eastAsia="楷体" w:hAnsi="楷体" w:cs="宋体"/>
                <w:sz w:val="24"/>
                <w:szCs w:val="24"/>
              </w:rPr>
            </w:pPr>
          </w:p>
        </w:tc>
        <w:tc>
          <w:tcPr>
            <w:tcW w:w="1276" w:type="dxa"/>
          </w:tcPr>
          <w:p w:rsidR="00B95051" w:rsidRPr="00153F29" w:rsidRDefault="00B95051" w:rsidP="009B4611">
            <w:pPr>
              <w:spacing w:line="360" w:lineRule="auto"/>
              <w:rPr>
                <w:rFonts w:ascii="楷体" w:eastAsia="楷体" w:hAnsi="楷体" w:cs="宋体"/>
                <w:sz w:val="24"/>
                <w:szCs w:val="24"/>
              </w:rPr>
            </w:pPr>
          </w:p>
        </w:tc>
        <w:tc>
          <w:tcPr>
            <w:tcW w:w="10464" w:type="dxa"/>
            <w:vAlign w:val="center"/>
          </w:tcPr>
          <w:p w:rsidR="00B95051" w:rsidRPr="00153F29" w:rsidRDefault="00B95051" w:rsidP="009B4611">
            <w:pPr>
              <w:snapToGrid w:val="0"/>
              <w:spacing w:line="360" w:lineRule="auto"/>
              <w:ind w:firstLineChars="200" w:firstLine="480"/>
              <w:jc w:val="left"/>
              <w:rPr>
                <w:rFonts w:ascii="楷体" w:eastAsia="楷体" w:hAnsi="楷体" w:cs="宋体"/>
                <w:sz w:val="24"/>
                <w:szCs w:val="24"/>
              </w:rPr>
            </w:pPr>
          </w:p>
        </w:tc>
        <w:tc>
          <w:tcPr>
            <w:tcW w:w="1585" w:type="dxa"/>
          </w:tcPr>
          <w:p w:rsidR="00B95051" w:rsidRPr="00153F29" w:rsidRDefault="00B95051" w:rsidP="009B4611">
            <w:pPr>
              <w:spacing w:line="360" w:lineRule="auto"/>
              <w:rPr>
                <w:rFonts w:ascii="楷体" w:eastAsia="楷体" w:hAnsi="楷体"/>
                <w:sz w:val="24"/>
                <w:szCs w:val="24"/>
              </w:rPr>
            </w:pPr>
          </w:p>
        </w:tc>
      </w:tr>
    </w:tbl>
    <w:p w:rsidR="007757F3" w:rsidRPr="00153F29" w:rsidRDefault="00971600">
      <w:pPr>
        <w:rPr>
          <w:rFonts w:ascii="楷体" w:eastAsia="楷体" w:hAnsi="楷体"/>
          <w:sz w:val="24"/>
          <w:szCs w:val="24"/>
        </w:rPr>
      </w:pPr>
      <w:r w:rsidRPr="00153F29">
        <w:rPr>
          <w:rFonts w:ascii="楷体" w:eastAsia="楷体" w:hAnsi="楷体"/>
          <w:sz w:val="24"/>
          <w:szCs w:val="24"/>
        </w:rPr>
        <w:ptab w:relativeTo="margin" w:alignment="center" w:leader="none"/>
      </w:r>
      <w:bookmarkStart w:id="0" w:name="_GoBack"/>
      <w:bookmarkEnd w:id="0"/>
    </w:p>
    <w:p w:rsidR="007757F3" w:rsidRPr="00153F29" w:rsidRDefault="007757F3" w:rsidP="0003373A">
      <w:pPr>
        <w:pStyle w:val="a4"/>
        <w:rPr>
          <w:rFonts w:ascii="楷体" w:eastAsia="楷体" w:hAnsi="楷体"/>
          <w:sz w:val="24"/>
          <w:szCs w:val="24"/>
        </w:rPr>
      </w:pPr>
      <w:r w:rsidRPr="00153F29">
        <w:rPr>
          <w:rFonts w:ascii="楷体" w:eastAsia="楷体" w:hAnsi="楷体" w:hint="eastAsia"/>
          <w:sz w:val="24"/>
          <w:szCs w:val="24"/>
        </w:rPr>
        <w:t>说明：不符合标注N</w:t>
      </w:r>
    </w:p>
    <w:sectPr w:rsidR="007757F3" w:rsidRPr="00153F29"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DA" w:rsidRDefault="00414DDA" w:rsidP="008973EE">
      <w:r>
        <w:separator/>
      </w:r>
    </w:p>
  </w:endnote>
  <w:endnote w:type="continuationSeparator" w:id="0">
    <w:p w:rsidR="00414DDA" w:rsidRDefault="00414DD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727BE">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727BE">
              <w:rPr>
                <w:b/>
                <w:noProof/>
              </w:rPr>
              <w:t>9</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DA" w:rsidRDefault="00414DDA" w:rsidP="008973EE">
      <w:r>
        <w:separator/>
      </w:r>
    </w:p>
  </w:footnote>
  <w:footnote w:type="continuationSeparator" w:id="0">
    <w:p w:rsidR="00414DDA" w:rsidRDefault="00414DD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87" w:rsidRDefault="00796B87" w:rsidP="00796B8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7F609BEC" wp14:editId="384A9F9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796B87" w:rsidRDefault="00796B87" w:rsidP="00796B8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96B87" w:rsidRDefault="00796B87" w:rsidP="00796B87">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240AA" w:rsidRPr="00796B87" w:rsidRDefault="00E240AA" w:rsidP="00796B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3215"/>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46D8"/>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D8F"/>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6A7"/>
    <w:rsid w:val="00126769"/>
    <w:rsid w:val="00135015"/>
    <w:rsid w:val="00136114"/>
    <w:rsid w:val="0014220A"/>
    <w:rsid w:val="0014235B"/>
    <w:rsid w:val="001435A8"/>
    <w:rsid w:val="00145688"/>
    <w:rsid w:val="001470D4"/>
    <w:rsid w:val="001478E0"/>
    <w:rsid w:val="001479A0"/>
    <w:rsid w:val="00150852"/>
    <w:rsid w:val="00151980"/>
    <w:rsid w:val="001526A2"/>
    <w:rsid w:val="00152F47"/>
    <w:rsid w:val="00153F29"/>
    <w:rsid w:val="001555E4"/>
    <w:rsid w:val="00155BB0"/>
    <w:rsid w:val="001573F8"/>
    <w:rsid w:val="00160A2C"/>
    <w:rsid w:val="00161106"/>
    <w:rsid w:val="00161A63"/>
    <w:rsid w:val="00165CC8"/>
    <w:rsid w:val="0016768F"/>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12D"/>
    <w:rsid w:val="00222532"/>
    <w:rsid w:val="00222709"/>
    <w:rsid w:val="00222839"/>
    <w:rsid w:val="002250F7"/>
    <w:rsid w:val="002253F2"/>
    <w:rsid w:val="0023038C"/>
    <w:rsid w:val="00230ABA"/>
    <w:rsid w:val="00230E60"/>
    <w:rsid w:val="00232715"/>
    <w:rsid w:val="002366B1"/>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2413"/>
    <w:rsid w:val="002646BA"/>
    <w:rsid w:val="00264A93"/>
    <w:rsid w:val="002651A6"/>
    <w:rsid w:val="002669E5"/>
    <w:rsid w:val="00267C9B"/>
    <w:rsid w:val="00267E42"/>
    <w:rsid w:val="0027384F"/>
    <w:rsid w:val="00275B41"/>
    <w:rsid w:val="00276747"/>
    <w:rsid w:val="00281E90"/>
    <w:rsid w:val="00281EB5"/>
    <w:rsid w:val="00282C4E"/>
    <w:rsid w:val="0028333D"/>
    <w:rsid w:val="00283EE4"/>
    <w:rsid w:val="00290C8D"/>
    <w:rsid w:val="00290E02"/>
    <w:rsid w:val="00290FC2"/>
    <w:rsid w:val="002932D5"/>
    <w:rsid w:val="00293973"/>
    <w:rsid w:val="002950C3"/>
    <w:rsid w:val="0029548B"/>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320"/>
    <w:rsid w:val="002E65B3"/>
    <w:rsid w:val="002E6EDF"/>
    <w:rsid w:val="002E7E26"/>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2EBC"/>
    <w:rsid w:val="003144F6"/>
    <w:rsid w:val="00315F6D"/>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7922"/>
    <w:rsid w:val="00337A88"/>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2F11"/>
    <w:rsid w:val="003630B7"/>
    <w:rsid w:val="00363DA8"/>
    <w:rsid w:val="0036714F"/>
    <w:rsid w:val="00367240"/>
    <w:rsid w:val="003708D5"/>
    <w:rsid w:val="003720E8"/>
    <w:rsid w:val="003744AD"/>
    <w:rsid w:val="00374D02"/>
    <w:rsid w:val="00374EE8"/>
    <w:rsid w:val="00375DBA"/>
    <w:rsid w:val="00375E8C"/>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1F4F"/>
    <w:rsid w:val="0039268F"/>
    <w:rsid w:val="003930F3"/>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B5937"/>
    <w:rsid w:val="003C0FC5"/>
    <w:rsid w:val="003C56FD"/>
    <w:rsid w:val="003C7567"/>
    <w:rsid w:val="003C7798"/>
    <w:rsid w:val="003D0014"/>
    <w:rsid w:val="003D2CC3"/>
    <w:rsid w:val="003D42CB"/>
    <w:rsid w:val="003D51E8"/>
    <w:rsid w:val="003D6BE3"/>
    <w:rsid w:val="003D736E"/>
    <w:rsid w:val="003E03C4"/>
    <w:rsid w:val="003E0E52"/>
    <w:rsid w:val="003E16A0"/>
    <w:rsid w:val="003E16EA"/>
    <w:rsid w:val="003E60B4"/>
    <w:rsid w:val="003F20A5"/>
    <w:rsid w:val="003F233D"/>
    <w:rsid w:val="003F5B09"/>
    <w:rsid w:val="003F6AE9"/>
    <w:rsid w:val="003F7D59"/>
    <w:rsid w:val="003F7D64"/>
    <w:rsid w:val="00400B96"/>
    <w:rsid w:val="00401BD6"/>
    <w:rsid w:val="00401EB3"/>
    <w:rsid w:val="004048A8"/>
    <w:rsid w:val="00404E55"/>
    <w:rsid w:val="00405000"/>
    <w:rsid w:val="00405D5F"/>
    <w:rsid w:val="00410270"/>
    <w:rsid w:val="00410914"/>
    <w:rsid w:val="00410B9E"/>
    <w:rsid w:val="004118DA"/>
    <w:rsid w:val="00411B69"/>
    <w:rsid w:val="004138F6"/>
    <w:rsid w:val="00414DDA"/>
    <w:rsid w:val="004156DF"/>
    <w:rsid w:val="00415AA3"/>
    <w:rsid w:val="004165DA"/>
    <w:rsid w:val="00416E91"/>
    <w:rsid w:val="00417D9C"/>
    <w:rsid w:val="00417EB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147"/>
    <w:rsid w:val="00461F7A"/>
    <w:rsid w:val="00465FE1"/>
    <w:rsid w:val="004663CD"/>
    <w:rsid w:val="00466832"/>
    <w:rsid w:val="0047022B"/>
    <w:rsid w:val="00470B5E"/>
    <w:rsid w:val="00471C7F"/>
    <w:rsid w:val="0047327C"/>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531"/>
    <w:rsid w:val="004C07FE"/>
    <w:rsid w:val="004C222D"/>
    <w:rsid w:val="004C347E"/>
    <w:rsid w:val="004C376A"/>
    <w:rsid w:val="004C7EB2"/>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5695"/>
    <w:rsid w:val="00535AF3"/>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0813"/>
    <w:rsid w:val="00571C17"/>
    <w:rsid w:val="00571DE8"/>
    <w:rsid w:val="0057290D"/>
    <w:rsid w:val="00573C9C"/>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C40D7"/>
    <w:rsid w:val="005C5886"/>
    <w:rsid w:val="005D2669"/>
    <w:rsid w:val="005D3185"/>
    <w:rsid w:val="005D5667"/>
    <w:rsid w:val="005D6F81"/>
    <w:rsid w:val="005D788C"/>
    <w:rsid w:val="005E2EB7"/>
    <w:rsid w:val="005E4698"/>
    <w:rsid w:val="005E59EE"/>
    <w:rsid w:val="005E60E4"/>
    <w:rsid w:val="005E6BC0"/>
    <w:rsid w:val="005F0821"/>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2EDA"/>
    <w:rsid w:val="006A3B31"/>
    <w:rsid w:val="006A5952"/>
    <w:rsid w:val="006A66C1"/>
    <w:rsid w:val="006A68F3"/>
    <w:rsid w:val="006B0297"/>
    <w:rsid w:val="006B06F4"/>
    <w:rsid w:val="006B2C6D"/>
    <w:rsid w:val="006B30BE"/>
    <w:rsid w:val="006B4127"/>
    <w:rsid w:val="006B4A83"/>
    <w:rsid w:val="006B5E6F"/>
    <w:rsid w:val="006B621B"/>
    <w:rsid w:val="006C24BF"/>
    <w:rsid w:val="006C298F"/>
    <w:rsid w:val="006C2A6A"/>
    <w:rsid w:val="006C2F6D"/>
    <w:rsid w:val="006C3AD4"/>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8EC"/>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B9D"/>
    <w:rsid w:val="00757F29"/>
    <w:rsid w:val="00760CE4"/>
    <w:rsid w:val="00762EFE"/>
    <w:rsid w:val="0076455A"/>
    <w:rsid w:val="007666A8"/>
    <w:rsid w:val="00771486"/>
    <w:rsid w:val="0077198E"/>
    <w:rsid w:val="007727BE"/>
    <w:rsid w:val="00773E78"/>
    <w:rsid w:val="0077450E"/>
    <w:rsid w:val="007752E0"/>
    <w:rsid w:val="007757F3"/>
    <w:rsid w:val="00777C2A"/>
    <w:rsid w:val="0078033F"/>
    <w:rsid w:val="007809CA"/>
    <w:rsid w:val="00780A5F"/>
    <w:rsid w:val="007815DC"/>
    <w:rsid w:val="00784CF7"/>
    <w:rsid w:val="00785318"/>
    <w:rsid w:val="00785D7A"/>
    <w:rsid w:val="00786147"/>
    <w:rsid w:val="00786BA8"/>
    <w:rsid w:val="00786F84"/>
    <w:rsid w:val="00787A58"/>
    <w:rsid w:val="0079215A"/>
    <w:rsid w:val="00793469"/>
    <w:rsid w:val="0079371F"/>
    <w:rsid w:val="00793792"/>
    <w:rsid w:val="00794527"/>
    <w:rsid w:val="00796B87"/>
    <w:rsid w:val="00796E4A"/>
    <w:rsid w:val="00797AD8"/>
    <w:rsid w:val="007A147C"/>
    <w:rsid w:val="007A1A5C"/>
    <w:rsid w:val="007A47FB"/>
    <w:rsid w:val="007A68F9"/>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2CF5"/>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51CA"/>
    <w:rsid w:val="00846084"/>
    <w:rsid w:val="00847376"/>
    <w:rsid w:val="0084754D"/>
    <w:rsid w:val="0084762C"/>
    <w:rsid w:val="0084793C"/>
    <w:rsid w:val="00850001"/>
    <w:rsid w:val="00850413"/>
    <w:rsid w:val="0085226F"/>
    <w:rsid w:val="0085522B"/>
    <w:rsid w:val="00855B43"/>
    <w:rsid w:val="00855C26"/>
    <w:rsid w:val="00857B4A"/>
    <w:rsid w:val="008605B6"/>
    <w:rsid w:val="00860C6F"/>
    <w:rsid w:val="00861139"/>
    <w:rsid w:val="00863074"/>
    <w:rsid w:val="008632B7"/>
    <w:rsid w:val="00863400"/>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146E"/>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2324"/>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625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444"/>
    <w:rsid w:val="009B3E6E"/>
    <w:rsid w:val="009B4611"/>
    <w:rsid w:val="009B606C"/>
    <w:rsid w:val="009B7040"/>
    <w:rsid w:val="009B7D8E"/>
    <w:rsid w:val="009B7EB8"/>
    <w:rsid w:val="009C22BC"/>
    <w:rsid w:val="009C3861"/>
    <w:rsid w:val="009C3E61"/>
    <w:rsid w:val="009C5D38"/>
    <w:rsid w:val="009C7AA7"/>
    <w:rsid w:val="009D15D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045"/>
    <w:rsid w:val="009F7EED"/>
    <w:rsid w:val="00A01006"/>
    <w:rsid w:val="00A01643"/>
    <w:rsid w:val="00A0204E"/>
    <w:rsid w:val="00A0458C"/>
    <w:rsid w:val="00A04B52"/>
    <w:rsid w:val="00A05352"/>
    <w:rsid w:val="00A068AD"/>
    <w:rsid w:val="00A115EA"/>
    <w:rsid w:val="00A11894"/>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0A95"/>
    <w:rsid w:val="00A41463"/>
    <w:rsid w:val="00A43B08"/>
    <w:rsid w:val="00A458FE"/>
    <w:rsid w:val="00A502CC"/>
    <w:rsid w:val="00A505D2"/>
    <w:rsid w:val="00A50925"/>
    <w:rsid w:val="00A53106"/>
    <w:rsid w:val="00A54F21"/>
    <w:rsid w:val="00A55527"/>
    <w:rsid w:val="00A56007"/>
    <w:rsid w:val="00A6128F"/>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33CF"/>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3EAE"/>
    <w:rsid w:val="00AE4708"/>
    <w:rsid w:val="00AE4ED8"/>
    <w:rsid w:val="00AF062F"/>
    <w:rsid w:val="00AF0AAB"/>
    <w:rsid w:val="00AF156F"/>
    <w:rsid w:val="00AF3BBF"/>
    <w:rsid w:val="00AF4316"/>
    <w:rsid w:val="00AF616B"/>
    <w:rsid w:val="00AF73C9"/>
    <w:rsid w:val="00B02D75"/>
    <w:rsid w:val="00B0374B"/>
    <w:rsid w:val="00B05366"/>
    <w:rsid w:val="00B0685B"/>
    <w:rsid w:val="00B103EA"/>
    <w:rsid w:val="00B10EC2"/>
    <w:rsid w:val="00B17A56"/>
    <w:rsid w:val="00B20E72"/>
    <w:rsid w:val="00B21536"/>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51665"/>
    <w:rsid w:val="00B525E0"/>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0EA"/>
    <w:rsid w:val="00B87BB8"/>
    <w:rsid w:val="00B9117B"/>
    <w:rsid w:val="00B929FD"/>
    <w:rsid w:val="00B9422F"/>
    <w:rsid w:val="00B9475D"/>
    <w:rsid w:val="00B95051"/>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1866"/>
    <w:rsid w:val="00BE27D6"/>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07270"/>
    <w:rsid w:val="00C1018A"/>
    <w:rsid w:val="00C14685"/>
    <w:rsid w:val="00C173F0"/>
    <w:rsid w:val="00C20840"/>
    <w:rsid w:val="00C310B3"/>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1861"/>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CF71DF"/>
    <w:rsid w:val="00D019C7"/>
    <w:rsid w:val="00D01E5E"/>
    <w:rsid w:val="00D02852"/>
    <w:rsid w:val="00D02F7F"/>
    <w:rsid w:val="00D04468"/>
    <w:rsid w:val="00D04BC5"/>
    <w:rsid w:val="00D06F59"/>
    <w:rsid w:val="00D073F6"/>
    <w:rsid w:val="00D13798"/>
    <w:rsid w:val="00D15B84"/>
    <w:rsid w:val="00D2133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4257"/>
    <w:rsid w:val="00D55BC5"/>
    <w:rsid w:val="00D55E69"/>
    <w:rsid w:val="00D562F6"/>
    <w:rsid w:val="00D56512"/>
    <w:rsid w:val="00D566B4"/>
    <w:rsid w:val="00D57418"/>
    <w:rsid w:val="00D5766E"/>
    <w:rsid w:val="00D624A3"/>
    <w:rsid w:val="00D63565"/>
    <w:rsid w:val="00D642B0"/>
    <w:rsid w:val="00D746A2"/>
    <w:rsid w:val="00D75B5B"/>
    <w:rsid w:val="00D8064B"/>
    <w:rsid w:val="00D80690"/>
    <w:rsid w:val="00D80980"/>
    <w:rsid w:val="00D8388C"/>
    <w:rsid w:val="00D85466"/>
    <w:rsid w:val="00D85741"/>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03E3"/>
    <w:rsid w:val="00DF1363"/>
    <w:rsid w:val="00DF3ECC"/>
    <w:rsid w:val="00DF4787"/>
    <w:rsid w:val="00DF76DB"/>
    <w:rsid w:val="00E0218D"/>
    <w:rsid w:val="00E02739"/>
    <w:rsid w:val="00E038E4"/>
    <w:rsid w:val="00E063C6"/>
    <w:rsid w:val="00E076B5"/>
    <w:rsid w:val="00E12BF8"/>
    <w:rsid w:val="00E13CEC"/>
    <w:rsid w:val="00E13D9A"/>
    <w:rsid w:val="00E14380"/>
    <w:rsid w:val="00E2003A"/>
    <w:rsid w:val="00E21843"/>
    <w:rsid w:val="00E22552"/>
    <w:rsid w:val="00E240AA"/>
    <w:rsid w:val="00E25215"/>
    <w:rsid w:val="00E26634"/>
    <w:rsid w:val="00E277B2"/>
    <w:rsid w:val="00E32D13"/>
    <w:rsid w:val="00E33395"/>
    <w:rsid w:val="00E33539"/>
    <w:rsid w:val="00E338FB"/>
    <w:rsid w:val="00E34D75"/>
    <w:rsid w:val="00E35839"/>
    <w:rsid w:val="00E35ABC"/>
    <w:rsid w:val="00E433A8"/>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095E"/>
    <w:rsid w:val="00EC3EA4"/>
    <w:rsid w:val="00EC42F5"/>
    <w:rsid w:val="00EC5062"/>
    <w:rsid w:val="00EC7242"/>
    <w:rsid w:val="00EC73DA"/>
    <w:rsid w:val="00ED0F62"/>
    <w:rsid w:val="00ED22E3"/>
    <w:rsid w:val="00ED38B8"/>
    <w:rsid w:val="00ED7E6D"/>
    <w:rsid w:val="00EE14C3"/>
    <w:rsid w:val="00EE37DF"/>
    <w:rsid w:val="00EF0B04"/>
    <w:rsid w:val="00EF201D"/>
    <w:rsid w:val="00EF287F"/>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0478"/>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B0"/>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34"/>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199130950">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61025458">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37577192">
      <w:bodyDiv w:val="1"/>
      <w:marLeft w:val="0"/>
      <w:marRight w:val="0"/>
      <w:marTop w:val="0"/>
      <w:marBottom w:val="0"/>
      <w:divBdr>
        <w:top w:val="none" w:sz="0" w:space="0" w:color="auto"/>
        <w:left w:val="none" w:sz="0" w:space="0" w:color="auto"/>
        <w:bottom w:val="none" w:sz="0" w:space="0" w:color="auto"/>
        <w:right w:val="none" w:sz="0" w:space="0" w:color="auto"/>
      </w:divBdr>
    </w:div>
    <w:div w:id="84143784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2580907">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5140</TotalTime>
  <Pages>9</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2164</cp:revision>
  <dcterms:created xsi:type="dcterms:W3CDTF">2015-06-17T12:51:00Z</dcterms:created>
  <dcterms:modified xsi:type="dcterms:W3CDTF">2022-07-08T03:12:00Z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