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66" w:rsidRDefault="00722AE4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BE68CD" w:rsidRPr="00580420" w:rsidTr="00485623">
        <w:trPr>
          <w:trHeight w:val="557"/>
        </w:trPr>
        <w:tc>
          <w:tcPr>
            <w:tcW w:w="1142" w:type="dxa"/>
            <w:vAlign w:val="center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组织名称"/>
            <w:r w:rsidRPr="00580420">
              <w:rPr>
                <w:rFonts w:asciiTheme="minorEastAsia" w:eastAsiaTheme="minorEastAsia" w:hAnsiTheme="minorEastAsia"/>
                <w:sz w:val="21"/>
                <w:szCs w:val="21"/>
              </w:rPr>
              <w:t>福州惠兴餐饮管理有限公司</w:t>
            </w:r>
            <w:bookmarkEnd w:id="0"/>
          </w:p>
        </w:tc>
      </w:tr>
      <w:tr w:rsidR="00BE68CD" w:rsidRPr="00580420" w:rsidTr="00485623">
        <w:trPr>
          <w:trHeight w:val="557"/>
        </w:trPr>
        <w:tc>
          <w:tcPr>
            <w:tcW w:w="1142" w:type="dxa"/>
            <w:vAlign w:val="center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注册地址"/>
            <w:r w:rsidRPr="00580420">
              <w:rPr>
                <w:rFonts w:asciiTheme="minorEastAsia" w:eastAsiaTheme="minorEastAsia" w:hAnsiTheme="minorEastAsia"/>
                <w:sz w:val="21"/>
                <w:szCs w:val="21"/>
              </w:rPr>
              <w:t>福建省福州市仓山区螺洲镇螺洲街10号4号楼208室</w:t>
            </w:r>
            <w:bookmarkEnd w:id="1"/>
          </w:p>
        </w:tc>
      </w:tr>
      <w:tr w:rsidR="00BE68CD" w:rsidRPr="00580420" w:rsidTr="00485623">
        <w:trPr>
          <w:trHeight w:val="557"/>
        </w:trPr>
        <w:tc>
          <w:tcPr>
            <w:tcW w:w="1142" w:type="dxa"/>
            <w:vAlign w:val="center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生产地址"/>
            <w:r w:rsidRPr="00580420">
              <w:rPr>
                <w:rFonts w:asciiTheme="minorEastAsia" w:eastAsiaTheme="minorEastAsia" w:hAnsiTheme="minorEastAsia"/>
                <w:sz w:val="21"/>
                <w:szCs w:val="21"/>
              </w:rPr>
              <w:t>福建省福州市仓山区首山路80号福建船政交通职业学院高盖山校区第七食堂</w:t>
            </w:r>
            <w:bookmarkEnd w:id="2"/>
            <w:r w:rsidR="009C0DEA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9C0DEA">
              <w:rPr>
                <w:rFonts w:asciiTheme="minorEastAsia" w:eastAsiaTheme="minorEastAsia" w:hAnsiTheme="minorEastAsia"/>
                <w:sz w:val="21"/>
                <w:szCs w:val="21"/>
              </w:rPr>
              <w:t>承包</w:t>
            </w:r>
            <w:r w:rsidR="009C0DEA">
              <w:rPr>
                <w:rFonts w:asciiTheme="minorEastAsia" w:eastAsiaTheme="minorEastAsia" w:hAnsiTheme="minorEastAsia" w:hint="eastAsia"/>
                <w:sz w:val="21"/>
                <w:szCs w:val="21"/>
              </w:rPr>
              <w:t>食堂</w:t>
            </w:r>
            <w:r w:rsidR="009C0DEA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</w:tc>
      </w:tr>
      <w:tr w:rsidR="00BE68CD" w:rsidRPr="00580420" w:rsidTr="00485623">
        <w:trPr>
          <w:trHeight w:val="557"/>
        </w:trPr>
        <w:tc>
          <w:tcPr>
            <w:tcW w:w="1142" w:type="dxa"/>
            <w:vAlign w:val="center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" w:name="联系人"/>
            <w:r w:rsidRPr="00580420">
              <w:rPr>
                <w:rFonts w:asciiTheme="minorEastAsia" w:eastAsiaTheme="minorEastAsia" w:hAnsiTheme="minorEastAsia"/>
                <w:sz w:val="21"/>
                <w:szCs w:val="21"/>
              </w:rPr>
              <w:t>王清江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4" w:name="联系人手机"/>
            <w:r w:rsidRPr="00580420">
              <w:rPr>
                <w:rFonts w:asciiTheme="minorEastAsia" w:eastAsiaTheme="minorEastAsia" w:hAnsiTheme="minorEastAsia"/>
                <w:sz w:val="21"/>
                <w:szCs w:val="21"/>
              </w:rPr>
              <w:t>13960915501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Pr="00580420" w:rsidRDefault="00072040" w:rsidP="0007204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2040">
              <w:rPr>
                <w:rFonts w:asciiTheme="minorEastAsia" w:eastAsiaTheme="minorEastAsia" w:hAnsiTheme="minorEastAsia"/>
                <w:sz w:val="21"/>
                <w:szCs w:val="21"/>
              </w:rPr>
              <w:t>350007</w:t>
            </w:r>
          </w:p>
        </w:tc>
      </w:tr>
      <w:tr w:rsidR="00BE68CD" w:rsidRPr="00580420" w:rsidTr="00485623">
        <w:trPr>
          <w:trHeight w:val="557"/>
        </w:trPr>
        <w:tc>
          <w:tcPr>
            <w:tcW w:w="1142" w:type="dxa"/>
            <w:vAlign w:val="center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Pr="00580420" w:rsidRDefault="00693DF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5" w:name="最高管理者"/>
            <w:bookmarkEnd w:id="5"/>
            <w:r w:rsidRPr="00580420">
              <w:rPr>
                <w:rFonts w:asciiTheme="minorEastAsia" w:eastAsiaTheme="minorEastAsia" w:hAnsiTheme="minorEastAsia"/>
                <w:sz w:val="21"/>
                <w:szCs w:val="21"/>
              </w:rPr>
              <w:t>王清江</w:t>
            </w:r>
          </w:p>
        </w:tc>
        <w:tc>
          <w:tcPr>
            <w:tcW w:w="1090" w:type="dxa"/>
            <w:gridSpan w:val="2"/>
            <w:vAlign w:val="center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Pr="00580420" w:rsidRDefault="00693DF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6" w:name="管代电话"/>
            <w:bookmarkEnd w:id="6"/>
            <w:r w:rsidRPr="00580420">
              <w:rPr>
                <w:rFonts w:asciiTheme="minorEastAsia" w:eastAsiaTheme="minorEastAsia" w:hAnsiTheme="minorEastAsia"/>
                <w:sz w:val="21"/>
                <w:szCs w:val="21"/>
              </w:rPr>
              <w:t>13960915501</w:t>
            </w:r>
          </w:p>
        </w:tc>
        <w:tc>
          <w:tcPr>
            <w:tcW w:w="974" w:type="dxa"/>
            <w:gridSpan w:val="2"/>
            <w:vAlign w:val="center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Pr="00580420" w:rsidRDefault="00693DF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7" w:name="联系人邮箱"/>
            <w:r w:rsidRPr="00580420">
              <w:rPr>
                <w:rFonts w:asciiTheme="minorEastAsia" w:eastAsiaTheme="minorEastAsia" w:hAnsiTheme="minorEastAsia"/>
                <w:sz w:val="21"/>
                <w:szCs w:val="21"/>
              </w:rPr>
              <w:t>40566833@qq.com</w:t>
            </w:r>
            <w:bookmarkEnd w:id="7"/>
          </w:p>
        </w:tc>
      </w:tr>
      <w:tr w:rsidR="00BE68CD" w:rsidRPr="00580420" w:rsidTr="00485623">
        <w:trPr>
          <w:trHeight w:val="418"/>
        </w:trPr>
        <w:tc>
          <w:tcPr>
            <w:tcW w:w="1142" w:type="dxa"/>
            <w:vAlign w:val="center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合同编号</w:t>
            </w: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8" w:name="合同编号"/>
            <w:r w:rsidRPr="00580420">
              <w:rPr>
                <w:rFonts w:asciiTheme="minorEastAsia" w:eastAsiaTheme="minorEastAsia" w:hAnsiTheme="minorEastAsia"/>
                <w:sz w:val="21"/>
                <w:szCs w:val="21"/>
              </w:rPr>
              <w:t>0704-2022-FH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bookmarkStart w:id="9" w:name="Q勾选"/>
            <w:r w:rsidRPr="0058042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9"/>
            <w:r w:rsidRPr="00580420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QMS</w:t>
            </w:r>
            <w:r w:rsidRPr="0058042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r w:rsidRPr="00580420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Ec</w:t>
            </w:r>
            <w:r w:rsidRPr="00580420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MS</w:t>
            </w:r>
            <w:bookmarkStart w:id="10" w:name="E勾选"/>
            <w:r w:rsidRPr="0058042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0"/>
            <w:r w:rsidRPr="00580420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EMS</w:t>
            </w:r>
            <w:bookmarkStart w:id="11" w:name="S勾选Add1"/>
            <w:r w:rsidRPr="0058042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1"/>
            <w:r w:rsidRPr="00580420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OHSMS</w:t>
            </w:r>
          </w:p>
          <w:p w:rsidR="00A62166" w:rsidRPr="00580420" w:rsidRDefault="00722AE4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2" w:name="F勾选"/>
            <w:r w:rsidRPr="0058042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12"/>
            <w:r w:rsidRPr="0058042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FSMS </w:t>
            </w:r>
            <w:bookmarkStart w:id="13" w:name="H勾选"/>
            <w:r w:rsidRPr="0058042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13"/>
            <w:r w:rsidRPr="0058042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HACCP  </w:t>
            </w:r>
            <w:bookmarkStart w:id="14" w:name="EnMs勾选"/>
            <w:r w:rsidRPr="0058042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4"/>
            <w:r w:rsidRPr="0058042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EnMS </w:t>
            </w:r>
          </w:p>
        </w:tc>
      </w:tr>
      <w:tr w:rsidR="00BE68CD" w:rsidRPr="00580420" w:rsidTr="00485623">
        <w:trPr>
          <w:trHeight w:val="455"/>
        </w:trPr>
        <w:tc>
          <w:tcPr>
            <w:tcW w:w="1142" w:type="dxa"/>
            <w:vAlign w:val="center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5" w:name="初审"/>
            <w:r w:rsidRPr="0058042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15"/>
            <w:r w:rsidRPr="0058042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初次认证第（二）阶段</w:t>
            </w:r>
            <w:bookmarkStart w:id="16" w:name="监督勾选"/>
            <w:r w:rsidRPr="0058042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6"/>
            <w:r w:rsidRPr="0058042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监督审核 </w:t>
            </w:r>
            <w:bookmarkStart w:id="17" w:name="再认证勾选"/>
            <w:r w:rsidRPr="0058042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7"/>
            <w:r w:rsidRPr="0058042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再认证  □扩项审核  □其他</w:t>
            </w:r>
          </w:p>
        </w:tc>
      </w:tr>
      <w:tr w:rsidR="00BE68CD" w:rsidRPr="00580420" w:rsidTr="00485623">
        <w:trPr>
          <w:trHeight w:val="455"/>
        </w:trPr>
        <w:tc>
          <w:tcPr>
            <w:tcW w:w="1142" w:type="dxa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8" w:name="现场审核勾选"/>
            <w:r w:rsidRPr="0058042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 w:rsidRPr="0058042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 w:rsidRPr="0058042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 w:rsidRPr="0058042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 w:rsidRPr="0058042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 w:rsidRPr="0058042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 w:rsidR="00BE68CD" w:rsidRPr="00580420" w:rsidTr="00485623">
        <w:trPr>
          <w:trHeight w:val="455"/>
        </w:trPr>
        <w:tc>
          <w:tcPr>
            <w:tcW w:w="1142" w:type="dxa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b/>
                <w:color w:val="0000FF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b/>
                <w:color w:val="0000FF"/>
                <w:sz w:val="21"/>
                <w:szCs w:val="21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Pr="00580420" w:rsidRDefault="00693DF8" w:rsidP="00693DF8">
            <w:pPr>
              <w:rPr>
                <w:rFonts w:asciiTheme="minorEastAsia" w:eastAsiaTheme="minorEastAsia" w:hAnsiTheme="minorEastAsia"/>
                <w:b/>
                <w:bCs/>
                <w:color w:val="0000FF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b/>
                <w:bCs/>
                <w:color w:val="0000FF"/>
                <w:sz w:val="21"/>
                <w:szCs w:val="21"/>
              </w:rPr>
              <w:sym w:font="Wingdings" w:char="F06E"/>
            </w:r>
            <w:r w:rsidR="00722AE4" w:rsidRPr="00580420">
              <w:rPr>
                <w:rFonts w:asciiTheme="minorEastAsia" w:eastAsiaTheme="minorEastAsia" w:hAnsiTheme="minorEastAsia" w:hint="eastAsia"/>
                <w:b/>
                <w:bCs/>
                <w:color w:val="0000FF"/>
                <w:sz w:val="21"/>
                <w:szCs w:val="21"/>
              </w:rPr>
              <w:t>音频</w:t>
            </w:r>
            <w:r w:rsidRPr="00580420">
              <w:rPr>
                <w:rFonts w:asciiTheme="minorEastAsia" w:eastAsiaTheme="minorEastAsia" w:hAnsiTheme="minorEastAsia" w:hint="eastAsia"/>
                <w:b/>
                <w:bCs/>
                <w:color w:val="0000FF"/>
                <w:sz w:val="21"/>
                <w:szCs w:val="21"/>
              </w:rPr>
              <w:sym w:font="Wingdings" w:char="F06E"/>
            </w:r>
            <w:r w:rsidR="00722AE4" w:rsidRPr="00580420">
              <w:rPr>
                <w:rFonts w:asciiTheme="minorEastAsia" w:eastAsiaTheme="minorEastAsia" w:hAnsiTheme="minorEastAsia" w:hint="eastAsia"/>
                <w:b/>
                <w:bCs/>
                <w:color w:val="0000FF"/>
                <w:sz w:val="21"/>
                <w:szCs w:val="21"/>
              </w:rPr>
              <w:t>视频□数据共享□远程接入</w:t>
            </w:r>
          </w:p>
        </w:tc>
      </w:tr>
      <w:tr w:rsidR="00BE68CD" w:rsidRPr="00580420" w:rsidTr="00485623">
        <w:trPr>
          <w:trHeight w:val="455"/>
        </w:trPr>
        <w:tc>
          <w:tcPr>
            <w:tcW w:w="1142" w:type="dxa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b/>
                <w:color w:val="0000FF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b/>
                <w:color w:val="0000FF"/>
                <w:sz w:val="21"/>
                <w:szCs w:val="21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Pr="00580420" w:rsidRDefault="00693DF8" w:rsidP="00693DF8">
            <w:pPr>
              <w:rPr>
                <w:rFonts w:asciiTheme="minorEastAsia" w:eastAsiaTheme="minorEastAsia" w:hAnsiTheme="minorEastAsia"/>
                <w:b/>
                <w:bCs/>
                <w:color w:val="0000FF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b/>
                <w:bCs/>
                <w:color w:val="0000FF"/>
                <w:sz w:val="21"/>
                <w:szCs w:val="21"/>
              </w:rPr>
              <w:sym w:font="Wingdings" w:char="F06E"/>
            </w:r>
            <w:r w:rsidR="00722AE4" w:rsidRPr="00580420">
              <w:rPr>
                <w:rFonts w:asciiTheme="minorEastAsia" w:eastAsiaTheme="minorEastAsia" w:hAnsiTheme="minorEastAsia" w:hint="eastAsia"/>
                <w:b/>
                <w:bCs/>
                <w:color w:val="0000FF"/>
                <w:sz w:val="21"/>
                <w:szCs w:val="21"/>
              </w:rPr>
              <w:t xml:space="preserve">网络 </w:t>
            </w:r>
            <w:r w:rsidRPr="00580420">
              <w:rPr>
                <w:rFonts w:asciiTheme="minorEastAsia" w:eastAsiaTheme="minorEastAsia" w:hAnsiTheme="minorEastAsia" w:hint="eastAsia"/>
                <w:b/>
                <w:bCs/>
                <w:color w:val="0000FF"/>
                <w:sz w:val="21"/>
                <w:szCs w:val="21"/>
              </w:rPr>
              <w:sym w:font="Wingdings" w:char="F06E"/>
            </w:r>
            <w:r w:rsidR="00722AE4" w:rsidRPr="00580420">
              <w:rPr>
                <w:rFonts w:asciiTheme="minorEastAsia" w:eastAsiaTheme="minorEastAsia" w:hAnsiTheme="minorEastAsia" w:hint="eastAsia"/>
                <w:b/>
                <w:bCs/>
                <w:color w:val="0000FF"/>
                <w:sz w:val="21"/>
                <w:szCs w:val="21"/>
              </w:rPr>
              <w:t>智能手机  □台式电脑</w:t>
            </w:r>
            <w:r w:rsidRPr="00580420">
              <w:rPr>
                <w:rFonts w:asciiTheme="minorEastAsia" w:eastAsiaTheme="minorEastAsia" w:hAnsiTheme="minorEastAsia" w:hint="eastAsia"/>
                <w:b/>
                <w:bCs/>
                <w:color w:val="0000FF"/>
                <w:sz w:val="21"/>
                <w:szCs w:val="21"/>
              </w:rPr>
              <w:sym w:font="Wingdings" w:char="F06E"/>
            </w:r>
            <w:r w:rsidR="00722AE4" w:rsidRPr="00580420">
              <w:rPr>
                <w:rFonts w:asciiTheme="minorEastAsia" w:eastAsiaTheme="minorEastAsia" w:hAnsiTheme="minorEastAsia" w:hint="eastAsia"/>
                <w:b/>
                <w:bCs/>
                <w:color w:val="0000FF"/>
                <w:sz w:val="21"/>
                <w:szCs w:val="21"/>
              </w:rPr>
              <w:t>笔记本电脑 □录像机 □照相机 □可穿戴设备</w:t>
            </w:r>
          </w:p>
        </w:tc>
      </w:tr>
      <w:tr w:rsidR="00BE68CD" w:rsidRPr="00580420" w:rsidTr="00485623">
        <w:trPr>
          <w:trHeight w:val="990"/>
        </w:trPr>
        <w:tc>
          <w:tcPr>
            <w:tcW w:w="1142" w:type="dxa"/>
            <w:vAlign w:val="center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21" w:name="二阶段勾选"/>
            <w:r w:rsidRPr="0058042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21"/>
            <w:r w:rsidRPr="0058042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 w:rsidR="00A62166" w:rsidRPr="00580420" w:rsidRDefault="00722AE4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22" w:name="再认证勾选Add1"/>
            <w:r w:rsidRPr="0058042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22"/>
            <w:r w:rsidRPr="0058042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再认证：验证组织管理体系的符合性和持续有效性，以确定是否推荐保持认证注册资格并换发认证证书。</w:t>
            </w:r>
          </w:p>
          <w:p w:rsidR="00A62166" w:rsidRPr="00580420" w:rsidRDefault="00722AE4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23" w:name="特殊审核勾选"/>
            <w:r w:rsidRPr="0058042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23"/>
            <w:r w:rsidRPr="0058042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特殊审核: □确定是否推荐同意扩大范围的申请并换发认证证书。</w:t>
            </w:r>
          </w:p>
          <w:p w:rsidR="00A62166" w:rsidRPr="00580420" w:rsidRDefault="00722AE4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□跟踪调查投诉、曝光情况，确认获证客户是否已实施有效的整改措施。</w:t>
            </w:r>
          </w:p>
          <w:p w:rsidR="00A62166" w:rsidRPr="00580420" w:rsidRDefault="00722AE4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□调查获证客户变更信息，确定管理体系持续有效运行。</w:t>
            </w:r>
          </w:p>
          <w:p w:rsidR="00A62166" w:rsidRPr="00580420" w:rsidRDefault="00722AE4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 w:rsidR="0007208E" w:rsidRPr="0007208E" w:rsidRDefault="00722AE4" w:rsidP="0007208E">
            <w:r w:rsidRPr="0058042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□验证管理体系实施运行的符合性及有效性。</w:t>
            </w:r>
          </w:p>
        </w:tc>
      </w:tr>
      <w:tr w:rsidR="00BE68CD" w:rsidRPr="00580420" w:rsidTr="0007208E">
        <w:trPr>
          <w:trHeight w:val="1599"/>
        </w:trPr>
        <w:tc>
          <w:tcPr>
            <w:tcW w:w="1142" w:type="dxa"/>
            <w:vAlign w:val="center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4" w:name="审核范围"/>
            <w:r w:rsidRPr="00580420">
              <w:rPr>
                <w:rFonts w:asciiTheme="minorEastAsia" w:eastAsiaTheme="minorEastAsia" w:hAnsiTheme="minorEastAsia"/>
                <w:sz w:val="21"/>
                <w:szCs w:val="21"/>
              </w:rPr>
              <w:t>F：位于福建省福州市仓山区首山路80号福建船政交通职业学院高盖山校区第七食堂的餐饮管理服务（热食类食品制售）</w:t>
            </w:r>
          </w:p>
          <w:p w:rsidR="00A62166" w:rsidRPr="00580420" w:rsidRDefault="00722AE4" w:rsidP="00693DF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/>
                <w:sz w:val="21"/>
                <w:szCs w:val="21"/>
              </w:rPr>
              <w:t>H：位于福建省福州市仓山区首山路80号福建船政交通职业学院高盖山校区第七食堂的餐饮管理服务（热食类食品制售）</w:t>
            </w:r>
            <w:bookmarkEnd w:id="24"/>
          </w:p>
        </w:tc>
        <w:tc>
          <w:tcPr>
            <w:tcW w:w="680" w:type="dxa"/>
            <w:vAlign w:val="center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</w:t>
            </w:r>
          </w:p>
          <w:p w:rsidR="00A62166" w:rsidRPr="00580420" w:rsidRDefault="00722A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Pr="00580420" w:rsidRDefault="00722AE4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5" w:name="专业代码"/>
            <w:r w:rsidRPr="00580420">
              <w:rPr>
                <w:rFonts w:asciiTheme="minorEastAsia" w:eastAsiaTheme="minorEastAsia" w:hAnsiTheme="minorEastAsia"/>
                <w:sz w:val="21"/>
                <w:szCs w:val="21"/>
              </w:rPr>
              <w:t>F：E</w:t>
            </w:r>
          </w:p>
          <w:p w:rsidR="00A62166" w:rsidRPr="00580420" w:rsidRDefault="00722AE4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/>
                <w:sz w:val="21"/>
                <w:szCs w:val="21"/>
              </w:rPr>
              <w:t>H：E</w:t>
            </w:r>
            <w:bookmarkEnd w:id="25"/>
          </w:p>
        </w:tc>
      </w:tr>
      <w:tr w:rsidR="00BE68CD" w:rsidRPr="00580420" w:rsidTr="00485623">
        <w:trPr>
          <w:trHeight w:val="1184"/>
        </w:trPr>
        <w:tc>
          <w:tcPr>
            <w:tcW w:w="1142" w:type="dxa"/>
            <w:vAlign w:val="center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580420" w:rsidRDefault="00722AE4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6" w:name="Q勾选Add1"/>
            <w:r w:rsidRPr="005804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6"/>
            <w:r w:rsidRPr="005804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 w:rsidRPr="005804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7"/>
            <w:r w:rsidRPr="005804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 50430-2017</w:t>
            </w:r>
            <w:bookmarkStart w:id="28" w:name="E勾选Add1"/>
            <w:r w:rsidRPr="005804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8"/>
            <w:r w:rsidRPr="005804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GB/T24001-2016/ISO 14001:2015</w:t>
            </w:r>
          </w:p>
          <w:p w:rsidR="00B94501" w:rsidRPr="00580420" w:rsidRDefault="00722AE4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9" w:name="S勾选"/>
            <w:r w:rsidRPr="005804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9"/>
            <w:r w:rsidRPr="005804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GB/T45001-2020/ISO45001：2020标准</w:t>
            </w:r>
          </w:p>
          <w:p w:rsidR="00A62166" w:rsidRPr="00580420" w:rsidRDefault="00722AE4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  <w:u w:val="single"/>
              </w:rPr>
            </w:pPr>
            <w:bookmarkStart w:id="30" w:name="F勾选Add1"/>
            <w:r w:rsidRPr="005804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bookmarkEnd w:id="30"/>
            <w:r w:rsidRPr="005804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ISO 22000:2018 </w:t>
            </w:r>
          </w:p>
          <w:p w:rsidR="00B94501" w:rsidRPr="00580420" w:rsidRDefault="00722AE4" w:rsidP="00B94501">
            <w:pPr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1"/>
                <w:szCs w:val="21"/>
              </w:rPr>
            </w:pPr>
            <w:bookmarkStart w:id="31" w:name="H勾选Add1"/>
            <w:r w:rsidRPr="005804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bookmarkEnd w:id="31"/>
            <w:r w:rsidR="00B94501" w:rsidRPr="00580420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1"/>
                <w:szCs w:val="21"/>
              </w:rPr>
              <w:t>危害分析与关键控制点（HACCP）体系认证要求（V1.0）</w:t>
            </w:r>
          </w:p>
          <w:p w:rsidR="00A62166" w:rsidRPr="00580420" w:rsidRDefault="00722AE4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32" w:name="EnMS勾选Add1"/>
            <w:r w:rsidRPr="005804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32"/>
            <w:r w:rsidRPr="0058042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GB/T 2</w:t>
            </w:r>
            <w:r w:rsidRPr="005804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Pr="00580420" w:rsidRDefault="00722AE4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val="de-DE"/>
              </w:rPr>
              <w:t xml:space="preserve">□RB/T       </w:t>
            </w:r>
            <w:r w:rsidRPr="005804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(</w:t>
            </w:r>
            <w:r w:rsidRPr="00580420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val="de-DE"/>
              </w:rPr>
              <w:t>行业认证标准</w:t>
            </w:r>
            <w:r w:rsidRPr="005804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)</w:t>
            </w:r>
          </w:p>
          <w:p w:rsidR="00A62166" w:rsidRPr="00580420" w:rsidRDefault="00215337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sym w:font="Wingdings" w:char="F06E"/>
            </w:r>
            <w:r w:rsidR="00722AE4" w:rsidRPr="005804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适用于受审核方的法律法规及其他要求； </w:t>
            </w:r>
            <w:r w:rsidRPr="005804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sym w:font="Wingdings" w:char="F06E"/>
            </w:r>
            <w:r w:rsidR="00722AE4" w:rsidRPr="005804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认证合同</w:t>
            </w:r>
          </w:p>
          <w:p w:rsidR="00A62166" w:rsidRPr="00580420" w:rsidRDefault="00215337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  <w:lang w:val="de-DE"/>
              </w:rPr>
            </w:pPr>
            <w:r w:rsidRPr="005804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sym w:font="Wingdings" w:char="F06E"/>
            </w:r>
            <w:r w:rsidR="00722AE4" w:rsidRPr="005804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受审核方管理体系文件 (手册版本号：</w:t>
            </w:r>
            <w:r w:rsidRPr="005804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A/0</w:t>
            </w:r>
            <w:r w:rsidR="00722AE4" w:rsidRPr="005804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)</w:t>
            </w:r>
          </w:p>
        </w:tc>
      </w:tr>
      <w:tr w:rsidR="00BE68CD" w:rsidRPr="00580420" w:rsidTr="00485623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580420" w:rsidRDefault="00722AE4" w:rsidP="0021533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trike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b/>
                <w:strike/>
                <w:sz w:val="21"/>
                <w:szCs w:val="21"/>
              </w:rPr>
              <w:t>现场审核于</w:t>
            </w:r>
            <w:bookmarkStart w:id="33" w:name="审核日期"/>
            <w:r w:rsidRPr="00580420">
              <w:rPr>
                <w:rFonts w:asciiTheme="minorEastAsia" w:eastAsiaTheme="minorEastAsia" w:hAnsiTheme="minorEastAsia" w:hint="eastAsia"/>
                <w:b/>
                <w:strike/>
                <w:sz w:val="21"/>
                <w:szCs w:val="21"/>
              </w:rPr>
              <w:t>年月日 下午至年月日 上午</w:t>
            </w:r>
            <w:bookmarkEnd w:id="33"/>
            <w:r w:rsidRPr="00580420">
              <w:rPr>
                <w:rFonts w:asciiTheme="minorEastAsia" w:eastAsiaTheme="minorEastAsia" w:hAnsiTheme="minorEastAsia" w:hint="eastAsia"/>
                <w:b/>
                <w:strike/>
                <w:sz w:val="21"/>
                <w:szCs w:val="21"/>
              </w:rPr>
              <w:t>(共天)</w:t>
            </w:r>
          </w:p>
        </w:tc>
      </w:tr>
      <w:tr w:rsidR="00BE68CD" w:rsidRPr="00580420" w:rsidTr="00485623">
        <w:trPr>
          <w:trHeight w:val="465"/>
        </w:trPr>
        <w:tc>
          <w:tcPr>
            <w:tcW w:w="1142" w:type="dxa"/>
            <w:vMerge/>
            <w:vAlign w:val="center"/>
          </w:tcPr>
          <w:p w:rsidR="00A62166" w:rsidRPr="00580420" w:rsidRDefault="00EE77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Pr="00580420" w:rsidRDefault="00722AE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远程审核于</w:t>
            </w:r>
            <w:r w:rsidR="00215337" w:rsidRPr="005804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2022年06月17日 下午至2022年06月19日 上午(共2.0天)</w:t>
            </w:r>
          </w:p>
        </w:tc>
      </w:tr>
      <w:tr w:rsidR="00BE68CD" w:rsidRPr="00580420" w:rsidTr="00485623">
        <w:trPr>
          <w:trHeight w:val="465"/>
        </w:trPr>
        <w:tc>
          <w:tcPr>
            <w:tcW w:w="1142" w:type="dxa"/>
            <w:vAlign w:val="center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580420" w:rsidRDefault="0021533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sym w:font="Wingdings" w:char="F06E"/>
            </w:r>
            <w:r w:rsidR="00722AE4" w:rsidRPr="005804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普通话</w:t>
            </w:r>
            <w:r w:rsidR="00722AE4" w:rsidRPr="00580420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="00722AE4" w:rsidRPr="005804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英语</w:t>
            </w:r>
            <w:r w:rsidR="00722AE4" w:rsidRPr="00580420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="00722AE4" w:rsidRPr="005804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其他</w:t>
            </w:r>
          </w:p>
        </w:tc>
      </w:tr>
      <w:tr w:rsidR="00BE68CD" w:rsidRPr="00580420" w:rsidTr="00485623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Pr="00580420" w:rsidRDefault="00722AE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审核组成员</w:t>
            </w:r>
          </w:p>
        </w:tc>
      </w:tr>
      <w:tr w:rsidR="00BE68CD" w:rsidRPr="00580420" w:rsidTr="00485623">
        <w:trPr>
          <w:trHeight w:val="465"/>
        </w:trPr>
        <w:tc>
          <w:tcPr>
            <w:tcW w:w="1142" w:type="dxa"/>
            <w:vAlign w:val="center"/>
          </w:tcPr>
          <w:p w:rsidR="00A62166" w:rsidRPr="00580420" w:rsidRDefault="00722A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Pr="00580420" w:rsidRDefault="00722A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Pr="00580420" w:rsidRDefault="00722A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Pr="00580420" w:rsidRDefault="00722A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Pr="00580420" w:rsidRDefault="00722A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Pr="00580420" w:rsidRDefault="00722A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Pr="00580420" w:rsidRDefault="004B6F50">
            <w:pP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组内</w:t>
            </w:r>
            <w:r w:rsidRPr="00580420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代</w:t>
            </w: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码</w:t>
            </w:r>
          </w:p>
        </w:tc>
      </w:tr>
      <w:tr w:rsidR="00BE68CD" w:rsidRPr="00580420" w:rsidTr="00485623">
        <w:trPr>
          <w:trHeight w:val="465"/>
        </w:trPr>
        <w:tc>
          <w:tcPr>
            <w:tcW w:w="1142" w:type="dxa"/>
            <w:vAlign w:val="center"/>
          </w:tcPr>
          <w:p w:rsidR="00A62166" w:rsidRPr="00580420" w:rsidRDefault="00722A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/>
                <w:sz w:val="21"/>
                <w:szCs w:val="21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Pr="00580420" w:rsidRDefault="00722A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80420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邝柏臣</w:t>
            </w:r>
          </w:p>
        </w:tc>
        <w:tc>
          <w:tcPr>
            <w:tcW w:w="948" w:type="dxa"/>
            <w:vAlign w:val="center"/>
          </w:tcPr>
          <w:p w:rsidR="00A62166" w:rsidRPr="00580420" w:rsidRDefault="00722A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80420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Pr="00580420" w:rsidRDefault="00722A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80420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2020-N1FSMS-1222839</w:t>
            </w:r>
          </w:p>
          <w:p w:rsidR="00A62166" w:rsidRPr="00580420" w:rsidRDefault="00722A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80420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2020-N1HACCP-1222839</w:t>
            </w:r>
          </w:p>
        </w:tc>
        <w:tc>
          <w:tcPr>
            <w:tcW w:w="1696" w:type="dxa"/>
            <w:gridSpan w:val="2"/>
            <w:vAlign w:val="center"/>
          </w:tcPr>
          <w:p w:rsidR="00A62166" w:rsidRPr="00580420" w:rsidRDefault="00722A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80420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F:E</w:t>
            </w:r>
          </w:p>
          <w:p w:rsidR="00A62166" w:rsidRPr="00580420" w:rsidRDefault="00722A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80420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H:E</w:t>
            </w:r>
          </w:p>
        </w:tc>
        <w:tc>
          <w:tcPr>
            <w:tcW w:w="1299" w:type="dxa"/>
            <w:gridSpan w:val="4"/>
            <w:vAlign w:val="center"/>
          </w:tcPr>
          <w:p w:rsidR="00A62166" w:rsidRPr="00580420" w:rsidRDefault="00722A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80420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13428842228</w:t>
            </w:r>
          </w:p>
        </w:tc>
        <w:tc>
          <w:tcPr>
            <w:tcW w:w="1380" w:type="dxa"/>
            <w:vAlign w:val="center"/>
          </w:tcPr>
          <w:p w:rsidR="00A62166" w:rsidRPr="00580420" w:rsidRDefault="004B6F50">
            <w:pP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A</w:t>
            </w:r>
          </w:p>
        </w:tc>
      </w:tr>
      <w:tr w:rsidR="00BE68CD" w:rsidRPr="00580420" w:rsidTr="00485623">
        <w:trPr>
          <w:trHeight w:val="465"/>
        </w:trPr>
        <w:tc>
          <w:tcPr>
            <w:tcW w:w="1142" w:type="dxa"/>
            <w:vAlign w:val="center"/>
          </w:tcPr>
          <w:p w:rsidR="00A62166" w:rsidRPr="00580420" w:rsidRDefault="00722A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/>
                <w:sz w:val="21"/>
                <w:szCs w:val="21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Pr="00580420" w:rsidRDefault="00722A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80420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陈丽丹</w:t>
            </w:r>
          </w:p>
        </w:tc>
        <w:tc>
          <w:tcPr>
            <w:tcW w:w="948" w:type="dxa"/>
            <w:vAlign w:val="center"/>
          </w:tcPr>
          <w:p w:rsidR="00A62166" w:rsidRPr="00580420" w:rsidRDefault="00722A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80420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Pr="00580420" w:rsidRDefault="00722A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80420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2021-N1FSMS-1246137</w:t>
            </w:r>
          </w:p>
          <w:p w:rsidR="00A62166" w:rsidRPr="00580420" w:rsidRDefault="00722A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80420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2021-N1HACCP-1246137</w:t>
            </w:r>
          </w:p>
        </w:tc>
        <w:tc>
          <w:tcPr>
            <w:tcW w:w="1696" w:type="dxa"/>
            <w:gridSpan w:val="2"/>
            <w:vAlign w:val="center"/>
          </w:tcPr>
          <w:p w:rsidR="00A62166" w:rsidRPr="00580420" w:rsidRDefault="00EE77B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Pr="00580420" w:rsidRDefault="00722A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80420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13818030725</w:t>
            </w:r>
          </w:p>
        </w:tc>
        <w:tc>
          <w:tcPr>
            <w:tcW w:w="1380" w:type="dxa"/>
            <w:vAlign w:val="center"/>
          </w:tcPr>
          <w:p w:rsidR="00A62166" w:rsidRPr="00580420" w:rsidRDefault="004B6F50">
            <w:pP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B</w:t>
            </w:r>
          </w:p>
        </w:tc>
      </w:tr>
      <w:tr w:rsidR="00BE68CD" w:rsidRPr="00580420" w:rsidTr="00485623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Pr="00580420" w:rsidRDefault="00722A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 w:rsidR="00BE68CD" w:rsidRPr="00580420" w:rsidTr="00485623">
        <w:trPr>
          <w:trHeight w:val="465"/>
        </w:trPr>
        <w:tc>
          <w:tcPr>
            <w:tcW w:w="1142" w:type="dxa"/>
            <w:vAlign w:val="center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</w:tr>
      <w:tr w:rsidR="00BE68CD" w:rsidRPr="00580420" w:rsidTr="00485623">
        <w:trPr>
          <w:trHeight w:val="567"/>
        </w:trPr>
        <w:tc>
          <w:tcPr>
            <w:tcW w:w="1142" w:type="dxa"/>
            <w:vAlign w:val="center"/>
          </w:tcPr>
          <w:p w:rsidR="00A62166" w:rsidRPr="00580420" w:rsidRDefault="00EE77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Pr="00580420" w:rsidRDefault="00EE77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Pr="00580420" w:rsidRDefault="00EE77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Pr="00580420" w:rsidRDefault="00EE77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A62166" w:rsidRPr="00580420" w:rsidRDefault="00EE77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Pr="00580420" w:rsidRDefault="00EE77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Pr="00580420" w:rsidRDefault="00EE77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Pr="00580420" w:rsidRDefault="00EE77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E68CD" w:rsidRPr="00580420" w:rsidTr="00485623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Pr="00580420" w:rsidRDefault="00722AE4">
            <w:pPr>
              <w:tabs>
                <w:tab w:val="left" w:pos="5854"/>
              </w:tabs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BE68CD" w:rsidRPr="00580420" w:rsidTr="00485623">
        <w:trPr>
          <w:trHeight w:val="586"/>
        </w:trPr>
        <w:tc>
          <w:tcPr>
            <w:tcW w:w="1142" w:type="dxa"/>
            <w:vAlign w:val="center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Pr="00580420" w:rsidRDefault="004B6F5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w:drawing>
                <wp:inline distT="0" distB="0" distL="0" distR="0">
                  <wp:extent cx="895350" cy="328983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邝柏臣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153" cy="329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审核方案</w:t>
            </w:r>
          </w:p>
          <w:p w:rsidR="00A62166" w:rsidRPr="00580420" w:rsidRDefault="00722A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4" w:name="审核派遣人"/>
            <w:r w:rsidRPr="00580420">
              <w:rPr>
                <w:rFonts w:asciiTheme="minorEastAsia" w:eastAsiaTheme="minorEastAsia" w:hAnsiTheme="minorEastAsia"/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</w:t>
            </w:r>
          </w:p>
          <w:p w:rsidR="00A62166" w:rsidRPr="00580420" w:rsidRDefault="00722A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Pr="00580420" w:rsidRDefault="00EE77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E68CD" w:rsidRPr="00580420" w:rsidTr="00485623">
        <w:trPr>
          <w:trHeight w:val="509"/>
        </w:trPr>
        <w:tc>
          <w:tcPr>
            <w:tcW w:w="1142" w:type="dxa"/>
            <w:vAlign w:val="center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Pr="00580420" w:rsidRDefault="004B6F5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13428842228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Pr="00580420" w:rsidRDefault="00EE77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Pr="00580420" w:rsidRDefault="00EE77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Pr="00580420" w:rsidRDefault="00EE77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Pr="00580420" w:rsidRDefault="00EE77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E68CD" w:rsidRPr="00580420" w:rsidTr="00485623">
        <w:trPr>
          <w:trHeight w:val="600"/>
        </w:trPr>
        <w:tc>
          <w:tcPr>
            <w:tcW w:w="1142" w:type="dxa"/>
            <w:vAlign w:val="center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Pr="00580420" w:rsidRDefault="004B6F50" w:rsidP="006C202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2022.06.1</w:t>
            </w:r>
            <w:r w:rsidR="006C2022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1502" w:type="dxa"/>
            <w:gridSpan w:val="2"/>
            <w:vAlign w:val="center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Pr="00580420" w:rsidRDefault="004B6F50" w:rsidP="006C20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2022</w:t>
            </w:r>
            <w:r w:rsidRPr="00580420">
              <w:rPr>
                <w:rFonts w:asciiTheme="minorEastAsia" w:eastAsiaTheme="minorEastAsia" w:hAnsiTheme="minorEastAsia"/>
                <w:sz w:val="21"/>
                <w:szCs w:val="21"/>
              </w:rPr>
              <w:t>.06.1</w:t>
            </w:r>
            <w:r w:rsidR="006C2022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2061" w:type="dxa"/>
            <w:gridSpan w:val="5"/>
            <w:vAlign w:val="center"/>
          </w:tcPr>
          <w:p w:rsidR="00A62166" w:rsidRPr="00580420" w:rsidRDefault="00722A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Pr="00580420" w:rsidRDefault="004B6F5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0420">
              <w:rPr>
                <w:rFonts w:asciiTheme="minorEastAsia" w:eastAsiaTheme="minorEastAsia" w:hAnsiTheme="minorEastAsia" w:hint="eastAsia"/>
                <w:sz w:val="21"/>
                <w:szCs w:val="21"/>
              </w:rPr>
              <w:t>2022.06.19</w:t>
            </w:r>
          </w:p>
        </w:tc>
      </w:tr>
    </w:tbl>
    <w:p w:rsidR="00A62166" w:rsidRDefault="00EE77BB"/>
    <w:p w:rsidR="00485623" w:rsidRDefault="00485623" w:rsidP="00485623">
      <w:pPr>
        <w:pStyle w:val="a0"/>
      </w:pPr>
    </w:p>
    <w:p w:rsidR="00485623" w:rsidRDefault="00485623" w:rsidP="00485623">
      <w:pPr>
        <w:pStyle w:val="a0"/>
      </w:pPr>
    </w:p>
    <w:p w:rsidR="00485623" w:rsidRDefault="00485623" w:rsidP="00485623">
      <w:pPr>
        <w:pStyle w:val="a0"/>
      </w:pPr>
    </w:p>
    <w:p w:rsidR="00485623" w:rsidRDefault="00485623" w:rsidP="00485623">
      <w:pPr>
        <w:pStyle w:val="a0"/>
      </w:pPr>
    </w:p>
    <w:p w:rsidR="00485623" w:rsidRDefault="00485623" w:rsidP="00485623">
      <w:pPr>
        <w:pStyle w:val="a0"/>
      </w:pPr>
    </w:p>
    <w:p w:rsidR="00485623" w:rsidRDefault="00485623" w:rsidP="00485623">
      <w:pPr>
        <w:pStyle w:val="a0"/>
      </w:pPr>
    </w:p>
    <w:p w:rsidR="00485623" w:rsidRDefault="00485623" w:rsidP="00485623">
      <w:pPr>
        <w:pStyle w:val="a0"/>
      </w:pPr>
    </w:p>
    <w:p w:rsidR="00485623" w:rsidRDefault="00485623" w:rsidP="00485623">
      <w:pPr>
        <w:pStyle w:val="a0"/>
      </w:pPr>
    </w:p>
    <w:p w:rsidR="00485623" w:rsidRDefault="00485623" w:rsidP="00485623">
      <w:pPr>
        <w:pStyle w:val="a0"/>
      </w:pPr>
    </w:p>
    <w:p w:rsidR="00485623" w:rsidRDefault="00485623" w:rsidP="00485623">
      <w:pPr>
        <w:pStyle w:val="a0"/>
      </w:pPr>
    </w:p>
    <w:p w:rsidR="00580420" w:rsidRDefault="00580420" w:rsidP="00485623">
      <w:pPr>
        <w:pStyle w:val="a0"/>
      </w:pPr>
    </w:p>
    <w:p w:rsidR="00580420" w:rsidRDefault="00580420" w:rsidP="00485623">
      <w:pPr>
        <w:pStyle w:val="a0"/>
      </w:pPr>
    </w:p>
    <w:p w:rsidR="00C836E3" w:rsidRDefault="00C836E3" w:rsidP="00485623">
      <w:pPr>
        <w:pStyle w:val="a0"/>
      </w:pPr>
    </w:p>
    <w:p w:rsidR="00C836E3" w:rsidRDefault="00C836E3" w:rsidP="00485623">
      <w:pPr>
        <w:pStyle w:val="a0"/>
      </w:pPr>
    </w:p>
    <w:p w:rsidR="00C836E3" w:rsidRDefault="00C836E3" w:rsidP="00485623">
      <w:pPr>
        <w:pStyle w:val="a0"/>
      </w:pPr>
    </w:p>
    <w:p w:rsidR="00C836E3" w:rsidRDefault="00C836E3" w:rsidP="00485623">
      <w:pPr>
        <w:pStyle w:val="a0"/>
      </w:pPr>
    </w:p>
    <w:p w:rsidR="00C836E3" w:rsidRDefault="00C836E3" w:rsidP="00485623">
      <w:pPr>
        <w:pStyle w:val="a0"/>
      </w:pPr>
    </w:p>
    <w:p w:rsidR="00C836E3" w:rsidRDefault="00C836E3" w:rsidP="00485623">
      <w:pPr>
        <w:pStyle w:val="a0"/>
      </w:pPr>
    </w:p>
    <w:p w:rsidR="00C836E3" w:rsidRDefault="00C836E3" w:rsidP="00485623">
      <w:pPr>
        <w:pStyle w:val="a0"/>
      </w:pPr>
    </w:p>
    <w:p w:rsidR="00C836E3" w:rsidRDefault="00C836E3" w:rsidP="00485623">
      <w:pPr>
        <w:pStyle w:val="a0"/>
      </w:pPr>
    </w:p>
    <w:p w:rsidR="00C836E3" w:rsidRDefault="00C836E3" w:rsidP="00485623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3969"/>
        <w:gridCol w:w="2409"/>
        <w:gridCol w:w="1134"/>
      </w:tblGrid>
      <w:tr w:rsidR="00026FF1" w:rsidRPr="00BE7A39" w:rsidTr="006A4C6F">
        <w:trPr>
          <w:cantSplit/>
          <w:trHeight w:val="401"/>
        </w:trPr>
        <w:tc>
          <w:tcPr>
            <w:tcW w:w="1088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26FF1" w:rsidRPr="00BE7A39" w:rsidRDefault="00026FF1" w:rsidP="006A4C6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026FF1" w:rsidRPr="00BE7A39" w:rsidTr="00036BA1">
        <w:trPr>
          <w:cantSplit/>
          <w:trHeight w:val="396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026FF1" w:rsidRPr="00BE7A39" w:rsidRDefault="00026FF1" w:rsidP="006A4C6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026FF1" w:rsidRPr="00BE7A39" w:rsidRDefault="00026FF1" w:rsidP="006A4C6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 w:rsidR="00026FF1" w:rsidRPr="00BE7A39" w:rsidRDefault="00026FF1" w:rsidP="006A4C6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969" w:type="dxa"/>
            <w:vAlign w:val="center"/>
          </w:tcPr>
          <w:p w:rsidR="00026FF1" w:rsidRPr="00BE7A39" w:rsidRDefault="00026FF1" w:rsidP="006A4C6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09" w:type="dxa"/>
            <w:vAlign w:val="center"/>
          </w:tcPr>
          <w:p w:rsidR="00026FF1" w:rsidRPr="00BE7A39" w:rsidRDefault="00026FF1" w:rsidP="006A4C6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026FF1" w:rsidRPr="00BE7A39" w:rsidRDefault="00026FF1" w:rsidP="006A4C6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026FF1" w:rsidRPr="00BE7A39" w:rsidTr="00036BA1">
        <w:trPr>
          <w:cantSplit/>
          <w:trHeight w:val="396"/>
        </w:trPr>
        <w:tc>
          <w:tcPr>
            <w:tcW w:w="817" w:type="dxa"/>
            <w:vMerge w:val="restart"/>
            <w:tcBorders>
              <w:left w:val="single" w:sz="8" w:space="0" w:color="auto"/>
            </w:tcBorders>
            <w:shd w:val="clear" w:color="auto" w:fill="EEECE1" w:themeFill="background2"/>
            <w:vAlign w:val="center"/>
          </w:tcPr>
          <w:p w:rsidR="00026FF1" w:rsidRPr="00BE7A39" w:rsidRDefault="00026FF1" w:rsidP="006A4C6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0</w:t>
            </w:r>
            <w:r w:rsidRPr="00BE7A39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6</w:t>
            </w: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-</w:t>
            </w:r>
            <w:r w:rsidRPr="00BE7A39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17</w:t>
            </w:r>
          </w:p>
          <w:p w:rsidR="00026FF1" w:rsidRPr="007534D0" w:rsidRDefault="00026FF1" w:rsidP="006A4C6F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534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下</w:t>
            </w:r>
            <w:r w:rsidRPr="007534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午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026FF1" w:rsidRPr="00BE7A39" w:rsidRDefault="00026FF1" w:rsidP="006A4C6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第一天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026FF1" w:rsidRPr="00BE7A39" w:rsidRDefault="00026FF1" w:rsidP="006A4C6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EEECE1" w:themeFill="background2"/>
            <w:vAlign w:val="center"/>
          </w:tcPr>
          <w:p w:rsidR="00026FF1" w:rsidRPr="00BE7A39" w:rsidRDefault="00026FF1" w:rsidP="006A4C6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09" w:type="dxa"/>
            <w:shd w:val="clear" w:color="auto" w:fill="EEECE1" w:themeFill="background2"/>
            <w:vAlign w:val="center"/>
          </w:tcPr>
          <w:p w:rsidR="00026FF1" w:rsidRPr="00BE7A39" w:rsidRDefault="00026FF1" w:rsidP="006A4C6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026FF1" w:rsidRPr="00BE7A39" w:rsidRDefault="00026FF1" w:rsidP="006A4C6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026FF1" w:rsidRPr="00BE7A39" w:rsidTr="00036BA1">
        <w:trPr>
          <w:cantSplit/>
          <w:trHeight w:val="90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026FF1" w:rsidRPr="00BE7A39" w:rsidRDefault="00026FF1" w:rsidP="006A4C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26FF1" w:rsidRPr="00BE7A39" w:rsidRDefault="00026FF1" w:rsidP="006A4C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13:</w:t>
            </w: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30-14:00</w:t>
            </w:r>
          </w:p>
        </w:tc>
        <w:tc>
          <w:tcPr>
            <w:tcW w:w="1134" w:type="dxa"/>
            <w:vAlign w:val="center"/>
          </w:tcPr>
          <w:p w:rsidR="00026FF1" w:rsidRPr="00BE7A39" w:rsidRDefault="00026FF1" w:rsidP="006A4C6F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1B6965" w:rsidRPr="001B6965" w:rsidRDefault="00026FF1" w:rsidP="001B6965">
            <w:pPr>
              <w:pStyle w:val="a8"/>
              <w:pBdr>
                <w:bottom w:val="none" w:sz="0" w:space="0" w:color="auto"/>
              </w:pBdr>
              <w:jc w:val="left"/>
              <w:rPr>
                <w:sz w:val="21"/>
                <w:szCs w:val="21"/>
              </w:rPr>
            </w:pPr>
            <w:r w:rsidRPr="001B696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首次会议</w:t>
            </w:r>
            <w:r w:rsidR="001B6965" w:rsidRPr="001B696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（</w:t>
            </w:r>
            <w:r w:rsidR="001B6965" w:rsidRPr="001B6965">
              <w:rPr>
                <w:rFonts w:ascii="宋体" w:hAnsi="宋体" w:hint="eastAsia"/>
                <w:sz w:val="21"/>
                <w:szCs w:val="21"/>
              </w:rPr>
              <w:t>腾讯会议：667-358-104 ）</w:t>
            </w:r>
          </w:p>
          <w:p w:rsidR="00026FF1" w:rsidRPr="001B6965" w:rsidRDefault="00026FF1" w:rsidP="006A4C6F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026FF1" w:rsidRPr="00BE7A39" w:rsidRDefault="00026FF1" w:rsidP="006A4C6F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026FF1" w:rsidRPr="00BE7A39" w:rsidRDefault="00026FF1" w:rsidP="00110B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  <w:r w:rsidR="005F1686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/</w:t>
            </w: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B远</w:t>
            </w:r>
            <w:r w:rsidRPr="00BE7A39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程</w:t>
            </w:r>
          </w:p>
        </w:tc>
      </w:tr>
      <w:tr w:rsidR="00026FF1" w:rsidRPr="00BE7A39" w:rsidTr="00036BA1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026FF1" w:rsidRPr="00BE7A39" w:rsidRDefault="00026FF1" w:rsidP="006A4C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26FF1" w:rsidRPr="00BE7A39" w:rsidRDefault="00026FF1" w:rsidP="006A4C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14:00-</w:t>
            </w:r>
            <w:r w:rsidRPr="00BE7A39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17</w:t>
            </w: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</w:t>
            </w:r>
            <w:r w:rsidRPr="00BE7A39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026FF1" w:rsidRPr="00BE7A39" w:rsidRDefault="00026FF1" w:rsidP="006A4C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领导层</w:t>
            </w:r>
          </w:p>
          <w:p w:rsidR="00026FF1" w:rsidRPr="00BE7A39" w:rsidRDefault="00026FF1" w:rsidP="006A4C6F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026FF1" w:rsidRPr="00BE7A39" w:rsidRDefault="00026FF1" w:rsidP="006A4C6F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026FF1" w:rsidRPr="00BE7A39" w:rsidRDefault="00026FF1" w:rsidP="006A4C6F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026FF1" w:rsidRPr="00BE7A39" w:rsidRDefault="00026FF1" w:rsidP="006A4C6F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026FF1" w:rsidRPr="00BE7A39" w:rsidRDefault="00026FF1" w:rsidP="006A4C6F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026FF1" w:rsidRPr="00BE7A39" w:rsidRDefault="00026FF1" w:rsidP="006A4C6F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026FF1" w:rsidRPr="00BE7A39" w:rsidRDefault="00026FF1" w:rsidP="006A4C6F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026FF1" w:rsidRPr="00BE7A39" w:rsidRDefault="00026FF1" w:rsidP="006A4C6F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026FF1" w:rsidRPr="00BE7A39" w:rsidRDefault="00026FF1" w:rsidP="006A4C6F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26FF1" w:rsidRPr="00BE7A39" w:rsidRDefault="00026FF1" w:rsidP="006A4C6F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内外部环境、相关方需求和期望识别、合规义务、风险和机遇识别及应对措施；食品安全管理体系范围、食品安全管理体系及其过程、领导作用、食品安全目标及其实现的策划、应急准备和响应、资源投入、沟通、食品安全文化、体系文件总策划、运行策划和控制、监视测量分析和评价（总则）、内部审核、管理评审、改进（总则）、纠正措施、持续改进及更新等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 xml:space="preserve">对一阶段问题整改情况的确认； </w:t>
            </w:r>
          </w:p>
        </w:tc>
        <w:tc>
          <w:tcPr>
            <w:tcW w:w="2409" w:type="dxa"/>
            <w:vAlign w:val="center"/>
          </w:tcPr>
          <w:p w:rsidR="00026FF1" w:rsidRPr="00BE7A39" w:rsidRDefault="00026FF1" w:rsidP="006A4C6F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F:4.1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4.4/5.1/5.2/5.3/6.1/6.2/6.3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7.1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1/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7.4/7.5.1/8.1/8.4/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9.1.1/9.2/9.3/10.1-10.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  <w:p w:rsidR="00026FF1" w:rsidRPr="00BE7A39" w:rsidRDefault="00026FF1" w:rsidP="006A4C6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H：1.1/1.2.1/1.2.2/2.1-</w:t>
            </w:r>
          </w:p>
          <w:p w:rsidR="00026FF1" w:rsidRPr="00BE7A39" w:rsidRDefault="00026FF1" w:rsidP="006A4C6F">
            <w:pPr>
              <w:tabs>
                <w:tab w:val="left" w:pos="709"/>
              </w:tabs>
              <w:ind w:right="5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2.5/3.1/3.13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/5.1/5.3/5.4/5.5</w:t>
            </w:r>
          </w:p>
          <w:p w:rsidR="00026FF1" w:rsidRPr="00BE7A39" w:rsidRDefault="00026FF1" w:rsidP="006A4C6F">
            <w:pPr>
              <w:pStyle w:val="a0"/>
              <w:rPr>
                <w:rFonts w:asciiTheme="minorEastAsia" w:eastAsiaTheme="minorEastAsia" w:hAnsiTheme="minorEastAsia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026FF1" w:rsidRPr="00BE7A39" w:rsidRDefault="00026FF1" w:rsidP="006A4C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B</w:t>
            </w:r>
            <w:r w:rsidR="005F1686">
              <w:rPr>
                <w:b/>
                <w:sz w:val="21"/>
                <w:szCs w:val="21"/>
              </w:rPr>
              <w:t>(</w:t>
            </w:r>
            <w:r w:rsidR="005F1686">
              <w:rPr>
                <w:rFonts w:hint="eastAsia"/>
                <w:b/>
                <w:sz w:val="21"/>
                <w:szCs w:val="21"/>
              </w:rPr>
              <w:t>微</w:t>
            </w:r>
            <w:r w:rsidR="005F1686">
              <w:rPr>
                <w:b/>
                <w:sz w:val="21"/>
                <w:szCs w:val="21"/>
              </w:rPr>
              <w:t>信</w:t>
            </w:r>
            <w:r w:rsidR="005F1686">
              <w:rPr>
                <w:rFonts w:hint="eastAsia"/>
                <w:b/>
                <w:sz w:val="21"/>
                <w:szCs w:val="21"/>
              </w:rPr>
              <w:t>/</w:t>
            </w:r>
            <w:r w:rsidR="005F1686">
              <w:rPr>
                <w:rFonts w:hint="eastAsia"/>
                <w:b/>
                <w:sz w:val="21"/>
                <w:szCs w:val="21"/>
              </w:rPr>
              <w:t>语音</w:t>
            </w:r>
            <w:r w:rsidR="005F1686">
              <w:rPr>
                <w:b/>
                <w:sz w:val="21"/>
                <w:szCs w:val="21"/>
              </w:rPr>
              <w:t>、</w:t>
            </w:r>
            <w:r w:rsidR="005F1686">
              <w:rPr>
                <w:rFonts w:hint="eastAsia"/>
                <w:b/>
                <w:sz w:val="21"/>
                <w:szCs w:val="21"/>
              </w:rPr>
              <w:t>视</w:t>
            </w:r>
            <w:r w:rsidR="005F1686">
              <w:rPr>
                <w:b/>
                <w:sz w:val="21"/>
                <w:szCs w:val="21"/>
              </w:rPr>
              <w:t>频</w:t>
            </w:r>
            <w:r w:rsidR="005F1686">
              <w:rPr>
                <w:rFonts w:hint="eastAsia"/>
                <w:b/>
                <w:sz w:val="21"/>
                <w:szCs w:val="21"/>
              </w:rPr>
              <w:t>、</w:t>
            </w:r>
            <w:r w:rsidR="005F1686">
              <w:rPr>
                <w:b/>
                <w:sz w:val="21"/>
                <w:szCs w:val="21"/>
              </w:rPr>
              <w:t>电话</w:t>
            </w:r>
            <w:r w:rsidR="005F1686"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026FF1" w:rsidRPr="00BE7A39" w:rsidTr="00036BA1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026FF1" w:rsidRPr="00BE7A39" w:rsidRDefault="00026FF1" w:rsidP="006A4C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26FF1" w:rsidRPr="00BE7A39" w:rsidRDefault="00026FF1" w:rsidP="006A4C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14:00-</w:t>
            </w:r>
            <w:r w:rsidRPr="00BE7A39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17</w:t>
            </w: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</w:t>
            </w:r>
            <w:r w:rsidRPr="00BE7A39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026FF1" w:rsidRPr="00BE7A39" w:rsidRDefault="00026FF1" w:rsidP="006A4C6F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食品安全小组</w:t>
            </w:r>
          </w:p>
        </w:tc>
        <w:tc>
          <w:tcPr>
            <w:tcW w:w="3969" w:type="dxa"/>
            <w:vAlign w:val="center"/>
          </w:tcPr>
          <w:p w:rsidR="00026FF1" w:rsidRPr="00BE7A39" w:rsidRDefault="00026FF1" w:rsidP="006A4C6F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食品安全小组/HACCP组长及职责、</w:t>
            </w:r>
            <w:r w:rsidRPr="00BE7A39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外部开发的食品安全管理体系要素</w:t>
            </w:r>
            <w:r w:rsidRPr="00BE7A39">
              <w:rPr>
                <w:rFonts w:asciiTheme="minorEastAsia" w:eastAsiaTheme="minorEastAsia" w:hAnsiTheme="minorEastAsia" w:cs="CIDFont" w:hint="eastAsia"/>
                <w:color w:val="000000"/>
                <w:kern w:val="0"/>
                <w:sz w:val="21"/>
                <w:szCs w:val="21"/>
                <w:lang w:bidi="ar"/>
              </w:rPr>
              <w:t>、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策划（文件、手册等）、PRP/良好卫生规范策划、运行策划和控制、前提计划（总则）、可追溯性系统、实施危害分析的预备步骤、危害分析、控制措施和控制措施组合的确认/危害分析和制定控制措施、危害控制计划（HACCP/OPRP计划）、危害控制计划的实施、规定前提方案（PRP）和危害控制计划的信息的更新、与前提方案（PRPs）和危害控制计划有关的验证、致敏物质的管理、食品防护计划、食品欺诈预防计划、HACCP 计划记录的保持、一阶段问题验证</w:t>
            </w:r>
          </w:p>
        </w:tc>
        <w:tc>
          <w:tcPr>
            <w:tcW w:w="2409" w:type="dxa"/>
            <w:vAlign w:val="center"/>
          </w:tcPr>
          <w:p w:rsidR="00026FF1" w:rsidRPr="00BE7A39" w:rsidRDefault="00026FF1" w:rsidP="006A4C6F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F: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.3/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7.1.5/8.2/8.3/8.5/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8.6/8.8</w:t>
            </w:r>
          </w:p>
          <w:p w:rsidR="00026FF1" w:rsidRPr="00BE7A39" w:rsidRDefault="00026FF1" w:rsidP="006A4C6F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H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2.5.1/3.3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3.7/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3.10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/3.11/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3.12/4.1-4.6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026FF1" w:rsidRPr="00BE7A39" w:rsidRDefault="00026FF1" w:rsidP="006A4C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  <w:r w:rsidR="005F1686">
              <w:rPr>
                <w:b/>
                <w:sz w:val="21"/>
                <w:szCs w:val="21"/>
              </w:rPr>
              <w:t>(</w:t>
            </w:r>
            <w:r w:rsidR="005F1686">
              <w:rPr>
                <w:rFonts w:hint="eastAsia"/>
                <w:b/>
                <w:sz w:val="21"/>
                <w:szCs w:val="21"/>
              </w:rPr>
              <w:t>微</w:t>
            </w:r>
            <w:r w:rsidR="005F1686">
              <w:rPr>
                <w:b/>
                <w:sz w:val="21"/>
                <w:szCs w:val="21"/>
              </w:rPr>
              <w:t>信</w:t>
            </w:r>
            <w:r w:rsidR="005F1686">
              <w:rPr>
                <w:rFonts w:hint="eastAsia"/>
                <w:b/>
                <w:sz w:val="21"/>
                <w:szCs w:val="21"/>
              </w:rPr>
              <w:t>/</w:t>
            </w:r>
            <w:r w:rsidR="005F1686">
              <w:rPr>
                <w:rFonts w:hint="eastAsia"/>
                <w:b/>
                <w:sz w:val="21"/>
                <w:szCs w:val="21"/>
              </w:rPr>
              <w:t>语音</w:t>
            </w:r>
            <w:r w:rsidR="005F1686">
              <w:rPr>
                <w:b/>
                <w:sz w:val="21"/>
                <w:szCs w:val="21"/>
              </w:rPr>
              <w:t>、</w:t>
            </w:r>
            <w:r w:rsidR="005F1686">
              <w:rPr>
                <w:rFonts w:hint="eastAsia"/>
                <w:b/>
                <w:sz w:val="21"/>
                <w:szCs w:val="21"/>
              </w:rPr>
              <w:t>视</w:t>
            </w:r>
            <w:r w:rsidR="005F1686">
              <w:rPr>
                <w:b/>
                <w:sz w:val="21"/>
                <w:szCs w:val="21"/>
              </w:rPr>
              <w:t>频</w:t>
            </w:r>
            <w:r w:rsidR="005F1686">
              <w:rPr>
                <w:rFonts w:hint="eastAsia"/>
                <w:b/>
                <w:sz w:val="21"/>
                <w:szCs w:val="21"/>
              </w:rPr>
              <w:t>、</w:t>
            </w:r>
            <w:r w:rsidR="005F1686">
              <w:rPr>
                <w:b/>
                <w:sz w:val="21"/>
                <w:szCs w:val="21"/>
              </w:rPr>
              <w:t>电话</w:t>
            </w:r>
            <w:r w:rsidR="005F1686"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E17CF5" w:rsidRPr="00BE7A39" w:rsidTr="00036BA1">
        <w:trPr>
          <w:cantSplit/>
          <w:trHeight w:val="512"/>
        </w:trPr>
        <w:tc>
          <w:tcPr>
            <w:tcW w:w="817" w:type="dxa"/>
            <w:vMerge w:val="restart"/>
            <w:tcBorders>
              <w:left w:val="single" w:sz="8" w:space="0" w:color="auto"/>
            </w:tcBorders>
            <w:vAlign w:val="center"/>
          </w:tcPr>
          <w:p w:rsidR="00E17CF5" w:rsidRPr="00BE7A39" w:rsidRDefault="00E17CF5" w:rsidP="00E17CF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6.18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全天</w:t>
            </w:r>
          </w:p>
        </w:tc>
        <w:tc>
          <w:tcPr>
            <w:tcW w:w="1418" w:type="dxa"/>
            <w:vAlign w:val="center"/>
          </w:tcPr>
          <w:p w:rsidR="00E17CF5" w:rsidRPr="00BE7A39" w:rsidRDefault="00E17CF5" w:rsidP="006A4C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上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午</w:t>
            </w:r>
          </w:p>
        </w:tc>
        <w:tc>
          <w:tcPr>
            <w:tcW w:w="1134" w:type="dxa"/>
            <w:vAlign w:val="center"/>
          </w:tcPr>
          <w:p w:rsidR="00E17CF5" w:rsidRPr="00BE7A39" w:rsidRDefault="00E17CF5" w:rsidP="006A4C6F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E17CF5" w:rsidRPr="00BE7A39" w:rsidRDefault="00E17CF5" w:rsidP="006A4C6F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E17CF5" w:rsidRPr="00BE7A39" w:rsidRDefault="00E17CF5" w:rsidP="006A4C6F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E17CF5" w:rsidRPr="00BE7A39" w:rsidRDefault="00E17CF5" w:rsidP="006A4C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A/B</w:t>
            </w:r>
          </w:p>
        </w:tc>
      </w:tr>
      <w:tr w:rsidR="00E17CF5" w:rsidRPr="00BE7A39" w:rsidTr="00036BA1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E17CF5" w:rsidRPr="00BE7A39" w:rsidRDefault="00E17CF5" w:rsidP="006A4C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17CF5" w:rsidRPr="00BE7A39" w:rsidRDefault="00E17CF5" w:rsidP="006A4C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8</w:t>
            </w: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：</w:t>
            </w:r>
            <w:r w:rsidRPr="00BE7A39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30-12</w:t>
            </w: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：</w:t>
            </w:r>
            <w:r w:rsidRPr="00BE7A39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E17CF5" w:rsidRPr="00BE7A39" w:rsidRDefault="00E17CF5" w:rsidP="006A4C6F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食品安全小组</w:t>
            </w:r>
          </w:p>
        </w:tc>
        <w:tc>
          <w:tcPr>
            <w:tcW w:w="3969" w:type="dxa"/>
            <w:vAlign w:val="center"/>
          </w:tcPr>
          <w:p w:rsidR="00E17CF5" w:rsidRPr="00BE7A39" w:rsidRDefault="00E17CF5" w:rsidP="006A4C6F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食品安全小组/HACCP组长及职责、</w:t>
            </w:r>
            <w:r w:rsidRPr="00BE7A39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外部开发的食品安全管理体系要素</w:t>
            </w:r>
            <w:r w:rsidRPr="00BE7A39">
              <w:rPr>
                <w:rFonts w:asciiTheme="minorEastAsia" w:eastAsiaTheme="minorEastAsia" w:hAnsiTheme="minorEastAsia" w:cs="CIDFont" w:hint="eastAsia"/>
                <w:color w:val="000000"/>
                <w:kern w:val="0"/>
                <w:sz w:val="21"/>
                <w:szCs w:val="21"/>
                <w:lang w:bidi="ar"/>
              </w:rPr>
              <w:t>、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策划（文件、手册等）、PRP/良好卫生规范策划、运行策划和控制、前提计划（总则）、可追溯性系统、实施危害分析的预备步骤、危害分析、控制措施和控制措施组合的确认/危害分析和制定控制措施、危害控制计划（HACCP/OPRP计划）、危害控制计划的实施、规定前提方案（PRP）和危害控制计划的信息的更新、与前提方案（PRPs）和危害控制计划有关的验证、致敏物质的管理、食品防护计划、食品欺诈预防计划、HACCP 计划记录的保持、一阶段问题验证</w:t>
            </w:r>
          </w:p>
          <w:p w:rsidR="00E17CF5" w:rsidRPr="00BE7A39" w:rsidRDefault="00E17CF5" w:rsidP="006A4C6F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（继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续审核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2409" w:type="dxa"/>
            <w:vAlign w:val="center"/>
          </w:tcPr>
          <w:p w:rsidR="00E17CF5" w:rsidRPr="00BE7A39" w:rsidRDefault="00E17CF5" w:rsidP="006A4C6F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F: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.3/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7.1.5/8.2/8.3/8.5/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8.6/8.8</w:t>
            </w:r>
          </w:p>
          <w:p w:rsidR="00E17CF5" w:rsidRPr="00BE7A39" w:rsidRDefault="00E17CF5" w:rsidP="006A4C6F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H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2.5.1/3.3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3.7/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3.10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/3.11/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3.12/4.1-4.6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E17CF5" w:rsidRPr="00BE7A39" w:rsidRDefault="00E17CF5" w:rsidP="006A4C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  <w:r w:rsidR="005F1686">
              <w:rPr>
                <w:b/>
                <w:sz w:val="21"/>
                <w:szCs w:val="21"/>
              </w:rPr>
              <w:t>(</w:t>
            </w:r>
            <w:r w:rsidR="005F1686">
              <w:rPr>
                <w:rFonts w:hint="eastAsia"/>
                <w:b/>
                <w:sz w:val="21"/>
                <w:szCs w:val="21"/>
              </w:rPr>
              <w:t>微</w:t>
            </w:r>
            <w:r w:rsidR="005F1686">
              <w:rPr>
                <w:b/>
                <w:sz w:val="21"/>
                <w:szCs w:val="21"/>
              </w:rPr>
              <w:t>信</w:t>
            </w:r>
            <w:r w:rsidR="005F1686">
              <w:rPr>
                <w:rFonts w:hint="eastAsia"/>
                <w:b/>
                <w:sz w:val="21"/>
                <w:szCs w:val="21"/>
              </w:rPr>
              <w:t>/</w:t>
            </w:r>
            <w:r w:rsidR="005F1686">
              <w:rPr>
                <w:rFonts w:hint="eastAsia"/>
                <w:b/>
                <w:sz w:val="21"/>
                <w:szCs w:val="21"/>
              </w:rPr>
              <w:t>语音</w:t>
            </w:r>
            <w:r w:rsidR="005F1686">
              <w:rPr>
                <w:b/>
                <w:sz w:val="21"/>
                <w:szCs w:val="21"/>
              </w:rPr>
              <w:t>、</w:t>
            </w:r>
            <w:r w:rsidR="005F1686">
              <w:rPr>
                <w:rFonts w:hint="eastAsia"/>
                <w:b/>
                <w:sz w:val="21"/>
                <w:szCs w:val="21"/>
              </w:rPr>
              <w:t>视</w:t>
            </w:r>
            <w:r w:rsidR="005F1686">
              <w:rPr>
                <w:b/>
                <w:sz w:val="21"/>
                <w:szCs w:val="21"/>
              </w:rPr>
              <w:t>频</w:t>
            </w:r>
            <w:r w:rsidR="005F1686">
              <w:rPr>
                <w:rFonts w:hint="eastAsia"/>
                <w:b/>
                <w:sz w:val="21"/>
                <w:szCs w:val="21"/>
              </w:rPr>
              <w:t>、</w:t>
            </w:r>
            <w:r w:rsidR="005F1686">
              <w:rPr>
                <w:b/>
                <w:sz w:val="21"/>
                <w:szCs w:val="21"/>
              </w:rPr>
              <w:t>电话</w:t>
            </w:r>
            <w:r w:rsidR="005F1686"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026FF1" w:rsidRPr="00BE7A39" w:rsidTr="00036BA1">
        <w:trPr>
          <w:cantSplit/>
          <w:trHeight w:val="512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026FF1" w:rsidRPr="00BE7A39" w:rsidRDefault="00026FF1" w:rsidP="006A4C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26FF1" w:rsidRPr="00BE7A39" w:rsidRDefault="00026FF1" w:rsidP="006A4C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8</w:t>
            </w: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：</w:t>
            </w:r>
            <w:r w:rsidRPr="00BE7A39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30-12</w:t>
            </w: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：</w:t>
            </w:r>
            <w:r w:rsidRPr="00BE7A39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026FF1" w:rsidRPr="00BE7A39" w:rsidRDefault="00D71616" w:rsidP="006A4C6F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市场</w:t>
            </w:r>
            <w:r w:rsidR="00DF05FA">
              <w:rPr>
                <w:rFonts w:asciiTheme="minorEastAsia" w:eastAsiaTheme="minorEastAsia" w:hAnsiTheme="minorEastAsia" w:hint="eastAsia"/>
                <w:sz w:val="21"/>
                <w:szCs w:val="21"/>
              </w:rPr>
              <w:t>部</w:t>
            </w:r>
            <w:r w:rsidR="00DF05FA">
              <w:rPr>
                <w:rFonts w:asciiTheme="minorEastAsia" w:eastAsiaTheme="minorEastAsia" w:hAnsiTheme="minorEastAsia"/>
                <w:sz w:val="21"/>
                <w:szCs w:val="21"/>
              </w:rPr>
              <w:t>（采购、销售</w:t>
            </w:r>
            <w:r w:rsidR="00DF05FA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3969" w:type="dxa"/>
            <w:vAlign w:val="center"/>
          </w:tcPr>
          <w:p w:rsidR="00026FF1" w:rsidRPr="00BE7A39" w:rsidRDefault="00607E82" w:rsidP="006A4C6F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目标、职责、基础设施、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工作环境控制、</w:t>
            </w:r>
            <w:r w:rsidRPr="00BE7A39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(PRPs)</w:t>
            </w:r>
            <w:r w:rsidRPr="00BE7A39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前提方案、关键控制点的监视系统、可追溯性系统、潜在不符合品控制</w:t>
            </w:r>
            <w:r w:rsidRPr="00BE7A3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、产品特性、预期用途、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外部提供的过程、产品或服务控制、原材料和包装材料保障计划、食品欺诈和过敏原控制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A8312E">
              <w:rPr>
                <w:rFonts w:asciiTheme="minorEastAsia" w:eastAsiaTheme="minorEastAsia" w:hAnsiTheme="minorEastAsia" w:hint="eastAsia"/>
                <w:sz w:val="21"/>
                <w:szCs w:val="21"/>
              </w:rPr>
              <w:t>订单管理、顾客沟通及投诉相关信息处理</w:t>
            </w:r>
          </w:p>
        </w:tc>
        <w:tc>
          <w:tcPr>
            <w:tcW w:w="2409" w:type="dxa"/>
            <w:vAlign w:val="center"/>
          </w:tcPr>
          <w:p w:rsidR="006321CF" w:rsidRPr="00BE7A39" w:rsidRDefault="006321CF" w:rsidP="006321CF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cs="Arial"/>
                <w:sz w:val="21"/>
                <w:szCs w:val="21"/>
              </w:rPr>
              <w:t>F</w:t>
            </w:r>
            <w:r w:rsidRPr="00BE7A3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: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5.3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6.2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.2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7.1.6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7.4.2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8.5.4.5</w:t>
            </w:r>
          </w:p>
          <w:p w:rsidR="006321CF" w:rsidRPr="00BE7A39" w:rsidRDefault="006321CF" w:rsidP="006321CF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H:2.4.2/2.5.1/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2.5.2.3/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3.5/4.3.4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/5.2</w:t>
            </w:r>
          </w:p>
          <w:p w:rsidR="00026FF1" w:rsidRPr="00BE7A39" w:rsidRDefault="00026FF1" w:rsidP="006A4C6F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026FF1" w:rsidRPr="00BE7A39" w:rsidRDefault="00026FF1" w:rsidP="006A4C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B</w:t>
            </w:r>
            <w:r w:rsidR="005F1686">
              <w:rPr>
                <w:b/>
                <w:sz w:val="21"/>
                <w:szCs w:val="21"/>
              </w:rPr>
              <w:t>(</w:t>
            </w:r>
            <w:r w:rsidR="005F1686">
              <w:rPr>
                <w:rFonts w:hint="eastAsia"/>
                <w:b/>
                <w:sz w:val="21"/>
                <w:szCs w:val="21"/>
              </w:rPr>
              <w:t>微</w:t>
            </w:r>
            <w:r w:rsidR="005F1686">
              <w:rPr>
                <w:b/>
                <w:sz w:val="21"/>
                <w:szCs w:val="21"/>
              </w:rPr>
              <w:t>信</w:t>
            </w:r>
            <w:r w:rsidR="005F1686">
              <w:rPr>
                <w:rFonts w:hint="eastAsia"/>
                <w:b/>
                <w:sz w:val="21"/>
                <w:szCs w:val="21"/>
              </w:rPr>
              <w:t>/</w:t>
            </w:r>
            <w:r w:rsidR="005F1686">
              <w:rPr>
                <w:rFonts w:hint="eastAsia"/>
                <w:b/>
                <w:sz w:val="21"/>
                <w:szCs w:val="21"/>
              </w:rPr>
              <w:t>语音</w:t>
            </w:r>
            <w:r w:rsidR="005F1686">
              <w:rPr>
                <w:b/>
                <w:sz w:val="21"/>
                <w:szCs w:val="21"/>
              </w:rPr>
              <w:t>、</w:t>
            </w:r>
            <w:r w:rsidR="005F1686">
              <w:rPr>
                <w:rFonts w:hint="eastAsia"/>
                <w:b/>
                <w:sz w:val="21"/>
                <w:szCs w:val="21"/>
              </w:rPr>
              <w:t>视</w:t>
            </w:r>
            <w:r w:rsidR="005F1686">
              <w:rPr>
                <w:b/>
                <w:sz w:val="21"/>
                <w:szCs w:val="21"/>
              </w:rPr>
              <w:t>频</w:t>
            </w:r>
            <w:r w:rsidR="005F1686">
              <w:rPr>
                <w:rFonts w:hint="eastAsia"/>
                <w:b/>
                <w:sz w:val="21"/>
                <w:szCs w:val="21"/>
              </w:rPr>
              <w:t>、</w:t>
            </w:r>
            <w:r w:rsidR="005F1686">
              <w:rPr>
                <w:b/>
                <w:sz w:val="21"/>
                <w:szCs w:val="21"/>
              </w:rPr>
              <w:t>电话</w:t>
            </w:r>
            <w:r w:rsidR="005F1686"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026FF1" w:rsidRPr="00BE7A39" w:rsidTr="00036BA1">
        <w:trPr>
          <w:cantSplit/>
          <w:trHeight w:val="512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026FF1" w:rsidRPr="00BE7A39" w:rsidRDefault="007534D0" w:rsidP="006A4C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中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午</w:t>
            </w:r>
          </w:p>
        </w:tc>
        <w:tc>
          <w:tcPr>
            <w:tcW w:w="1418" w:type="dxa"/>
            <w:vAlign w:val="center"/>
          </w:tcPr>
          <w:p w:rsidR="00026FF1" w:rsidRPr="00BE7A39" w:rsidRDefault="00026FF1" w:rsidP="006A4C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12:</w:t>
            </w:r>
            <w:r w:rsidRPr="00BE7A39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30-13:00</w:t>
            </w:r>
          </w:p>
        </w:tc>
        <w:tc>
          <w:tcPr>
            <w:tcW w:w="1134" w:type="dxa"/>
            <w:vAlign w:val="center"/>
          </w:tcPr>
          <w:p w:rsidR="00026FF1" w:rsidRPr="00BE7A39" w:rsidRDefault="00026FF1" w:rsidP="006A4C6F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026FF1" w:rsidRPr="00BE7A39" w:rsidRDefault="00DA07C1" w:rsidP="006A4C6F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中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午</w:t>
            </w:r>
            <w:r w:rsidR="00026FF1"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午</w:t>
            </w:r>
            <w:r w:rsidR="00026FF1" w:rsidRPr="00BE7A39">
              <w:rPr>
                <w:rFonts w:asciiTheme="minorEastAsia" w:eastAsiaTheme="minorEastAsia" w:hAnsiTheme="minorEastAsia"/>
                <w:sz w:val="21"/>
                <w:szCs w:val="21"/>
              </w:rPr>
              <w:t>餐及休</w:t>
            </w:r>
            <w:r w:rsidR="00026FF1"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息</w:t>
            </w:r>
          </w:p>
        </w:tc>
        <w:tc>
          <w:tcPr>
            <w:tcW w:w="2409" w:type="dxa"/>
            <w:vAlign w:val="center"/>
          </w:tcPr>
          <w:p w:rsidR="00026FF1" w:rsidRPr="00BE7A39" w:rsidRDefault="00026FF1" w:rsidP="006A4C6F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026FF1" w:rsidRPr="00BE7A39" w:rsidRDefault="00026FF1" w:rsidP="006A4C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A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/B</w:t>
            </w:r>
          </w:p>
        </w:tc>
      </w:tr>
      <w:tr w:rsidR="00F35FD6" w:rsidRPr="00BE7A39" w:rsidTr="00036BA1">
        <w:trPr>
          <w:cantSplit/>
          <w:trHeight w:val="512"/>
        </w:trPr>
        <w:tc>
          <w:tcPr>
            <w:tcW w:w="817" w:type="dxa"/>
            <w:vMerge w:val="restart"/>
            <w:tcBorders>
              <w:left w:val="single" w:sz="8" w:space="0" w:color="auto"/>
            </w:tcBorders>
            <w:vAlign w:val="center"/>
          </w:tcPr>
          <w:p w:rsidR="00F35FD6" w:rsidRPr="00BE7A39" w:rsidRDefault="00F35FD6" w:rsidP="006A4C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5FD6" w:rsidRPr="00BE7A39" w:rsidRDefault="00F35FD6" w:rsidP="006A4C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13:00-17:00</w:t>
            </w:r>
          </w:p>
        </w:tc>
        <w:tc>
          <w:tcPr>
            <w:tcW w:w="1134" w:type="dxa"/>
            <w:vAlign w:val="center"/>
          </w:tcPr>
          <w:p w:rsidR="00F35FD6" w:rsidRPr="00BE7A39" w:rsidRDefault="00F35FD6" w:rsidP="006A4C6F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餐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饮管理部</w:t>
            </w:r>
            <w:r w:rsidR="00C1126B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C1126B">
              <w:rPr>
                <w:rFonts w:asciiTheme="minorEastAsia" w:eastAsiaTheme="minorEastAsia" w:hAnsiTheme="minorEastAsia"/>
                <w:sz w:val="21"/>
                <w:szCs w:val="21"/>
              </w:rPr>
              <w:t>含</w:t>
            </w:r>
            <w:r w:rsidR="00C1126B">
              <w:rPr>
                <w:rFonts w:asciiTheme="minorEastAsia" w:eastAsiaTheme="minorEastAsia" w:hAnsiTheme="minorEastAsia" w:hint="eastAsia"/>
                <w:sz w:val="21"/>
                <w:szCs w:val="21"/>
              </w:rPr>
              <w:t>现</w:t>
            </w:r>
            <w:r w:rsidR="00C1126B">
              <w:rPr>
                <w:rFonts w:asciiTheme="minorEastAsia" w:eastAsiaTheme="minorEastAsia" w:hAnsiTheme="minorEastAsia"/>
                <w:sz w:val="21"/>
                <w:szCs w:val="21"/>
              </w:rPr>
              <w:t>场及质检）</w:t>
            </w:r>
          </w:p>
        </w:tc>
        <w:tc>
          <w:tcPr>
            <w:tcW w:w="3969" w:type="dxa"/>
            <w:vAlign w:val="center"/>
          </w:tcPr>
          <w:p w:rsidR="00F35FD6" w:rsidRPr="00BE7A39" w:rsidRDefault="00F35FD6" w:rsidP="006A4C6F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目标管理、前提方案/良好卫生规范现场情况、基础设施、工作环境、外部提供的过程、产品和服务的控制/采购管理、标识和追溯/可追溯性、产品撤回/召回、应急准备和响应、生产和服务提供、产品和服务的设计和开发、</w:t>
            </w:r>
            <w:r w:rsidRPr="00BE7A39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oprp/ccp的实施</w:t>
            </w:r>
            <w:r w:rsidRPr="00BE7A39">
              <w:rPr>
                <w:rFonts w:asciiTheme="minorEastAsia" w:eastAsiaTheme="minorEastAsia" w:hAnsiTheme="minorEastAsia" w:cs="CIDFont" w:hint="eastAsia"/>
                <w:color w:val="000000"/>
                <w:kern w:val="0"/>
                <w:sz w:val="21"/>
                <w:szCs w:val="21"/>
                <w:lang w:bidi="ar"/>
              </w:rPr>
              <w:t>、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致敏物管理、食品防护、食品欺诈管理等、一阶段问题验证</w:t>
            </w:r>
          </w:p>
          <w:p w:rsidR="00F35FD6" w:rsidRPr="00BE7A39" w:rsidRDefault="00F35FD6" w:rsidP="006A4C6F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F35FD6" w:rsidRPr="00BE7A39" w:rsidRDefault="00F35FD6" w:rsidP="006A4C6F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F:5.3/6.2/7.1.3/7.1.4/7.4/8.1/8.2/8.3/8.4/8.5.4.5/8.7/8.8.1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8.9.1-8.9.4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8.9.5/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9.1.2</w:t>
            </w:r>
          </w:p>
          <w:p w:rsidR="00F35FD6" w:rsidRPr="00BE7A39" w:rsidRDefault="00F35FD6" w:rsidP="006A4C6F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H:2.4.2/2.5.1/3.3/3.6/3.7/3.8/3.9/3.10/3.11/3.12/3.13/4.3.4.3/4.5/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5.1.1-5.1.3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F35FD6" w:rsidRPr="00BE7A39" w:rsidRDefault="00F35FD6" w:rsidP="006A4C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  <w:r w:rsidR="005F1686">
              <w:rPr>
                <w:b/>
                <w:sz w:val="21"/>
                <w:szCs w:val="21"/>
              </w:rPr>
              <w:t>(</w:t>
            </w:r>
            <w:r w:rsidR="005F1686">
              <w:rPr>
                <w:rFonts w:hint="eastAsia"/>
                <w:b/>
                <w:sz w:val="21"/>
                <w:szCs w:val="21"/>
              </w:rPr>
              <w:t>微</w:t>
            </w:r>
            <w:r w:rsidR="005F1686">
              <w:rPr>
                <w:b/>
                <w:sz w:val="21"/>
                <w:szCs w:val="21"/>
              </w:rPr>
              <w:t>信</w:t>
            </w:r>
            <w:r w:rsidR="005F1686">
              <w:rPr>
                <w:rFonts w:hint="eastAsia"/>
                <w:b/>
                <w:sz w:val="21"/>
                <w:szCs w:val="21"/>
              </w:rPr>
              <w:t>/</w:t>
            </w:r>
            <w:r w:rsidR="005F1686">
              <w:rPr>
                <w:rFonts w:hint="eastAsia"/>
                <w:b/>
                <w:sz w:val="21"/>
                <w:szCs w:val="21"/>
              </w:rPr>
              <w:t>语音</w:t>
            </w:r>
            <w:r w:rsidR="005F1686">
              <w:rPr>
                <w:b/>
                <w:sz w:val="21"/>
                <w:szCs w:val="21"/>
              </w:rPr>
              <w:t>、</w:t>
            </w:r>
            <w:r w:rsidR="005F1686">
              <w:rPr>
                <w:rFonts w:hint="eastAsia"/>
                <w:b/>
                <w:sz w:val="21"/>
                <w:szCs w:val="21"/>
              </w:rPr>
              <w:t>视</w:t>
            </w:r>
            <w:r w:rsidR="005F1686">
              <w:rPr>
                <w:b/>
                <w:sz w:val="21"/>
                <w:szCs w:val="21"/>
              </w:rPr>
              <w:t>频</w:t>
            </w:r>
            <w:r w:rsidR="005F1686">
              <w:rPr>
                <w:rFonts w:hint="eastAsia"/>
                <w:b/>
                <w:sz w:val="21"/>
                <w:szCs w:val="21"/>
              </w:rPr>
              <w:t>、</w:t>
            </w:r>
            <w:r w:rsidR="005F1686">
              <w:rPr>
                <w:b/>
                <w:sz w:val="21"/>
                <w:szCs w:val="21"/>
              </w:rPr>
              <w:t>电话</w:t>
            </w:r>
            <w:r w:rsidR="005F1686"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F35FD6" w:rsidRPr="00BE7A39" w:rsidTr="00036BA1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F35FD6" w:rsidRPr="00BE7A39" w:rsidRDefault="00F35FD6" w:rsidP="006A4C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5FD6" w:rsidRPr="00BE7A39" w:rsidRDefault="00F35FD6" w:rsidP="006A4C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13:00-17:00</w:t>
            </w:r>
          </w:p>
        </w:tc>
        <w:tc>
          <w:tcPr>
            <w:tcW w:w="1134" w:type="dxa"/>
            <w:vAlign w:val="center"/>
          </w:tcPr>
          <w:p w:rsidR="00F35FD6" w:rsidRPr="00BE7A39" w:rsidRDefault="00F35FD6" w:rsidP="006A4C6F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市场部</w:t>
            </w:r>
            <w:r w:rsidR="003B5600">
              <w:rPr>
                <w:rFonts w:asciiTheme="minorEastAsia" w:eastAsiaTheme="minorEastAsia" w:hAnsiTheme="minorEastAsia"/>
                <w:sz w:val="21"/>
                <w:szCs w:val="21"/>
              </w:rPr>
              <w:t>（采购、销售</w:t>
            </w:r>
            <w:r w:rsidR="003B5600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3969" w:type="dxa"/>
            <w:vAlign w:val="center"/>
          </w:tcPr>
          <w:p w:rsidR="00F35FD6" w:rsidRPr="00BE7A39" w:rsidRDefault="00F35FD6" w:rsidP="006A4C6F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目标、职责、基础设施、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工作环境控制、</w:t>
            </w:r>
            <w:r w:rsidRPr="00BE7A39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(PRPs)</w:t>
            </w:r>
            <w:r w:rsidRPr="00BE7A39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前提方案、关键控制点的监视系统、可追溯性系统、潜在不符合品控制</w:t>
            </w:r>
            <w:r w:rsidRPr="00BE7A3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、产品特性、预期用途、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外部提供的过程、产品或服务控制、原材料和包装材料保障计划、食品欺诈和过敏原控制</w:t>
            </w:r>
            <w:r w:rsidR="00607E82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607E82" w:rsidRPr="00A8312E">
              <w:rPr>
                <w:rFonts w:asciiTheme="minorEastAsia" w:eastAsiaTheme="minorEastAsia" w:hAnsiTheme="minorEastAsia" w:hint="eastAsia"/>
                <w:sz w:val="21"/>
                <w:szCs w:val="21"/>
              </w:rPr>
              <w:t>订单管理、顾客沟通及投诉相关信息处理</w:t>
            </w:r>
            <w:r w:rsidRPr="00BE7A3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（</w:t>
            </w:r>
            <w:r w:rsidRPr="00BE7A39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继续审核）</w:t>
            </w:r>
          </w:p>
        </w:tc>
        <w:tc>
          <w:tcPr>
            <w:tcW w:w="2409" w:type="dxa"/>
            <w:vAlign w:val="center"/>
          </w:tcPr>
          <w:p w:rsidR="00A03EB0" w:rsidRPr="00BE7A39" w:rsidRDefault="00A03EB0" w:rsidP="006A4C6F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cs="Arial"/>
                <w:sz w:val="21"/>
                <w:szCs w:val="21"/>
              </w:rPr>
              <w:t>F</w:t>
            </w:r>
            <w:r w:rsidRPr="00BE7A3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: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5.3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6.2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.2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7.1.6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="002703EC">
              <w:rPr>
                <w:rFonts w:asciiTheme="minorEastAsia" w:eastAsiaTheme="minorEastAsia" w:hAnsiTheme="minorEastAsia"/>
                <w:sz w:val="21"/>
                <w:szCs w:val="21"/>
              </w:rPr>
              <w:t>7.4.2</w:t>
            </w:r>
            <w:r w:rsidR="002703EC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8.5.4.5</w:t>
            </w:r>
          </w:p>
          <w:p w:rsidR="00A03EB0" w:rsidRPr="00BE7A39" w:rsidRDefault="00A03EB0" w:rsidP="006A4C6F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H:2.4.2/2.5.1/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2.5.2.3/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3.5/4.3.4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/5.2</w:t>
            </w:r>
          </w:p>
          <w:p w:rsidR="00F35FD6" w:rsidRPr="00BE7A39" w:rsidRDefault="00F35FD6" w:rsidP="006A4C6F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F35FD6" w:rsidRPr="00BE7A39" w:rsidRDefault="00F35FD6" w:rsidP="006A4C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B</w:t>
            </w:r>
            <w:r w:rsidR="005F1686">
              <w:rPr>
                <w:b/>
                <w:sz w:val="21"/>
                <w:szCs w:val="21"/>
              </w:rPr>
              <w:t>(</w:t>
            </w:r>
            <w:r w:rsidR="005F1686">
              <w:rPr>
                <w:rFonts w:hint="eastAsia"/>
                <w:b/>
                <w:sz w:val="21"/>
                <w:szCs w:val="21"/>
              </w:rPr>
              <w:t>微</w:t>
            </w:r>
            <w:r w:rsidR="005F1686">
              <w:rPr>
                <w:b/>
                <w:sz w:val="21"/>
                <w:szCs w:val="21"/>
              </w:rPr>
              <w:t>信</w:t>
            </w:r>
            <w:r w:rsidR="005F1686">
              <w:rPr>
                <w:rFonts w:hint="eastAsia"/>
                <w:b/>
                <w:sz w:val="21"/>
                <w:szCs w:val="21"/>
              </w:rPr>
              <w:t>/</w:t>
            </w:r>
            <w:r w:rsidR="005F1686">
              <w:rPr>
                <w:rFonts w:hint="eastAsia"/>
                <w:b/>
                <w:sz w:val="21"/>
                <w:szCs w:val="21"/>
              </w:rPr>
              <w:t>语音</w:t>
            </w:r>
            <w:r w:rsidR="005F1686">
              <w:rPr>
                <w:b/>
                <w:sz w:val="21"/>
                <w:szCs w:val="21"/>
              </w:rPr>
              <w:t>、</w:t>
            </w:r>
            <w:r w:rsidR="005F1686">
              <w:rPr>
                <w:rFonts w:hint="eastAsia"/>
                <w:b/>
                <w:sz w:val="21"/>
                <w:szCs w:val="21"/>
              </w:rPr>
              <w:t>视</w:t>
            </w:r>
            <w:r w:rsidR="005F1686">
              <w:rPr>
                <w:b/>
                <w:sz w:val="21"/>
                <w:szCs w:val="21"/>
              </w:rPr>
              <w:t>频</w:t>
            </w:r>
            <w:r w:rsidR="005F1686">
              <w:rPr>
                <w:rFonts w:hint="eastAsia"/>
                <w:b/>
                <w:sz w:val="21"/>
                <w:szCs w:val="21"/>
              </w:rPr>
              <w:t>、</w:t>
            </w:r>
            <w:r w:rsidR="005F1686">
              <w:rPr>
                <w:b/>
                <w:sz w:val="21"/>
                <w:szCs w:val="21"/>
              </w:rPr>
              <w:t>电话</w:t>
            </w:r>
            <w:r w:rsidR="005F1686"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F35FD6" w:rsidRPr="00BE7A39" w:rsidTr="00036BA1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F35FD6" w:rsidRPr="00BE7A39" w:rsidRDefault="00F35FD6" w:rsidP="006A4C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5FD6" w:rsidRPr="00BE7A39" w:rsidRDefault="00F35FD6" w:rsidP="006A4C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17</w:t>
            </w:r>
            <w:r w:rsidRPr="00BE7A3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1134" w:type="dxa"/>
            <w:vAlign w:val="center"/>
          </w:tcPr>
          <w:p w:rsidR="00F35FD6" w:rsidRPr="00BE7A39" w:rsidRDefault="00F35FD6" w:rsidP="006A4C6F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F35FD6" w:rsidRPr="00BE7A39" w:rsidRDefault="00F35FD6" w:rsidP="006A4C6F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第二天审核结束</w:t>
            </w:r>
          </w:p>
        </w:tc>
        <w:tc>
          <w:tcPr>
            <w:tcW w:w="2409" w:type="dxa"/>
            <w:vAlign w:val="center"/>
          </w:tcPr>
          <w:p w:rsidR="00F35FD6" w:rsidRPr="00BE7A39" w:rsidRDefault="00F35FD6" w:rsidP="006A4C6F">
            <w:pPr>
              <w:spacing w:line="300" w:lineRule="exact"/>
              <w:rPr>
                <w:rFonts w:asciiTheme="minorEastAsia" w:eastAsiaTheme="minorEastAsia" w:hAnsiTheme="minorEastAsia" w:cs="Arial"/>
                <w:color w:val="FF0000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F35FD6" w:rsidRPr="00BE7A39" w:rsidRDefault="00F35FD6" w:rsidP="006A4C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  <w:r w:rsidR="00110B6F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/</w:t>
            </w: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F35FD6" w:rsidRPr="00BE7A39" w:rsidTr="00036BA1">
        <w:trPr>
          <w:cantSplit/>
          <w:trHeight w:val="512"/>
        </w:trPr>
        <w:tc>
          <w:tcPr>
            <w:tcW w:w="817" w:type="dxa"/>
            <w:vMerge w:val="restart"/>
            <w:tcBorders>
              <w:left w:val="single" w:sz="8" w:space="0" w:color="auto"/>
            </w:tcBorders>
            <w:shd w:val="clear" w:color="auto" w:fill="EEECE1" w:themeFill="background2"/>
            <w:vAlign w:val="center"/>
          </w:tcPr>
          <w:p w:rsidR="00F35FD6" w:rsidRPr="00BE7A39" w:rsidRDefault="00F35FD6" w:rsidP="006A4C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6</w:t>
            </w: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-</w:t>
            </w:r>
            <w:r w:rsidRPr="00BE7A39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19</w:t>
            </w:r>
          </w:p>
          <w:p w:rsidR="00F35FD6" w:rsidRPr="007534D0" w:rsidRDefault="00F35FD6" w:rsidP="006A4C6F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534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上</w:t>
            </w:r>
            <w:r w:rsidRPr="007534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午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F35FD6" w:rsidRPr="00BE7A39" w:rsidRDefault="00F35FD6" w:rsidP="00BF39C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第三天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F35FD6" w:rsidRPr="00BE7A39" w:rsidRDefault="00F35FD6" w:rsidP="006A4C6F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EEECE1" w:themeFill="background2"/>
            <w:vAlign w:val="center"/>
          </w:tcPr>
          <w:p w:rsidR="00F35FD6" w:rsidRPr="00BE7A39" w:rsidRDefault="00F35FD6" w:rsidP="006A4C6F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9" w:type="dxa"/>
            <w:shd w:val="clear" w:color="auto" w:fill="EEECE1" w:themeFill="background2"/>
            <w:vAlign w:val="center"/>
          </w:tcPr>
          <w:p w:rsidR="00F35FD6" w:rsidRPr="00BE7A39" w:rsidRDefault="00F35FD6" w:rsidP="006A4C6F">
            <w:pPr>
              <w:spacing w:line="300" w:lineRule="exact"/>
              <w:rPr>
                <w:rFonts w:asciiTheme="minorEastAsia" w:eastAsiaTheme="minorEastAsia" w:hAnsiTheme="minorEastAsia" w:cs="Arial"/>
                <w:color w:val="FF0000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F35FD6" w:rsidRPr="00BE7A39" w:rsidRDefault="00F35FD6" w:rsidP="00110B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  <w:r w:rsidR="00110B6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/B</w:t>
            </w:r>
          </w:p>
        </w:tc>
      </w:tr>
      <w:tr w:rsidR="005C1C3C" w:rsidRPr="00BE7A39" w:rsidTr="00036BA1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5C1C3C" w:rsidRPr="00BE7A39" w:rsidRDefault="005C1C3C" w:rsidP="006A4C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C1C3C" w:rsidRPr="00BE7A39" w:rsidRDefault="005C1C3C" w:rsidP="00BF39C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8：</w:t>
            </w:r>
            <w:r w:rsidRPr="00BE7A39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  <w:r w:rsidRPr="00BE7A3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-1</w:t>
            </w:r>
            <w:r w:rsidRPr="00BE7A39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Pr="00BE7A3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BF39C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5C1C3C" w:rsidRPr="00BE7A39" w:rsidRDefault="005C1C3C" w:rsidP="006A4C6F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餐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饮管理部</w:t>
            </w:r>
            <w:r w:rsidR="00C1126B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C1126B">
              <w:rPr>
                <w:rFonts w:asciiTheme="minorEastAsia" w:eastAsiaTheme="minorEastAsia" w:hAnsiTheme="minorEastAsia"/>
                <w:sz w:val="21"/>
                <w:szCs w:val="21"/>
              </w:rPr>
              <w:t>含</w:t>
            </w:r>
            <w:r w:rsidR="00C1126B">
              <w:rPr>
                <w:rFonts w:asciiTheme="minorEastAsia" w:eastAsiaTheme="minorEastAsia" w:hAnsiTheme="minorEastAsia" w:hint="eastAsia"/>
                <w:sz w:val="21"/>
                <w:szCs w:val="21"/>
              </w:rPr>
              <w:t>现</w:t>
            </w:r>
            <w:r w:rsidR="00C1126B">
              <w:rPr>
                <w:rFonts w:asciiTheme="minorEastAsia" w:eastAsiaTheme="minorEastAsia" w:hAnsiTheme="minorEastAsia"/>
                <w:sz w:val="21"/>
                <w:szCs w:val="21"/>
              </w:rPr>
              <w:t>场及质检）</w:t>
            </w:r>
          </w:p>
        </w:tc>
        <w:tc>
          <w:tcPr>
            <w:tcW w:w="3969" w:type="dxa"/>
            <w:vAlign w:val="center"/>
          </w:tcPr>
          <w:p w:rsidR="005C1C3C" w:rsidRPr="00BE7A39" w:rsidRDefault="005C1C3C" w:rsidP="006A4C6F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目标管理、前提方案/良好卫生规范现场情况、基础设施、工作环境、外部提供的过程、产品和服务的控制/采购管理、标识和追溯/可追溯性、产品撤回/召回、应急准备和响应、生产和服务提供、产品和服务的设计和开发、</w:t>
            </w:r>
            <w:r w:rsidRPr="00BE7A39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oprp/ccp的实施</w:t>
            </w:r>
            <w:r w:rsidRPr="00BE7A39">
              <w:rPr>
                <w:rFonts w:asciiTheme="minorEastAsia" w:eastAsiaTheme="minorEastAsia" w:hAnsiTheme="minorEastAsia" w:cs="CIDFont" w:hint="eastAsia"/>
                <w:color w:val="000000"/>
                <w:kern w:val="0"/>
                <w:sz w:val="21"/>
                <w:szCs w:val="21"/>
                <w:lang w:bidi="ar"/>
              </w:rPr>
              <w:t>、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致敏物管理、食品防护、食品欺诈管理等、一阶段问题验证</w:t>
            </w:r>
            <w:r w:rsidR="00F15793" w:rsidRPr="00BE7A3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（</w:t>
            </w:r>
            <w:r w:rsidR="00F15793" w:rsidRPr="00BE7A39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继续审核）</w:t>
            </w:r>
          </w:p>
          <w:p w:rsidR="005C1C3C" w:rsidRPr="00BE7A39" w:rsidRDefault="005C1C3C" w:rsidP="006A4C6F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5C1C3C" w:rsidRPr="00BE7A39" w:rsidRDefault="005C1C3C" w:rsidP="006A4C6F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F:5.3/6.2/7.1.3/7.1.4/7.4/8.1/8.2/8.3/8.4/8.5.4.5/8.7/8.8.1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8.9.1-8.9.4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8.9.5/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9.1.2</w:t>
            </w:r>
          </w:p>
          <w:p w:rsidR="005C1C3C" w:rsidRPr="00BE7A39" w:rsidRDefault="005C1C3C" w:rsidP="006A4C6F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H:2.4.2/2.5.1/3.3/3.6/3.7/3.8/3.9/3.10/3.11/3.12/3.13/4.3.4.3/4.5/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5.1.1-5.1.3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5C1C3C" w:rsidRPr="00BE7A39" w:rsidRDefault="005C1C3C" w:rsidP="006A4C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  <w:r w:rsidR="005F1686">
              <w:rPr>
                <w:b/>
                <w:sz w:val="21"/>
                <w:szCs w:val="21"/>
              </w:rPr>
              <w:t>(</w:t>
            </w:r>
            <w:r w:rsidR="005F1686">
              <w:rPr>
                <w:rFonts w:hint="eastAsia"/>
                <w:b/>
                <w:sz w:val="21"/>
                <w:szCs w:val="21"/>
              </w:rPr>
              <w:t>微</w:t>
            </w:r>
            <w:r w:rsidR="005F1686">
              <w:rPr>
                <w:b/>
                <w:sz w:val="21"/>
                <w:szCs w:val="21"/>
              </w:rPr>
              <w:t>信</w:t>
            </w:r>
            <w:r w:rsidR="005F1686">
              <w:rPr>
                <w:rFonts w:hint="eastAsia"/>
                <w:b/>
                <w:sz w:val="21"/>
                <w:szCs w:val="21"/>
              </w:rPr>
              <w:t>/</w:t>
            </w:r>
            <w:r w:rsidR="005F1686">
              <w:rPr>
                <w:rFonts w:hint="eastAsia"/>
                <w:b/>
                <w:sz w:val="21"/>
                <w:szCs w:val="21"/>
              </w:rPr>
              <w:t>语音</w:t>
            </w:r>
            <w:r w:rsidR="005F1686">
              <w:rPr>
                <w:b/>
                <w:sz w:val="21"/>
                <w:szCs w:val="21"/>
              </w:rPr>
              <w:t>、</w:t>
            </w:r>
            <w:r w:rsidR="005F1686">
              <w:rPr>
                <w:rFonts w:hint="eastAsia"/>
                <w:b/>
                <w:sz w:val="21"/>
                <w:szCs w:val="21"/>
              </w:rPr>
              <w:t>视</w:t>
            </w:r>
            <w:r w:rsidR="005F1686">
              <w:rPr>
                <w:b/>
                <w:sz w:val="21"/>
                <w:szCs w:val="21"/>
              </w:rPr>
              <w:t>频</w:t>
            </w:r>
            <w:r w:rsidR="005F1686">
              <w:rPr>
                <w:rFonts w:hint="eastAsia"/>
                <w:b/>
                <w:sz w:val="21"/>
                <w:szCs w:val="21"/>
              </w:rPr>
              <w:t>、</w:t>
            </w:r>
            <w:r w:rsidR="005F1686">
              <w:rPr>
                <w:b/>
                <w:sz w:val="21"/>
                <w:szCs w:val="21"/>
              </w:rPr>
              <w:t>电话</w:t>
            </w:r>
            <w:r w:rsidR="005F1686"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5C1C3C" w:rsidRPr="00BE7A39" w:rsidTr="00036BA1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5C1C3C" w:rsidRPr="00BE7A39" w:rsidRDefault="005C1C3C" w:rsidP="006A4C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C1C3C" w:rsidRPr="00BE7A39" w:rsidRDefault="005C1C3C" w:rsidP="00BF39C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8：</w:t>
            </w:r>
            <w:r w:rsidRPr="00BE7A39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  <w:r w:rsidRPr="00BE7A3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-1</w:t>
            </w:r>
            <w:r w:rsidRPr="00BE7A39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Pr="00BE7A3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BF39C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5C1C3C" w:rsidRPr="00BE7A39" w:rsidRDefault="005C1C3C" w:rsidP="006A4C6F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办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公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室</w:t>
            </w:r>
          </w:p>
        </w:tc>
        <w:tc>
          <w:tcPr>
            <w:tcW w:w="3969" w:type="dxa"/>
            <w:vAlign w:val="center"/>
          </w:tcPr>
          <w:p w:rsidR="005C1C3C" w:rsidRPr="00BE7A39" w:rsidRDefault="005C1C3C" w:rsidP="006A4C6F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部门职责、目标、人员、能力、意识、沟通、持证上岗人员、健康证、文件和记录管理、组织的知识（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继续审核）</w:t>
            </w:r>
          </w:p>
        </w:tc>
        <w:tc>
          <w:tcPr>
            <w:tcW w:w="2409" w:type="dxa"/>
            <w:vAlign w:val="center"/>
          </w:tcPr>
          <w:p w:rsidR="005C1C3C" w:rsidRPr="00BE7A39" w:rsidRDefault="005C1C3C" w:rsidP="006A4C6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F</w:t>
            </w:r>
            <w:r w:rsidRPr="00BE7A39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：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.3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6.2/</w:t>
            </w:r>
            <w:r w:rsidRPr="00BE7A3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7.1.2</w:t>
            </w:r>
            <w:r w:rsidRPr="00BE7A39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/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7.2/</w:t>
            </w:r>
          </w:p>
          <w:p w:rsidR="005C1C3C" w:rsidRPr="00BE7A39" w:rsidRDefault="005C1C3C" w:rsidP="006A4C6F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7.3/7.4/7.5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.2/7.5.3</w:t>
            </w:r>
          </w:p>
          <w:p w:rsidR="005C1C3C" w:rsidRPr="00BE7A39" w:rsidRDefault="005C1C3C" w:rsidP="003F188B">
            <w:pPr>
              <w:spacing w:line="30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H:1.2.3/1.2.4/2.4.2/2.5.1/2.5.2.1/3.2</w:t>
            </w:r>
            <w:bookmarkStart w:id="35" w:name="_GoBack"/>
            <w:bookmarkEnd w:id="35"/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5C1C3C" w:rsidRPr="00BE7A39" w:rsidRDefault="005C1C3C" w:rsidP="006A4C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B</w:t>
            </w:r>
            <w:r w:rsidR="005F1686">
              <w:rPr>
                <w:b/>
                <w:sz w:val="21"/>
                <w:szCs w:val="21"/>
              </w:rPr>
              <w:t>(</w:t>
            </w:r>
            <w:proofErr w:type="gramStart"/>
            <w:r w:rsidR="005F1686">
              <w:rPr>
                <w:rFonts w:hint="eastAsia"/>
                <w:b/>
                <w:sz w:val="21"/>
                <w:szCs w:val="21"/>
              </w:rPr>
              <w:t>微</w:t>
            </w:r>
            <w:r w:rsidR="005F1686">
              <w:rPr>
                <w:b/>
                <w:sz w:val="21"/>
                <w:szCs w:val="21"/>
              </w:rPr>
              <w:t>信</w:t>
            </w:r>
            <w:proofErr w:type="gramEnd"/>
            <w:r w:rsidR="005F1686">
              <w:rPr>
                <w:rFonts w:hint="eastAsia"/>
                <w:b/>
                <w:sz w:val="21"/>
                <w:szCs w:val="21"/>
              </w:rPr>
              <w:t>/</w:t>
            </w:r>
            <w:r w:rsidR="005F1686">
              <w:rPr>
                <w:rFonts w:hint="eastAsia"/>
                <w:b/>
                <w:sz w:val="21"/>
                <w:szCs w:val="21"/>
              </w:rPr>
              <w:t>语音</w:t>
            </w:r>
            <w:r w:rsidR="005F1686">
              <w:rPr>
                <w:b/>
                <w:sz w:val="21"/>
                <w:szCs w:val="21"/>
              </w:rPr>
              <w:t>、</w:t>
            </w:r>
            <w:r w:rsidR="005F1686">
              <w:rPr>
                <w:rFonts w:hint="eastAsia"/>
                <w:b/>
                <w:sz w:val="21"/>
                <w:szCs w:val="21"/>
              </w:rPr>
              <w:t>视</w:t>
            </w:r>
            <w:r w:rsidR="005F1686">
              <w:rPr>
                <w:b/>
                <w:sz w:val="21"/>
                <w:szCs w:val="21"/>
              </w:rPr>
              <w:t>频</w:t>
            </w:r>
            <w:r w:rsidR="005F1686">
              <w:rPr>
                <w:rFonts w:hint="eastAsia"/>
                <w:b/>
                <w:sz w:val="21"/>
                <w:szCs w:val="21"/>
              </w:rPr>
              <w:t>、</w:t>
            </w:r>
            <w:r w:rsidR="005F1686">
              <w:rPr>
                <w:b/>
                <w:sz w:val="21"/>
                <w:szCs w:val="21"/>
              </w:rPr>
              <w:t>电话</w:t>
            </w:r>
            <w:r w:rsidR="005F1686"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5C1C3C" w:rsidRPr="00BE7A39" w:rsidTr="00036BA1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5C1C3C" w:rsidRPr="00BE7A39" w:rsidRDefault="005C1C3C" w:rsidP="006A4C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C1C3C" w:rsidRPr="00BE7A39" w:rsidRDefault="005C1C3C" w:rsidP="00BF39C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11</w:t>
            </w:r>
            <w:r w:rsidRPr="00BE7A3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BF39C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  <w:r w:rsidRPr="00BE7A39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-1</w:t>
            </w:r>
            <w:r w:rsidR="00BF39C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</w:t>
            </w:r>
            <w:r w:rsidRPr="00BE7A39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:</w:t>
            </w:r>
            <w:r w:rsidR="00BF39C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</w:p>
        </w:tc>
        <w:tc>
          <w:tcPr>
            <w:tcW w:w="1134" w:type="dxa"/>
            <w:vAlign w:val="center"/>
          </w:tcPr>
          <w:p w:rsidR="005C1C3C" w:rsidRPr="00BE7A39" w:rsidRDefault="005C1C3C" w:rsidP="006A4C6F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5C1C3C" w:rsidRPr="00BE7A39" w:rsidRDefault="005C1C3C" w:rsidP="006A4C6F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审核组整理资料、补充审核及与企业领导沟通</w:t>
            </w:r>
          </w:p>
        </w:tc>
        <w:tc>
          <w:tcPr>
            <w:tcW w:w="2409" w:type="dxa"/>
            <w:vAlign w:val="center"/>
          </w:tcPr>
          <w:p w:rsidR="005C1C3C" w:rsidRPr="00BE7A39" w:rsidRDefault="005C1C3C" w:rsidP="006A4C6F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5C1C3C" w:rsidRPr="00BE7A39" w:rsidRDefault="005C1C3C" w:rsidP="006A4C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  <w:r w:rsidR="00110B6F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/</w:t>
            </w:r>
            <w:r w:rsidRPr="00BE7A39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B</w:t>
            </w:r>
            <w:r w:rsidR="001B6965">
              <w:rPr>
                <w:b/>
                <w:sz w:val="21"/>
                <w:szCs w:val="21"/>
              </w:rPr>
              <w:t>(</w:t>
            </w:r>
            <w:r w:rsidR="001B6965">
              <w:rPr>
                <w:rFonts w:hint="eastAsia"/>
                <w:b/>
                <w:sz w:val="21"/>
                <w:szCs w:val="21"/>
              </w:rPr>
              <w:t>微</w:t>
            </w:r>
            <w:r w:rsidR="001B6965">
              <w:rPr>
                <w:b/>
                <w:sz w:val="21"/>
                <w:szCs w:val="21"/>
              </w:rPr>
              <w:t>信</w:t>
            </w:r>
            <w:r w:rsidR="001B6965">
              <w:rPr>
                <w:rFonts w:hint="eastAsia"/>
                <w:b/>
                <w:sz w:val="21"/>
                <w:szCs w:val="21"/>
              </w:rPr>
              <w:t>/</w:t>
            </w:r>
            <w:r w:rsidR="001B6965">
              <w:rPr>
                <w:rFonts w:hint="eastAsia"/>
                <w:b/>
                <w:sz w:val="21"/>
                <w:szCs w:val="21"/>
              </w:rPr>
              <w:t>语音</w:t>
            </w:r>
            <w:r w:rsidR="001B6965">
              <w:rPr>
                <w:b/>
                <w:sz w:val="21"/>
                <w:szCs w:val="21"/>
              </w:rPr>
              <w:t>、</w:t>
            </w:r>
            <w:r w:rsidR="001B6965">
              <w:rPr>
                <w:rFonts w:hint="eastAsia"/>
                <w:b/>
                <w:sz w:val="21"/>
                <w:szCs w:val="21"/>
              </w:rPr>
              <w:t>视</w:t>
            </w:r>
            <w:r w:rsidR="001B6965">
              <w:rPr>
                <w:b/>
                <w:sz w:val="21"/>
                <w:szCs w:val="21"/>
              </w:rPr>
              <w:t>频</w:t>
            </w:r>
            <w:r w:rsidR="001B6965">
              <w:rPr>
                <w:rFonts w:hint="eastAsia"/>
                <w:b/>
                <w:sz w:val="21"/>
                <w:szCs w:val="21"/>
              </w:rPr>
              <w:t>、</w:t>
            </w:r>
            <w:r w:rsidR="001B6965">
              <w:rPr>
                <w:b/>
                <w:sz w:val="21"/>
                <w:szCs w:val="21"/>
              </w:rPr>
              <w:t>电话</w:t>
            </w:r>
            <w:r w:rsidR="001B6965"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5C1C3C" w:rsidRPr="00BE7A39" w:rsidTr="00036BA1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5C1C3C" w:rsidRPr="00BE7A39" w:rsidRDefault="005C1C3C" w:rsidP="006A4C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C1C3C" w:rsidRPr="00BE7A39" w:rsidRDefault="005C1C3C" w:rsidP="00BF39C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BF39C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</w:t>
            </w:r>
            <w:r w:rsidRPr="00BE7A3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BF39C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  <w:r w:rsidRPr="00BE7A39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  <w:r w:rsidRPr="00BE7A3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-1</w:t>
            </w:r>
            <w:r w:rsidRPr="00BE7A39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</w:t>
            </w:r>
            <w:r w:rsidRPr="00BE7A3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BF39C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5C1C3C" w:rsidRPr="00BE7A39" w:rsidRDefault="005C1C3C" w:rsidP="006A4C6F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5C1C3C" w:rsidRPr="00BE7A39" w:rsidRDefault="005C1C3C" w:rsidP="006A4C6F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二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阶段末次会议</w:t>
            </w:r>
            <w:r w:rsidR="001B6965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1B6965" w:rsidRPr="001B6965">
              <w:rPr>
                <w:rFonts w:asciiTheme="minorEastAsia" w:eastAsiaTheme="minorEastAsia" w:hAnsiTheme="minorEastAsia" w:hint="eastAsia"/>
                <w:sz w:val="21"/>
                <w:szCs w:val="21"/>
              </w:rPr>
              <w:t>腾讯会议：818-642-735</w:t>
            </w:r>
            <w:r w:rsidR="001B6965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2409" w:type="dxa"/>
            <w:vAlign w:val="center"/>
          </w:tcPr>
          <w:p w:rsidR="005C1C3C" w:rsidRPr="00BE7A39" w:rsidRDefault="005C1C3C" w:rsidP="006A4C6F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5C1C3C" w:rsidRPr="00BE7A39" w:rsidRDefault="005C1C3C" w:rsidP="006A4C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  <w:r w:rsidR="00110B6F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</w:p>
        </w:tc>
      </w:tr>
      <w:tr w:rsidR="005C1C3C" w:rsidRPr="00BE7A39" w:rsidTr="00036BA1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5C1C3C" w:rsidRPr="00BE7A39" w:rsidRDefault="005C1C3C" w:rsidP="006A4C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C1C3C" w:rsidRPr="00915DE8" w:rsidRDefault="005C1C3C" w:rsidP="00BF39C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15DE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915DE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</w:t>
            </w:r>
            <w:r w:rsidRPr="00915DE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BF39C0" w:rsidRPr="00915DE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5C1C3C" w:rsidRPr="00BE7A39" w:rsidRDefault="005C1C3C" w:rsidP="006A4C6F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5C1C3C" w:rsidRPr="00BE7A39" w:rsidRDefault="005C1C3C" w:rsidP="006A4C6F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09" w:type="dxa"/>
            <w:vAlign w:val="center"/>
          </w:tcPr>
          <w:p w:rsidR="005C1C3C" w:rsidRPr="00BE7A39" w:rsidRDefault="005C1C3C" w:rsidP="006A4C6F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5C1C3C" w:rsidRPr="00BE7A39" w:rsidRDefault="005C1C3C" w:rsidP="006A4C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  <w:r w:rsidR="00110B6F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/</w:t>
            </w:r>
            <w:r w:rsidRPr="00BE7A39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5C1C3C" w:rsidRPr="00BE7A39" w:rsidTr="00036BA1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5C1C3C" w:rsidRPr="00BE7A39" w:rsidRDefault="005C1C3C" w:rsidP="006A4C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C1C3C" w:rsidRPr="00BE7A39" w:rsidRDefault="005C1C3C" w:rsidP="006A4C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C1C3C" w:rsidRPr="00BE7A39" w:rsidRDefault="005C1C3C" w:rsidP="006A4C6F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5C1C3C" w:rsidRPr="00BE7A39" w:rsidRDefault="005C1C3C" w:rsidP="006A4C6F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本</w:t>
            </w:r>
            <w:r w:rsidRPr="00BE7A39">
              <w:rPr>
                <w:rFonts w:asciiTheme="minorEastAsia" w:eastAsiaTheme="minorEastAsia" w:hAnsiTheme="minorEastAsia"/>
                <w:sz w:val="21"/>
                <w:szCs w:val="21"/>
              </w:rPr>
              <w:t>次</w:t>
            </w:r>
            <w:r w:rsidRPr="00BE7A39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审核结束</w:t>
            </w:r>
          </w:p>
        </w:tc>
        <w:tc>
          <w:tcPr>
            <w:tcW w:w="2409" w:type="dxa"/>
            <w:vAlign w:val="center"/>
          </w:tcPr>
          <w:p w:rsidR="005C1C3C" w:rsidRPr="00BE7A39" w:rsidRDefault="005C1C3C" w:rsidP="006A4C6F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5C1C3C" w:rsidRPr="00BE7A39" w:rsidRDefault="005C1C3C" w:rsidP="006A4C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</w:tbl>
    <w:p w:rsidR="00A62166" w:rsidRDefault="00722AE4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722AE4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722AE4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722AE4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722AE4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722AE4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722AE4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EE77BB"/>
    <w:p w:rsidR="00A62166" w:rsidRDefault="00EE77BB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7BB" w:rsidRDefault="00EE77BB">
      <w:r>
        <w:separator/>
      </w:r>
    </w:p>
  </w:endnote>
  <w:endnote w:type="continuationSeparator" w:id="0">
    <w:p w:rsidR="00EE77BB" w:rsidRDefault="00EE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7BB" w:rsidRDefault="00EE77BB">
      <w:r>
        <w:separator/>
      </w:r>
    </w:p>
  </w:footnote>
  <w:footnote w:type="continuationSeparator" w:id="0">
    <w:p w:rsidR="00EE77BB" w:rsidRDefault="00EE7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166" w:rsidRDefault="00722AE4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77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722AE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722AE4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8CD"/>
    <w:rsid w:val="00026FF1"/>
    <w:rsid w:val="00036BA1"/>
    <w:rsid w:val="00072040"/>
    <w:rsid w:val="0007208E"/>
    <w:rsid w:val="00110B6F"/>
    <w:rsid w:val="001716B3"/>
    <w:rsid w:val="001B6965"/>
    <w:rsid w:val="00214D93"/>
    <w:rsid w:val="00215337"/>
    <w:rsid w:val="002703EC"/>
    <w:rsid w:val="003A0E32"/>
    <w:rsid w:val="003B5600"/>
    <w:rsid w:val="003F188B"/>
    <w:rsid w:val="00401CB3"/>
    <w:rsid w:val="00463B29"/>
    <w:rsid w:val="00485623"/>
    <w:rsid w:val="004B6F50"/>
    <w:rsid w:val="0051375F"/>
    <w:rsid w:val="00580420"/>
    <w:rsid w:val="005C1C3C"/>
    <w:rsid w:val="005F1686"/>
    <w:rsid w:val="0060150A"/>
    <w:rsid w:val="00607E82"/>
    <w:rsid w:val="006278CA"/>
    <w:rsid w:val="006321CF"/>
    <w:rsid w:val="00693DF8"/>
    <w:rsid w:val="006A4C6F"/>
    <w:rsid w:val="006C2022"/>
    <w:rsid w:val="00722AE4"/>
    <w:rsid w:val="007534D0"/>
    <w:rsid w:val="00760C9C"/>
    <w:rsid w:val="007A2BE2"/>
    <w:rsid w:val="00827FD0"/>
    <w:rsid w:val="00834646"/>
    <w:rsid w:val="00862FA4"/>
    <w:rsid w:val="008C604B"/>
    <w:rsid w:val="00915DE8"/>
    <w:rsid w:val="00925E48"/>
    <w:rsid w:val="009C0DEA"/>
    <w:rsid w:val="00A03EB0"/>
    <w:rsid w:val="00A24E86"/>
    <w:rsid w:val="00B671EF"/>
    <w:rsid w:val="00B80B03"/>
    <w:rsid w:val="00B94501"/>
    <w:rsid w:val="00BE68CD"/>
    <w:rsid w:val="00BE7A39"/>
    <w:rsid w:val="00BF39C0"/>
    <w:rsid w:val="00C1126B"/>
    <w:rsid w:val="00C836E3"/>
    <w:rsid w:val="00CF3FF7"/>
    <w:rsid w:val="00D43BE7"/>
    <w:rsid w:val="00D71616"/>
    <w:rsid w:val="00DA07C1"/>
    <w:rsid w:val="00DE7041"/>
    <w:rsid w:val="00DF05FA"/>
    <w:rsid w:val="00E17CF5"/>
    <w:rsid w:val="00E678AA"/>
    <w:rsid w:val="00E75F72"/>
    <w:rsid w:val="00EB1015"/>
    <w:rsid w:val="00EC527E"/>
    <w:rsid w:val="00EE77BB"/>
    <w:rsid w:val="00F15793"/>
    <w:rsid w:val="00F35FD6"/>
    <w:rsid w:val="00F368E5"/>
    <w:rsid w:val="00F730FD"/>
    <w:rsid w:val="00FB10DE"/>
    <w:rsid w:val="00FD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713B74C"/>
  <w15:docId w15:val="{DAB8A66A-2CD0-4CFC-AC88-179B0A03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7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707</Words>
  <Characters>4034</Characters>
  <Application>Microsoft Office Word</Application>
  <DocSecurity>0</DocSecurity>
  <Lines>33</Lines>
  <Paragraphs>9</Paragraphs>
  <ScaleCrop>false</ScaleCrop>
  <Company>微软中国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118</cp:revision>
  <dcterms:created xsi:type="dcterms:W3CDTF">2015-06-17T14:31:00Z</dcterms:created>
  <dcterms:modified xsi:type="dcterms:W3CDTF">2022-06-19T01:46:00Z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