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88685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D96470">
        <w:trPr>
          <w:cantSplit/>
          <w:trHeight w:val="915"/>
        </w:trPr>
        <w:tc>
          <w:tcPr>
            <w:tcW w:w="1368" w:type="dxa"/>
          </w:tcPr>
          <w:p w:rsidR="00CE7DF8" w:rsidRDefault="0088685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88685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88685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D96470">
        <w:trPr>
          <w:cantSplit/>
        </w:trPr>
        <w:tc>
          <w:tcPr>
            <w:tcW w:w="1368" w:type="dxa"/>
          </w:tcPr>
          <w:p w:rsidR="00CE7DF8" w:rsidRDefault="0088685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88685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江西广泉专用汽车制造有限公司</w:t>
            </w:r>
            <w:bookmarkEnd w:id="11"/>
          </w:p>
        </w:tc>
        <w:tc>
          <w:tcPr>
            <w:tcW w:w="1290" w:type="dxa"/>
          </w:tcPr>
          <w:p w:rsidR="00CE7DF8" w:rsidRDefault="0088685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13281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3D36B6">
              <w:rPr>
                <w:rFonts w:ascii="宋体" w:hAnsi="宋体" w:hint="eastAsia"/>
                <w:szCs w:val="21"/>
              </w:rPr>
              <w:t>姜建平</w:t>
            </w:r>
          </w:p>
        </w:tc>
      </w:tr>
      <w:tr w:rsidR="00D96470">
        <w:trPr>
          <w:cantSplit/>
        </w:trPr>
        <w:tc>
          <w:tcPr>
            <w:tcW w:w="1368" w:type="dxa"/>
          </w:tcPr>
          <w:p w:rsidR="00CE7DF8" w:rsidRDefault="0088685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13281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行政部</w:t>
            </w:r>
          </w:p>
          <w:p w:rsidR="00CE7DF8" w:rsidRPr="007B682A" w:rsidRDefault="00E93AEF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88685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132819" w:rsidP="00132819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2022.6.20</w:t>
            </w:r>
          </w:p>
        </w:tc>
      </w:tr>
      <w:tr w:rsidR="00132819">
        <w:trPr>
          <w:trHeight w:val="4138"/>
        </w:trPr>
        <w:tc>
          <w:tcPr>
            <w:tcW w:w="10035" w:type="dxa"/>
            <w:gridSpan w:val="4"/>
          </w:tcPr>
          <w:p w:rsidR="00132819" w:rsidRDefault="00132819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132819" w:rsidRDefault="00132819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132819" w:rsidRPr="00974EC5" w:rsidRDefault="00974EC5" w:rsidP="00974EC5">
            <w:pPr>
              <w:spacing w:line="320" w:lineRule="exact"/>
              <w:ind w:firstLineChars="200" w:firstLine="420"/>
              <w:rPr>
                <w:rFonts w:ascii="方正仿宋简体" w:eastAsia="方正仿宋简体"/>
                <w:b/>
              </w:rPr>
            </w:pPr>
            <w:r w:rsidRPr="00974EC5">
              <w:rPr>
                <w:rFonts w:hAnsi="宋体" w:hint="eastAsia"/>
                <w:szCs w:val="21"/>
              </w:rPr>
              <w:t>查看合规性评价记录，部分收集的法律法规未查看到评价的记录，如江西省安全生产事故灾难应急预案，不符合要求</w:t>
            </w:r>
            <w:r w:rsidR="00132819" w:rsidRPr="00974EC5">
              <w:rPr>
                <w:rFonts w:ascii="方正仿宋简体" w:eastAsia="方正仿宋简体" w:hint="eastAsia"/>
                <w:b/>
              </w:rPr>
              <w:t>。</w:t>
            </w:r>
          </w:p>
          <w:p w:rsidR="00132819" w:rsidRDefault="00132819" w:rsidP="00132819">
            <w:pPr>
              <w:spacing w:line="320" w:lineRule="exact"/>
              <w:ind w:firstLineChars="200" w:firstLine="422"/>
              <w:rPr>
                <w:rFonts w:ascii="方正仿宋简体" w:eastAsia="方正仿宋简体"/>
                <w:b/>
              </w:rPr>
            </w:pPr>
          </w:p>
          <w:p w:rsidR="00132819" w:rsidRDefault="00132819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132819" w:rsidRDefault="00132819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132819" w:rsidRDefault="00132819" w:rsidP="00A82AC8">
            <w:pPr>
              <w:snapToGrid w:val="0"/>
              <w:spacing w:line="32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974EC5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19001-2016 idt ISO 9001:2015标准  条款 </w:t>
            </w:r>
          </w:p>
          <w:p w:rsidR="00132819" w:rsidRDefault="00132819" w:rsidP="00A82AC8">
            <w:pPr>
              <w:snapToGrid w:val="0"/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132819" w:rsidRDefault="00974EC5" w:rsidP="00A82AC8">
            <w:pPr>
              <w:snapToGrid w:val="0"/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132819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9.1.2</w:t>
            </w:r>
            <w:r w:rsidR="00132819">
              <w:rPr>
                <w:rFonts w:ascii="宋体" w:hAnsi="宋体" w:hint="eastAsia"/>
                <w:b/>
                <w:sz w:val="22"/>
                <w:szCs w:val="22"/>
              </w:rPr>
              <w:t xml:space="preserve">  条款</w:t>
            </w:r>
          </w:p>
          <w:p w:rsidR="00132819" w:rsidRDefault="00974EC5" w:rsidP="00A82AC8">
            <w:pPr>
              <w:tabs>
                <w:tab w:val="left" w:pos="4300"/>
              </w:tabs>
              <w:snapToGrid w:val="0"/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132819"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9.1.2 </w:t>
            </w:r>
            <w:r w:rsidR="00132819"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 </w:t>
            </w:r>
          </w:p>
          <w:p w:rsidR="00132819" w:rsidRDefault="00132819" w:rsidP="00132819">
            <w:pPr>
              <w:snapToGrid w:val="0"/>
              <w:spacing w:line="32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132819" w:rsidRDefault="00132819" w:rsidP="00F2597F">
            <w:pPr>
              <w:snapToGrid w:val="0"/>
              <w:spacing w:line="320" w:lineRule="exact"/>
              <w:ind w:firstLineChars="800" w:firstLine="1767"/>
              <w:rPr>
                <w:szCs w:val="21"/>
              </w:rPr>
            </w:pPr>
            <w:bookmarkStart w:id="15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 50001:2018标准   条款</w:t>
            </w:r>
          </w:p>
          <w:p w:rsidR="00132819" w:rsidRDefault="00132819" w:rsidP="00A82AC8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132819" w:rsidRDefault="00132819" w:rsidP="00A82AC8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132819" w:rsidRDefault="00132819" w:rsidP="00A82AC8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132819" w:rsidRDefault="00132819" w:rsidP="00A82AC8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132819" w:rsidRDefault="00132819" w:rsidP="00A82AC8">
            <w:pPr>
              <w:tabs>
                <w:tab w:val="left" w:pos="4300"/>
              </w:tabs>
              <w:snapToGrid w:val="0"/>
              <w:spacing w:line="320" w:lineRule="exact"/>
              <w:rPr>
                <w:b/>
                <w:sz w:val="16"/>
                <w:szCs w:val="16"/>
              </w:rPr>
            </w:pPr>
          </w:p>
          <w:p w:rsidR="00132819" w:rsidRDefault="00132819" w:rsidP="00A82AC8">
            <w:pPr>
              <w:tabs>
                <w:tab w:val="left" w:pos="4300"/>
              </w:tabs>
              <w:snapToGrid w:val="0"/>
              <w:spacing w:line="32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132819" w:rsidRDefault="00132819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132819" w:rsidRDefault="00132819" w:rsidP="005E74CA">
            <w:pPr>
              <w:spacing w:beforeLines="50" w:afterLines="50" w:line="320" w:lineRule="exac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2917825</wp:posOffset>
                  </wp:positionH>
                  <wp:positionV relativeFrom="paragraph">
                    <wp:posOffset>22860</wp:posOffset>
                  </wp:positionV>
                  <wp:extent cx="542925" cy="323850"/>
                  <wp:effectExtent l="19050" t="0" r="9525" b="0"/>
                  <wp:wrapNone/>
                  <wp:docPr id="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688975</wp:posOffset>
                  </wp:positionH>
                  <wp:positionV relativeFrom="paragraph">
                    <wp:posOffset>22860</wp:posOffset>
                  </wp:positionV>
                  <wp:extent cx="542925" cy="323850"/>
                  <wp:effectExtent l="19050" t="0" r="9525" b="0"/>
                  <wp:wrapNone/>
                  <wp:docPr id="3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7" w:name="审核组成员不含组长"/>
            <w:bookmarkEnd w:id="17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               受审核方代表：</w:t>
            </w:r>
          </w:p>
          <w:p w:rsidR="00132819" w:rsidRDefault="00132819" w:rsidP="00974EC5">
            <w:pPr>
              <w:spacing w:beforeLines="50" w:afterLines="50"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 202</w:t>
            </w:r>
            <w:r w:rsidR="00974EC5"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 w:hint="eastAsia"/>
                <w:b/>
                <w:sz w:val="24"/>
              </w:rPr>
              <w:t>-</w:t>
            </w:r>
            <w:r w:rsidR="00974EC5">
              <w:rPr>
                <w:rFonts w:ascii="方正仿宋简体" w:eastAsia="方正仿宋简体" w:hint="eastAsia"/>
                <w:b/>
                <w:sz w:val="24"/>
              </w:rPr>
              <w:t>6</w:t>
            </w:r>
            <w:r>
              <w:rPr>
                <w:rFonts w:ascii="方正仿宋简体" w:eastAsia="方正仿宋简体" w:hint="eastAsia"/>
                <w:b/>
                <w:sz w:val="24"/>
              </w:rPr>
              <w:t>-</w:t>
            </w:r>
            <w:r w:rsidR="00974EC5">
              <w:rPr>
                <w:rFonts w:ascii="方正仿宋简体" w:eastAsia="方正仿宋简体" w:hint="eastAsia"/>
                <w:b/>
                <w:sz w:val="24"/>
              </w:rPr>
              <w:t>9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日  期：202</w:t>
            </w:r>
            <w:r w:rsidR="00974EC5"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 w:hint="eastAsia"/>
                <w:b/>
                <w:sz w:val="24"/>
              </w:rPr>
              <w:t>-</w:t>
            </w:r>
            <w:r w:rsidR="00974EC5">
              <w:rPr>
                <w:rFonts w:ascii="方正仿宋简体" w:eastAsia="方正仿宋简体" w:hint="eastAsia"/>
                <w:b/>
                <w:sz w:val="24"/>
              </w:rPr>
              <w:t>6</w:t>
            </w:r>
            <w:r>
              <w:rPr>
                <w:rFonts w:ascii="方正仿宋简体" w:eastAsia="方正仿宋简体" w:hint="eastAsia"/>
                <w:b/>
                <w:sz w:val="24"/>
              </w:rPr>
              <w:t>-</w:t>
            </w:r>
            <w:r w:rsidR="00974EC5">
              <w:rPr>
                <w:rFonts w:ascii="方正仿宋简体" w:eastAsia="方正仿宋简体" w:hint="eastAsia"/>
                <w:b/>
                <w:sz w:val="24"/>
              </w:rPr>
              <w:t>9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日  期：      </w:t>
            </w:r>
          </w:p>
        </w:tc>
      </w:tr>
      <w:tr w:rsidR="00132819">
        <w:trPr>
          <w:trHeight w:val="3768"/>
        </w:trPr>
        <w:tc>
          <w:tcPr>
            <w:tcW w:w="10035" w:type="dxa"/>
            <w:gridSpan w:val="4"/>
          </w:tcPr>
          <w:p w:rsidR="00132819" w:rsidRDefault="00132819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132819" w:rsidRDefault="00132819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132819" w:rsidRDefault="00132819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132819" w:rsidRDefault="00132819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验证了相关整改材料，措施有效，予以关闭。</w:t>
            </w:r>
          </w:p>
          <w:p w:rsidR="00132819" w:rsidRDefault="00132819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132819" w:rsidRDefault="00132819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132819" w:rsidRDefault="00132819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132819" w:rsidRDefault="00132819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132819" w:rsidRDefault="00132819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132819" w:rsidRDefault="00132819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E7DF8" w:rsidRDefault="0088685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D96470">
        <w:trPr>
          <w:trHeight w:val="1702"/>
        </w:trPr>
        <w:tc>
          <w:tcPr>
            <w:tcW w:w="10028" w:type="dxa"/>
          </w:tcPr>
          <w:p w:rsidR="00CE7DF8" w:rsidRDefault="0088685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E93AEF">
            <w:pPr>
              <w:rPr>
                <w:rFonts w:eastAsia="方正仿宋简体"/>
                <w:b/>
              </w:rPr>
            </w:pPr>
          </w:p>
          <w:p w:rsidR="00CE7DF8" w:rsidRDefault="00E93AEF">
            <w:pPr>
              <w:rPr>
                <w:rFonts w:eastAsia="方正仿宋简体"/>
                <w:b/>
              </w:rPr>
            </w:pPr>
          </w:p>
          <w:p w:rsidR="00CE7DF8" w:rsidRDefault="00E93AEF">
            <w:pPr>
              <w:rPr>
                <w:rFonts w:eastAsia="方正仿宋简体"/>
                <w:b/>
              </w:rPr>
            </w:pPr>
          </w:p>
          <w:p w:rsidR="00CE7DF8" w:rsidRDefault="00E93AEF">
            <w:pPr>
              <w:rPr>
                <w:rFonts w:eastAsia="方正仿宋简体"/>
                <w:b/>
              </w:rPr>
            </w:pPr>
          </w:p>
        </w:tc>
      </w:tr>
      <w:tr w:rsidR="00D96470">
        <w:trPr>
          <w:trHeight w:val="1393"/>
        </w:trPr>
        <w:tc>
          <w:tcPr>
            <w:tcW w:w="10028" w:type="dxa"/>
          </w:tcPr>
          <w:p w:rsidR="00CE7DF8" w:rsidRDefault="0088685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E93AEF">
            <w:pPr>
              <w:rPr>
                <w:rFonts w:eastAsia="方正仿宋简体"/>
                <w:b/>
              </w:rPr>
            </w:pPr>
          </w:p>
          <w:p w:rsidR="00CE7DF8" w:rsidRDefault="00E93AEF">
            <w:pPr>
              <w:rPr>
                <w:rFonts w:eastAsia="方正仿宋简体"/>
                <w:b/>
              </w:rPr>
            </w:pPr>
          </w:p>
          <w:p w:rsidR="00CE7DF8" w:rsidRDefault="00E93AEF">
            <w:pPr>
              <w:rPr>
                <w:rFonts w:eastAsia="方正仿宋简体"/>
                <w:b/>
              </w:rPr>
            </w:pPr>
          </w:p>
          <w:p w:rsidR="00CE7DF8" w:rsidRDefault="00E93AEF">
            <w:pPr>
              <w:rPr>
                <w:rFonts w:eastAsia="方正仿宋简体"/>
                <w:b/>
              </w:rPr>
            </w:pPr>
          </w:p>
          <w:p w:rsidR="00CE7DF8" w:rsidRDefault="00E93AEF">
            <w:pPr>
              <w:rPr>
                <w:rFonts w:eastAsia="方正仿宋简体"/>
                <w:b/>
              </w:rPr>
            </w:pPr>
          </w:p>
          <w:p w:rsidR="00CE7DF8" w:rsidRDefault="00E93AEF">
            <w:pPr>
              <w:rPr>
                <w:rFonts w:eastAsia="方正仿宋简体"/>
                <w:b/>
              </w:rPr>
            </w:pPr>
          </w:p>
        </w:tc>
      </w:tr>
      <w:tr w:rsidR="00D96470">
        <w:trPr>
          <w:trHeight w:val="1854"/>
        </w:trPr>
        <w:tc>
          <w:tcPr>
            <w:tcW w:w="10028" w:type="dxa"/>
          </w:tcPr>
          <w:p w:rsidR="00CE7DF8" w:rsidRDefault="0088685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E93AEF">
            <w:pPr>
              <w:rPr>
                <w:rFonts w:eastAsia="方正仿宋简体"/>
                <w:b/>
              </w:rPr>
            </w:pPr>
          </w:p>
          <w:p w:rsidR="00CE7DF8" w:rsidRDefault="00E93AEF">
            <w:pPr>
              <w:rPr>
                <w:rFonts w:eastAsia="方正仿宋简体"/>
                <w:b/>
              </w:rPr>
            </w:pPr>
          </w:p>
          <w:p w:rsidR="00CE7DF8" w:rsidRDefault="00E93AEF">
            <w:pPr>
              <w:rPr>
                <w:rFonts w:eastAsia="方正仿宋简体"/>
                <w:b/>
              </w:rPr>
            </w:pPr>
          </w:p>
          <w:p w:rsidR="00CE7DF8" w:rsidRDefault="00E93AEF">
            <w:pPr>
              <w:rPr>
                <w:rFonts w:eastAsia="方正仿宋简体"/>
                <w:b/>
              </w:rPr>
            </w:pPr>
          </w:p>
          <w:p w:rsidR="00CE7DF8" w:rsidRDefault="00E93AEF">
            <w:pPr>
              <w:rPr>
                <w:rFonts w:eastAsia="方正仿宋简体"/>
                <w:b/>
              </w:rPr>
            </w:pPr>
          </w:p>
          <w:p w:rsidR="00CE7DF8" w:rsidRDefault="00E93AEF">
            <w:pPr>
              <w:rPr>
                <w:rFonts w:eastAsia="方正仿宋简体"/>
                <w:b/>
              </w:rPr>
            </w:pPr>
          </w:p>
        </w:tc>
      </w:tr>
      <w:tr w:rsidR="00D96470">
        <w:trPr>
          <w:trHeight w:val="1537"/>
        </w:trPr>
        <w:tc>
          <w:tcPr>
            <w:tcW w:w="10028" w:type="dxa"/>
          </w:tcPr>
          <w:p w:rsidR="00CE7DF8" w:rsidRDefault="0088685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E93AEF">
            <w:pPr>
              <w:rPr>
                <w:rFonts w:eastAsia="方正仿宋简体"/>
                <w:b/>
              </w:rPr>
            </w:pPr>
          </w:p>
          <w:p w:rsidR="00CE7DF8" w:rsidRDefault="00E93AEF">
            <w:pPr>
              <w:rPr>
                <w:rFonts w:eastAsia="方正仿宋简体"/>
                <w:b/>
              </w:rPr>
            </w:pPr>
          </w:p>
          <w:p w:rsidR="00CE7DF8" w:rsidRDefault="00E93AEF">
            <w:pPr>
              <w:rPr>
                <w:rFonts w:eastAsia="方正仿宋简体"/>
                <w:b/>
              </w:rPr>
            </w:pPr>
          </w:p>
          <w:p w:rsidR="00CE7DF8" w:rsidRDefault="00E93AEF">
            <w:pPr>
              <w:rPr>
                <w:rFonts w:eastAsia="方正仿宋简体"/>
                <w:b/>
              </w:rPr>
            </w:pPr>
          </w:p>
          <w:p w:rsidR="00CE7DF8" w:rsidRDefault="00E93AEF">
            <w:pPr>
              <w:rPr>
                <w:rFonts w:eastAsia="方正仿宋简体"/>
                <w:b/>
              </w:rPr>
            </w:pPr>
          </w:p>
          <w:p w:rsidR="00CE7DF8" w:rsidRDefault="0088685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D96470">
        <w:trPr>
          <w:trHeight w:val="1699"/>
        </w:trPr>
        <w:tc>
          <w:tcPr>
            <w:tcW w:w="10028" w:type="dxa"/>
          </w:tcPr>
          <w:p w:rsidR="00CE7DF8" w:rsidRDefault="0088685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E93AEF">
            <w:pPr>
              <w:rPr>
                <w:rFonts w:eastAsia="方正仿宋简体"/>
                <w:b/>
              </w:rPr>
            </w:pPr>
          </w:p>
          <w:p w:rsidR="00CE7DF8" w:rsidRDefault="00E93AEF">
            <w:pPr>
              <w:rPr>
                <w:rFonts w:eastAsia="方正仿宋简体"/>
                <w:b/>
              </w:rPr>
            </w:pPr>
          </w:p>
          <w:p w:rsidR="00CE7DF8" w:rsidRDefault="00E93AEF">
            <w:pPr>
              <w:rPr>
                <w:rFonts w:eastAsia="方正仿宋简体"/>
                <w:b/>
              </w:rPr>
            </w:pPr>
          </w:p>
          <w:p w:rsidR="00CE7DF8" w:rsidRDefault="00E93AEF">
            <w:pPr>
              <w:rPr>
                <w:rFonts w:eastAsia="方正仿宋简体"/>
                <w:b/>
              </w:rPr>
            </w:pPr>
          </w:p>
          <w:p w:rsidR="00CE7DF8" w:rsidRDefault="00E93AEF">
            <w:pPr>
              <w:rPr>
                <w:rFonts w:eastAsia="方正仿宋简体"/>
                <w:b/>
              </w:rPr>
            </w:pPr>
          </w:p>
          <w:p w:rsidR="00CE7DF8" w:rsidRDefault="00E93AEF">
            <w:pPr>
              <w:rPr>
                <w:rFonts w:eastAsia="方正仿宋简体"/>
                <w:b/>
              </w:rPr>
            </w:pPr>
          </w:p>
          <w:p w:rsidR="00CE7DF8" w:rsidRDefault="00E93AEF">
            <w:pPr>
              <w:rPr>
                <w:rFonts w:eastAsia="方正仿宋简体"/>
                <w:b/>
              </w:rPr>
            </w:pPr>
          </w:p>
        </w:tc>
      </w:tr>
      <w:tr w:rsidR="00D96470">
        <w:trPr>
          <w:trHeight w:val="2485"/>
        </w:trPr>
        <w:tc>
          <w:tcPr>
            <w:tcW w:w="10028" w:type="dxa"/>
          </w:tcPr>
          <w:p w:rsidR="00CE7DF8" w:rsidRDefault="0088685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E93AEF">
            <w:pPr>
              <w:rPr>
                <w:rFonts w:eastAsia="方正仿宋简体"/>
                <w:b/>
              </w:rPr>
            </w:pPr>
          </w:p>
          <w:p w:rsidR="00CE7DF8" w:rsidRDefault="00E93AEF">
            <w:pPr>
              <w:rPr>
                <w:rFonts w:eastAsia="方正仿宋简体"/>
                <w:b/>
              </w:rPr>
            </w:pPr>
          </w:p>
          <w:p w:rsidR="00CE7DF8" w:rsidRDefault="00E93AEF">
            <w:pPr>
              <w:rPr>
                <w:rFonts w:eastAsia="方正仿宋简体"/>
                <w:b/>
              </w:rPr>
            </w:pPr>
          </w:p>
          <w:p w:rsidR="00CE7DF8" w:rsidRDefault="00E93AEF">
            <w:pPr>
              <w:rPr>
                <w:rFonts w:eastAsia="方正仿宋简体"/>
                <w:b/>
              </w:rPr>
            </w:pPr>
          </w:p>
          <w:p w:rsidR="00CE7DF8" w:rsidRDefault="00E93AEF">
            <w:pPr>
              <w:rPr>
                <w:rFonts w:eastAsia="方正仿宋简体"/>
                <w:b/>
              </w:rPr>
            </w:pPr>
          </w:p>
          <w:p w:rsidR="00CE7DF8" w:rsidRDefault="00E93AEF">
            <w:pPr>
              <w:rPr>
                <w:rFonts w:eastAsia="方正仿宋简体"/>
                <w:b/>
              </w:rPr>
            </w:pPr>
          </w:p>
          <w:p w:rsidR="00CE7DF8" w:rsidRDefault="0088685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974EC5">
              <w:rPr>
                <w:rFonts w:eastAsia="方正仿宋简体" w:hint="eastAsia"/>
                <w:b/>
              </w:rPr>
              <w:t xml:space="preserve">            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88685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974EC5">
        <w:rPr>
          <w:rFonts w:eastAsia="方正仿宋简体" w:hint="eastAsia"/>
          <w:b/>
        </w:rPr>
        <w:t xml:space="preserve">     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AEF" w:rsidRDefault="00E93AEF" w:rsidP="00D96470">
      <w:r>
        <w:separator/>
      </w:r>
    </w:p>
  </w:endnote>
  <w:endnote w:type="continuationSeparator" w:id="1">
    <w:p w:rsidR="00E93AEF" w:rsidRDefault="00E93AEF" w:rsidP="00D96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886858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AEF" w:rsidRDefault="00E93AEF" w:rsidP="00D96470">
      <w:r>
        <w:separator/>
      </w:r>
    </w:p>
  </w:footnote>
  <w:footnote w:type="continuationSeparator" w:id="1">
    <w:p w:rsidR="00E93AEF" w:rsidRDefault="00E93AEF" w:rsidP="00D96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886858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6471" w:rsidRPr="00C86471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88685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886858" w:rsidP="007D09D4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470"/>
    <w:rsid w:val="00132819"/>
    <w:rsid w:val="007D09D4"/>
    <w:rsid w:val="00886858"/>
    <w:rsid w:val="00974EC5"/>
    <w:rsid w:val="00C86471"/>
    <w:rsid w:val="00D96470"/>
    <w:rsid w:val="00E93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30</cp:revision>
  <cp:lastPrinted>2019-05-13T03:02:00Z</cp:lastPrinted>
  <dcterms:created xsi:type="dcterms:W3CDTF">2015-06-17T14:39:00Z</dcterms:created>
  <dcterms:modified xsi:type="dcterms:W3CDTF">2022-06-08T06:41:00Z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