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8D" w:rsidRDefault="00916A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1258D" w:rsidRPr="00A00B88">
        <w:trPr>
          <w:trHeight w:val="515"/>
        </w:trPr>
        <w:tc>
          <w:tcPr>
            <w:tcW w:w="2160" w:type="dxa"/>
            <w:vMerge w:val="restart"/>
            <w:vAlign w:val="center"/>
          </w:tcPr>
          <w:p w:rsidR="00A1258D" w:rsidRPr="00A00B88" w:rsidRDefault="00916AAB" w:rsidP="00A00B88">
            <w:pPr>
              <w:spacing w:before="120"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过程与活动、</w:t>
            </w:r>
          </w:p>
          <w:p w:rsidR="00A1258D" w:rsidRPr="00A00B88" w:rsidRDefault="00916AAB" w:rsidP="00A00B88">
            <w:pPr>
              <w:spacing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抽样计划</w:t>
            </w:r>
          </w:p>
        </w:tc>
        <w:tc>
          <w:tcPr>
            <w:tcW w:w="960"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涉及</w:t>
            </w:r>
          </w:p>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条款</w:t>
            </w:r>
          </w:p>
        </w:tc>
        <w:tc>
          <w:tcPr>
            <w:tcW w:w="10004" w:type="dxa"/>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受审核部门：办公室</w:t>
            </w:r>
            <w:r w:rsidR="001A18F0"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主管领导：</w:t>
            </w:r>
            <w:r w:rsidR="00414206">
              <w:rPr>
                <w:rFonts w:asciiTheme="minorEastAsia" w:eastAsiaTheme="minorEastAsia" w:hAnsiTheme="minorEastAsia" w:hint="eastAsia"/>
                <w:sz w:val="24"/>
                <w:szCs w:val="24"/>
              </w:rPr>
              <w:t>张华丽</w:t>
            </w:r>
            <w:r w:rsidR="001A18F0" w:rsidRPr="00A00B88">
              <w:rPr>
                <w:rFonts w:asciiTheme="minorEastAsia" w:eastAsiaTheme="minorEastAsia" w:hAnsiTheme="minorEastAsia" w:hint="eastAsia"/>
                <w:sz w:val="24"/>
                <w:szCs w:val="24"/>
              </w:rPr>
              <w:t xml:space="preserve">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陪同人员：</w:t>
            </w:r>
            <w:r w:rsidR="00414206">
              <w:rPr>
                <w:rFonts w:asciiTheme="minorEastAsia" w:eastAsiaTheme="minorEastAsia" w:hAnsiTheme="minorEastAsia" w:hint="eastAsia"/>
                <w:sz w:val="24"/>
                <w:szCs w:val="24"/>
              </w:rPr>
              <w:t>邓吴燕</w:t>
            </w:r>
          </w:p>
        </w:tc>
        <w:tc>
          <w:tcPr>
            <w:tcW w:w="1585"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判定</w:t>
            </w:r>
          </w:p>
        </w:tc>
      </w:tr>
      <w:tr w:rsidR="00A1258D" w:rsidRPr="00A00B88">
        <w:trPr>
          <w:trHeight w:val="90"/>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414206">
            <w:pPr>
              <w:spacing w:before="120"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审核员：</w:t>
            </w:r>
            <w:r w:rsidR="001A18F0" w:rsidRPr="00A00B88">
              <w:rPr>
                <w:rFonts w:asciiTheme="minorEastAsia" w:eastAsiaTheme="minorEastAsia" w:hAnsiTheme="minorEastAsia" w:hint="eastAsia"/>
                <w:sz w:val="24"/>
                <w:szCs w:val="24"/>
              </w:rPr>
              <w:t xml:space="preserve">冷春宇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审核时</w:t>
            </w:r>
            <w:r w:rsidRPr="00A00B88">
              <w:rPr>
                <w:rFonts w:asciiTheme="minorEastAsia" w:eastAsiaTheme="minorEastAsia" w:hAnsiTheme="minorEastAsia" w:cs="宋体" w:hint="eastAsia"/>
                <w:sz w:val="24"/>
                <w:szCs w:val="24"/>
              </w:rPr>
              <w:t>间：</w:t>
            </w:r>
            <w:r w:rsidR="00D45D7E">
              <w:rPr>
                <w:rFonts w:asciiTheme="minorEastAsia" w:eastAsiaTheme="minorEastAsia" w:hAnsiTheme="minorEastAsia" w:cs="宋体" w:hint="eastAsia"/>
                <w:sz w:val="24"/>
                <w:szCs w:val="24"/>
              </w:rPr>
              <w:t>2022.</w:t>
            </w:r>
            <w:r w:rsidR="00414206">
              <w:rPr>
                <w:rFonts w:asciiTheme="minorEastAsia" w:eastAsiaTheme="minorEastAsia" w:hAnsiTheme="minorEastAsia" w:cs="宋体" w:hint="eastAsia"/>
                <w:sz w:val="24"/>
                <w:szCs w:val="24"/>
              </w:rPr>
              <w:t>6</w:t>
            </w:r>
            <w:r w:rsidR="00D45D7E">
              <w:rPr>
                <w:rFonts w:asciiTheme="minorEastAsia" w:eastAsiaTheme="minorEastAsia" w:hAnsiTheme="minorEastAsia" w:cs="宋体" w:hint="eastAsia"/>
                <w:sz w:val="24"/>
                <w:szCs w:val="24"/>
              </w:rPr>
              <w:t>.6</w:t>
            </w:r>
            <w:r w:rsidR="00414206">
              <w:rPr>
                <w:rFonts w:asciiTheme="minorEastAsia" w:eastAsiaTheme="minorEastAsia" w:hAnsiTheme="minorEastAsia" w:cs="宋体" w:hint="eastAsia"/>
                <w:sz w:val="24"/>
                <w:szCs w:val="24"/>
              </w:rPr>
              <w:t>-7</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516"/>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hint="eastAsia"/>
                <w:sz w:val="24"/>
                <w:szCs w:val="24"/>
              </w:rPr>
              <w:t>审核条款</w:t>
            </w:r>
            <w:r w:rsidRPr="00A00B88">
              <w:rPr>
                <w:rFonts w:asciiTheme="minorEastAsia" w:eastAsiaTheme="minorEastAsia" w:hAnsiTheme="minorEastAsia" w:cs="宋体" w:hint="eastAsia"/>
                <w:color w:val="000000"/>
                <w:sz w:val="24"/>
                <w:szCs w:val="24"/>
              </w:rPr>
              <w:t>：QMS: 5.3组织的岗位、职责和权限、6.2质量目标、7.1.6组织知识、</w:t>
            </w:r>
            <w:r w:rsidR="00EA1E81" w:rsidRPr="00A00B88">
              <w:rPr>
                <w:rFonts w:asciiTheme="minorEastAsia" w:eastAsiaTheme="minorEastAsia" w:hAnsiTheme="minorEastAsia" w:cs="宋体" w:hint="eastAsia"/>
                <w:color w:val="000000"/>
                <w:sz w:val="24"/>
                <w:szCs w:val="24"/>
              </w:rPr>
              <w:t>7.1.3基础设施、7.1.4工作环境、</w:t>
            </w:r>
            <w:r w:rsidRPr="00A00B88">
              <w:rPr>
                <w:rFonts w:asciiTheme="minorEastAsia" w:eastAsiaTheme="minorEastAsia" w:hAnsiTheme="minorEastAsia" w:cs="宋体" w:hint="eastAsia"/>
                <w:color w:val="000000"/>
                <w:sz w:val="24"/>
                <w:szCs w:val="24"/>
              </w:rPr>
              <w:t>7.5.1形成文件的信息总则、7.5.2形成文件的信息的创建和更新、7.5.3形成文件的信息的控制、9.2 内部审核、10.2不合格和纠正措施，</w:t>
            </w:r>
          </w:p>
          <w:p w:rsidR="00166CF0"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t>E/OMS: 5.3组织的岗位、职责和权限、6.2.1环境/职业健康安全目标、6.2.2实现环境/职业健康安全目标措施的策划、7.5.1形成文件的信息总则、7.5.2形成文件的信息的创建和更新、7.5.3形成文件的信息的控制、9.2 内部审核、10.2不符合/事件和纠正措施，</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255"/>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组织的岗位、职责和权限</w:t>
            </w:r>
          </w:p>
        </w:tc>
        <w:tc>
          <w:tcPr>
            <w:tcW w:w="960" w:type="dxa"/>
          </w:tcPr>
          <w:p w:rsidR="00A1258D" w:rsidRPr="00A00B88" w:rsidRDefault="006A5088" w:rsidP="00A00B88">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color w:val="000000"/>
                <w:sz w:val="24"/>
                <w:szCs w:val="24"/>
              </w:rPr>
              <w:t>QEO</w:t>
            </w:r>
            <w:r w:rsidRPr="00A00B88">
              <w:rPr>
                <w:rFonts w:asciiTheme="minorEastAsia" w:eastAsiaTheme="minorEastAsia" w:hAnsiTheme="minorEastAsia" w:cs="楷体" w:hint="eastAsia"/>
                <w:bCs/>
                <w:sz w:val="24"/>
                <w:szCs w:val="24"/>
              </w:rPr>
              <w:t xml:space="preserve"> </w:t>
            </w:r>
            <w:r w:rsidR="00916AAB" w:rsidRPr="00A00B88">
              <w:rPr>
                <w:rFonts w:asciiTheme="minorEastAsia" w:eastAsiaTheme="minorEastAsia" w:hAnsiTheme="minorEastAsia" w:cs="楷体" w:hint="eastAsia"/>
                <w:bCs/>
                <w:sz w:val="24"/>
                <w:szCs w:val="24"/>
              </w:rPr>
              <w:t>5.3</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人员和岗位设置：</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部门共</w:t>
            </w:r>
            <w:r w:rsidR="00CB1C9A" w:rsidRPr="00A00B88">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人、</w:t>
            </w:r>
            <w:r w:rsidR="00B72464" w:rsidRPr="00A00B88">
              <w:rPr>
                <w:rFonts w:asciiTheme="minorEastAsia" w:eastAsiaTheme="minorEastAsia" w:hAnsiTheme="minorEastAsia" w:cs="楷体" w:hint="eastAsia"/>
                <w:bCs/>
                <w:sz w:val="24"/>
                <w:szCs w:val="24"/>
              </w:rPr>
              <w:t>主任</w:t>
            </w:r>
            <w:r w:rsidRPr="00A00B88">
              <w:rPr>
                <w:rFonts w:asciiTheme="minorEastAsia" w:eastAsiaTheme="minorEastAsia" w:hAnsiTheme="minorEastAsia" w:cs="楷体" w:hint="eastAsia"/>
                <w:bCs/>
                <w:sz w:val="24"/>
                <w:szCs w:val="24"/>
              </w:rPr>
              <w:t>1名、其他文员职员；</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主要工作内容和职责权限：</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sidRPr="00A00B88">
              <w:rPr>
                <w:rFonts w:asciiTheme="minorEastAsia" w:eastAsiaTheme="minorEastAsia" w:hAnsiTheme="minorEastAsia" w:cs="楷体" w:hint="eastAsia"/>
                <w:bCs/>
                <w:sz w:val="24"/>
                <w:szCs w:val="24"/>
              </w:rPr>
              <w:t>规</w:t>
            </w:r>
            <w:proofErr w:type="gramEnd"/>
            <w:r w:rsidRPr="00A00B88">
              <w:rPr>
                <w:rFonts w:asciiTheme="minorEastAsia" w:eastAsiaTheme="minorEastAsia" w:hAnsiTheme="minorEastAsia" w:cs="楷体" w:hint="eastAsia"/>
                <w:bCs/>
                <w:sz w:val="24"/>
                <w:szCs w:val="24"/>
              </w:rPr>
              <w:t>性评价。</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日常环</w:t>
            </w:r>
            <w:proofErr w:type="gramStart"/>
            <w:r w:rsidRPr="00A00B88">
              <w:rPr>
                <w:rFonts w:asciiTheme="minorEastAsia" w:eastAsiaTheme="minorEastAsia" w:hAnsiTheme="minorEastAsia" w:cs="楷体" w:hint="eastAsia"/>
                <w:bCs/>
                <w:sz w:val="24"/>
                <w:szCs w:val="24"/>
              </w:rPr>
              <w:t>安检查由安全</w:t>
            </w:r>
            <w:proofErr w:type="gramEnd"/>
            <w:r w:rsidRPr="00A00B88">
              <w:rPr>
                <w:rFonts w:asciiTheme="minorEastAsia" w:eastAsiaTheme="minorEastAsia" w:hAnsiTheme="minorEastAsia" w:cs="楷体" w:hint="eastAsia"/>
                <w:bCs/>
                <w:sz w:val="24"/>
                <w:szCs w:val="24"/>
              </w:rPr>
              <w:t>事务代表统一管理；</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968"/>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目标及其实现的策划实现环境/职业健康安全目标措施的策划</w:t>
            </w:r>
          </w:p>
        </w:tc>
        <w:tc>
          <w:tcPr>
            <w:tcW w:w="960" w:type="dxa"/>
          </w:tcPr>
          <w:p w:rsidR="00A1258D" w:rsidRPr="00A00B88" w:rsidRDefault="006A5088" w:rsidP="00A00B88">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color w:val="000000"/>
                <w:sz w:val="24"/>
                <w:szCs w:val="24"/>
              </w:rPr>
              <w:t>QEO</w:t>
            </w:r>
            <w:r w:rsidRPr="00A00B88">
              <w:rPr>
                <w:rFonts w:asciiTheme="minorEastAsia" w:eastAsiaTheme="minorEastAsia" w:hAnsiTheme="minorEastAsia" w:cs="楷体" w:hint="eastAsia"/>
                <w:bCs/>
                <w:sz w:val="24"/>
                <w:szCs w:val="24"/>
              </w:rPr>
              <w:t xml:space="preserve"> </w:t>
            </w:r>
            <w:r w:rsidR="00916AAB" w:rsidRPr="00A00B88">
              <w:rPr>
                <w:rFonts w:asciiTheme="minorEastAsia" w:eastAsiaTheme="minorEastAsia" w:hAnsiTheme="minorEastAsia" w:cs="楷体" w:hint="eastAsia"/>
                <w:bCs/>
                <w:sz w:val="24"/>
                <w:szCs w:val="24"/>
              </w:rPr>
              <w:t xml:space="preserve">6.2 </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6.2.1</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6.2.2</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查文件化分解的质量目标“文件化信息受控率100%、培训计划完成率100%、培训合格率100%”——查与方针保持一致、可测量且与增强顾客满意相关、可监视及沟通；</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202</w:t>
            </w:r>
            <w:r w:rsidR="006A5088">
              <w:rPr>
                <w:rFonts w:asciiTheme="minorEastAsia" w:eastAsiaTheme="minorEastAsia" w:hAnsiTheme="minorEastAsia" w:cs="楷体" w:hint="eastAsia"/>
                <w:bCs/>
                <w:sz w:val="24"/>
                <w:szCs w:val="24"/>
              </w:rPr>
              <w:t>2</w:t>
            </w:r>
            <w:r w:rsidR="00A00B88">
              <w:rPr>
                <w:rFonts w:asciiTheme="minorEastAsia" w:eastAsiaTheme="minorEastAsia" w:hAnsiTheme="minorEastAsia" w:cs="楷体" w:hint="eastAsia"/>
                <w:bCs/>
                <w:sz w:val="24"/>
                <w:szCs w:val="24"/>
              </w:rPr>
              <w:t>年目标</w:t>
            </w:r>
            <w:r w:rsidRPr="00A00B88">
              <w:rPr>
                <w:rFonts w:asciiTheme="minorEastAsia" w:eastAsiaTheme="minorEastAsia" w:hAnsiTheme="minorEastAsia" w:cs="楷体" w:hint="eastAsia"/>
                <w:bCs/>
                <w:sz w:val="24"/>
                <w:szCs w:val="24"/>
              </w:rPr>
              <w:t>没有变化；</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编制了《环境、职业健康安全目标指标和管理方案》</w:t>
            </w:r>
            <w:r w:rsidR="000E27CA">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固体废弃物有效处置率100%、</w:t>
            </w:r>
            <w:r w:rsidR="000E27CA">
              <w:rPr>
                <w:rFonts w:asciiTheme="minorEastAsia" w:eastAsiaTheme="minorEastAsia" w:hAnsiTheme="minorEastAsia" w:cs="楷体" w:hint="eastAsia"/>
                <w:bCs/>
                <w:sz w:val="24"/>
                <w:szCs w:val="24"/>
              </w:rPr>
              <w:t>触电事故为</w:t>
            </w:r>
            <w:r w:rsidRPr="00A00B88">
              <w:rPr>
                <w:rFonts w:asciiTheme="minorEastAsia" w:eastAsiaTheme="minorEastAsia" w:hAnsiTheme="minorEastAsia" w:cs="楷体" w:hint="eastAsia"/>
                <w:bCs/>
                <w:sz w:val="24"/>
                <w:szCs w:val="24"/>
              </w:rPr>
              <w:t>0</w:t>
            </w:r>
            <w:r w:rsidR="000E27CA">
              <w:rPr>
                <w:rFonts w:asciiTheme="minorEastAsia" w:eastAsiaTheme="minorEastAsia" w:hAnsiTheme="minorEastAsia" w:cs="楷体" w:hint="eastAsia"/>
                <w:bCs/>
                <w:sz w:val="24"/>
                <w:szCs w:val="24"/>
              </w:rPr>
              <w:t>、火灾事故为0、人身伤害事故为0。</w:t>
            </w:r>
            <w:r w:rsidRPr="00A00B88">
              <w:rPr>
                <w:rFonts w:asciiTheme="minorEastAsia" w:eastAsiaTheme="minorEastAsia" w:hAnsiTheme="minorEastAsia" w:cs="楷体" w:hint="eastAsia"/>
                <w:bCs/>
                <w:sz w:val="24"/>
                <w:szCs w:val="24"/>
              </w:rPr>
              <w:t>——</w:t>
            </w:r>
            <w:proofErr w:type="gramStart"/>
            <w:r w:rsidRPr="00A00B88">
              <w:rPr>
                <w:rFonts w:asciiTheme="minorEastAsia" w:eastAsiaTheme="minorEastAsia" w:hAnsiTheme="minorEastAsia" w:cs="楷体" w:hint="eastAsia"/>
                <w:bCs/>
                <w:sz w:val="24"/>
                <w:szCs w:val="24"/>
              </w:rPr>
              <w:t>查上述</w:t>
            </w:r>
            <w:proofErr w:type="gramEnd"/>
            <w:r w:rsidRPr="00A00B88">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A1258D" w:rsidRDefault="00BB469C" w:rsidP="006B1261">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w:t>
            </w:r>
            <w:r w:rsidR="00916AAB" w:rsidRPr="00A00B88">
              <w:rPr>
                <w:rFonts w:asciiTheme="minorEastAsia" w:eastAsiaTheme="minorEastAsia" w:hAnsiTheme="minorEastAsia" w:cs="楷体" w:hint="eastAsia"/>
                <w:bCs/>
                <w:sz w:val="24"/>
                <w:szCs w:val="24"/>
              </w:rPr>
              <w:t>“</w:t>
            </w:r>
            <w:r w:rsidR="006B1261">
              <w:rPr>
                <w:rFonts w:asciiTheme="minorEastAsia" w:eastAsiaTheme="minorEastAsia" w:hAnsiTheme="minorEastAsia" w:cs="楷体" w:hint="eastAsia"/>
                <w:bCs/>
                <w:sz w:val="24"/>
                <w:szCs w:val="24"/>
              </w:rPr>
              <w:t>火灾</w:t>
            </w:r>
            <w:r w:rsidR="000659D4" w:rsidRPr="00A00B88">
              <w:rPr>
                <w:rFonts w:asciiTheme="minorEastAsia" w:eastAsiaTheme="minorEastAsia" w:hAnsiTheme="minorEastAsia" w:cs="楷体" w:hint="eastAsia"/>
                <w:bCs/>
                <w:sz w:val="24"/>
                <w:szCs w:val="24"/>
              </w:rPr>
              <w:t>发生率为0</w:t>
            </w:r>
            <w:r w:rsidR="00916AAB" w:rsidRP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 xml:space="preserve"> 方案</w:t>
            </w:r>
            <w:r>
              <w:rPr>
                <w:rFonts w:asciiTheme="minorEastAsia" w:eastAsiaTheme="minorEastAsia" w:hAnsiTheme="minorEastAsia" w:cs="楷体" w:hint="eastAsia"/>
                <w:bCs/>
                <w:sz w:val="24"/>
                <w:szCs w:val="24"/>
              </w:rPr>
              <w:t>，</w:t>
            </w:r>
            <w:r w:rsidR="00916AAB" w:rsidRPr="00A00B88">
              <w:rPr>
                <w:rFonts w:asciiTheme="minorEastAsia" w:eastAsiaTheme="minorEastAsia" w:hAnsiTheme="minorEastAsia" w:cs="楷体" w:hint="eastAsia"/>
                <w:bCs/>
                <w:sz w:val="24"/>
                <w:szCs w:val="24"/>
              </w:rPr>
              <w:t>主要技术方案和管理措施：</w:t>
            </w:r>
            <w:r w:rsidR="006B1261" w:rsidRPr="006B1261">
              <w:rPr>
                <w:rFonts w:asciiTheme="minorEastAsia" w:eastAsiaTheme="minorEastAsia" w:hAnsiTheme="minorEastAsia" w:cs="楷体" w:hint="eastAsia"/>
                <w:bCs/>
                <w:sz w:val="24"/>
                <w:szCs w:val="24"/>
              </w:rPr>
              <w:t>1加强电器设备的维护和保养</w:t>
            </w:r>
            <w:r w:rsidR="006B1261">
              <w:rPr>
                <w:rFonts w:asciiTheme="minorEastAsia" w:eastAsiaTheme="minorEastAsia" w:hAnsiTheme="minorEastAsia" w:cs="楷体" w:hint="eastAsia"/>
                <w:bCs/>
                <w:sz w:val="24"/>
                <w:szCs w:val="24"/>
              </w:rPr>
              <w:t>，</w:t>
            </w:r>
            <w:r w:rsidR="006B1261" w:rsidRPr="006B1261">
              <w:rPr>
                <w:rFonts w:asciiTheme="minorEastAsia" w:eastAsiaTheme="minorEastAsia" w:hAnsiTheme="minorEastAsia" w:cs="楷体" w:hint="eastAsia"/>
                <w:bCs/>
                <w:sz w:val="24"/>
                <w:szCs w:val="24"/>
              </w:rPr>
              <w:t>2加强对于易燃部位管理，杜绝火灾隐患</w:t>
            </w:r>
            <w:r w:rsidR="006B1261">
              <w:rPr>
                <w:rFonts w:asciiTheme="minorEastAsia" w:eastAsiaTheme="minorEastAsia" w:hAnsiTheme="minorEastAsia" w:cs="楷体" w:hint="eastAsia"/>
                <w:bCs/>
                <w:sz w:val="24"/>
                <w:szCs w:val="24"/>
              </w:rPr>
              <w:t>，</w:t>
            </w:r>
            <w:r w:rsidR="006B1261" w:rsidRPr="006B1261">
              <w:rPr>
                <w:rFonts w:asciiTheme="minorEastAsia" w:eastAsiaTheme="minorEastAsia" w:hAnsiTheme="minorEastAsia" w:cs="楷体" w:hint="eastAsia"/>
                <w:bCs/>
                <w:sz w:val="24"/>
                <w:szCs w:val="24"/>
              </w:rPr>
              <w:t>3确保应急通道畅通</w:t>
            </w:r>
            <w:r w:rsidR="006B1261">
              <w:rPr>
                <w:rFonts w:asciiTheme="minorEastAsia" w:eastAsiaTheme="minorEastAsia" w:hAnsiTheme="minorEastAsia" w:cs="楷体" w:hint="eastAsia"/>
                <w:bCs/>
                <w:sz w:val="24"/>
                <w:szCs w:val="24"/>
              </w:rPr>
              <w:t>，</w:t>
            </w:r>
            <w:r w:rsidR="006B1261" w:rsidRPr="006B1261">
              <w:rPr>
                <w:rFonts w:asciiTheme="minorEastAsia" w:eastAsiaTheme="minorEastAsia" w:hAnsiTheme="minorEastAsia" w:cs="楷体" w:hint="eastAsia"/>
                <w:bCs/>
                <w:sz w:val="24"/>
                <w:szCs w:val="24"/>
              </w:rPr>
              <w:t>4加强火灾安全意识</w:t>
            </w:r>
            <w:r w:rsidR="00916AAB" w:rsidRPr="00A00B88">
              <w:rPr>
                <w:rFonts w:asciiTheme="minorEastAsia" w:eastAsiaTheme="minorEastAsia" w:hAnsiTheme="minorEastAsia" w:cs="楷体" w:hint="eastAsia"/>
                <w:bCs/>
                <w:sz w:val="24"/>
                <w:szCs w:val="24"/>
              </w:rPr>
              <w:t>；</w:t>
            </w:r>
          </w:p>
          <w:p w:rsidR="00BB469C" w:rsidRPr="00BB469C" w:rsidRDefault="00BB469C" w:rsidP="00BB469C">
            <w:pPr>
              <w:snapToGrid w:val="0"/>
              <w:spacing w:line="360" w:lineRule="auto"/>
              <w:jc w:val="left"/>
            </w:pPr>
            <w:r>
              <w:rPr>
                <w:rFonts w:asciiTheme="minorEastAsia" w:eastAsiaTheme="minorEastAsia" w:hAnsiTheme="minorEastAsia" w:cs="楷体" w:hint="eastAsia"/>
                <w:bCs/>
                <w:sz w:val="24"/>
                <w:szCs w:val="24"/>
              </w:rPr>
              <w:t>抽</w:t>
            </w:r>
            <w:r w:rsidRPr="00A00B88">
              <w:rPr>
                <w:rFonts w:asciiTheme="minorEastAsia" w:eastAsiaTheme="minorEastAsia" w:hAnsiTheme="minorEastAsia" w:cs="楷体" w:hint="eastAsia"/>
                <w:bCs/>
                <w:sz w:val="24"/>
                <w:szCs w:val="24"/>
              </w:rPr>
              <w:t>“</w:t>
            </w:r>
            <w:r w:rsidRPr="00BB469C">
              <w:rPr>
                <w:rFonts w:asciiTheme="minorEastAsia" w:eastAsiaTheme="minorEastAsia" w:hAnsiTheme="minorEastAsia" w:cs="楷体" w:hint="eastAsia"/>
                <w:bCs/>
                <w:sz w:val="24"/>
                <w:szCs w:val="24"/>
              </w:rPr>
              <w:t>加强固体废物管理</w:t>
            </w:r>
            <w:r w:rsidRPr="00A00B88">
              <w:rPr>
                <w:rFonts w:asciiTheme="minorEastAsia" w:eastAsiaTheme="minorEastAsia" w:hAnsiTheme="minorEastAsia" w:cs="楷体" w:hint="eastAsia"/>
                <w:bCs/>
                <w:sz w:val="24"/>
                <w:szCs w:val="24"/>
              </w:rPr>
              <w:t>” 方案</w:t>
            </w:r>
            <w:r>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主要技术方案和管理措施：</w:t>
            </w:r>
            <w:r w:rsidRPr="00BB469C">
              <w:rPr>
                <w:rFonts w:asciiTheme="minorEastAsia" w:eastAsiaTheme="minorEastAsia" w:hAnsiTheme="minorEastAsia" w:cs="楷体" w:hint="eastAsia"/>
                <w:bCs/>
                <w:sz w:val="24"/>
                <w:szCs w:val="24"/>
              </w:rPr>
              <w:t>（1）对本部门的固体废弃物进行登记，按照有关法律法规要求和相关制度要求进行处理。设专人管理，定期检查处置。（2）根据厂区现场管理的需要，新增固废垃圾箱1个。固废存放点1处，明确标识。将可回收和不可回收利用分类放置，指定专人管理。</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sidRPr="00A00B88">
              <w:rPr>
                <w:rFonts w:asciiTheme="minorEastAsia" w:eastAsiaTheme="minorEastAsia" w:hAnsiTheme="minorEastAsia" w:cs="楷体" w:hint="eastAsia"/>
                <w:bCs/>
                <w:sz w:val="24"/>
                <w:szCs w:val="24"/>
              </w:rPr>
              <w:t>编审批且受控</w:t>
            </w:r>
            <w:proofErr w:type="gramEnd"/>
            <w:r w:rsidRPr="00A00B88">
              <w:rPr>
                <w:rFonts w:asciiTheme="minorEastAsia" w:eastAsiaTheme="minorEastAsia" w:hAnsiTheme="minorEastAsia" w:cs="楷体" w:hint="eastAsia"/>
                <w:bCs/>
                <w:sz w:val="24"/>
                <w:szCs w:val="24"/>
              </w:rPr>
              <w:t>、更新日期202</w:t>
            </w:r>
            <w:r w:rsidR="00BB469C">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w:t>
            </w:r>
            <w:r w:rsidR="00BB469C">
              <w:rPr>
                <w:rFonts w:asciiTheme="minorEastAsia" w:eastAsiaTheme="minorEastAsia" w:hAnsiTheme="minorEastAsia" w:cs="楷体" w:hint="eastAsia"/>
                <w:bCs/>
                <w:sz w:val="24"/>
                <w:szCs w:val="24"/>
              </w:rPr>
              <w:t>9</w:t>
            </w:r>
            <w:r w:rsidRPr="00A00B88">
              <w:rPr>
                <w:rFonts w:asciiTheme="minorEastAsia" w:eastAsiaTheme="minorEastAsia" w:hAnsiTheme="minorEastAsia" w:cs="楷体" w:hint="eastAsia"/>
                <w:bCs/>
                <w:sz w:val="24"/>
                <w:szCs w:val="24"/>
              </w:rPr>
              <w:t>.</w:t>
            </w:r>
            <w:r w:rsidR="006A5088">
              <w:rPr>
                <w:rFonts w:asciiTheme="minorEastAsia" w:eastAsiaTheme="minorEastAsia" w:hAnsiTheme="minorEastAsia" w:cs="楷体" w:hint="eastAsia"/>
                <w:bCs/>
                <w:sz w:val="24"/>
                <w:szCs w:val="24"/>
              </w:rPr>
              <w:t>2</w:t>
            </w:r>
            <w:r w:rsidR="00BB469C">
              <w:rPr>
                <w:rFonts w:asciiTheme="minorEastAsia" w:eastAsiaTheme="minorEastAsia" w:hAnsiTheme="minorEastAsia" w:cs="楷体" w:hint="eastAsia"/>
                <w:bCs/>
                <w:sz w:val="24"/>
                <w:szCs w:val="24"/>
              </w:rPr>
              <w:t>日，总经理</w:t>
            </w:r>
            <w:r w:rsidR="00414206">
              <w:rPr>
                <w:rFonts w:asciiTheme="minorEastAsia" w:eastAsiaTheme="minorEastAsia" w:hAnsiTheme="minorEastAsia" w:cs="楷体" w:hint="eastAsia"/>
                <w:bCs/>
                <w:sz w:val="24"/>
                <w:szCs w:val="24"/>
              </w:rPr>
              <w:t>邓吴燕</w:t>
            </w:r>
            <w:r w:rsidR="00BB469C">
              <w:rPr>
                <w:rFonts w:asciiTheme="minorEastAsia" w:eastAsiaTheme="minorEastAsia" w:hAnsiTheme="minorEastAsia" w:cs="楷体" w:hint="eastAsia"/>
                <w:bCs/>
                <w:sz w:val="24"/>
                <w:szCs w:val="24"/>
              </w:rPr>
              <w:t>批准。</w:t>
            </w:r>
          </w:p>
          <w:p w:rsidR="00A1258D" w:rsidRPr="00A00B88" w:rsidRDefault="00916AAB" w:rsidP="00BB469C">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w:t>
            </w:r>
            <w:r w:rsidR="00BB469C">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质量、环境和职业健康安全目标指标分解及措施表</w:t>
            </w:r>
            <w:r w:rsidR="00BB469C">
              <w:rPr>
                <w:rFonts w:asciiTheme="minorEastAsia" w:eastAsiaTheme="minorEastAsia" w:hAnsiTheme="minorEastAsia" w:cs="楷体" w:hint="eastAsia"/>
                <w:bCs/>
                <w:sz w:val="24"/>
                <w:szCs w:val="24"/>
              </w:rPr>
              <w:t>”、“</w:t>
            </w:r>
            <w:r w:rsidR="00BB469C" w:rsidRPr="00BB469C">
              <w:rPr>
                <w:rFonts w:asciiTheme="minorEastAsia" w:eastAsiaTheme="minorEastAsia" w:hAnsiTheme="minorEastAsia" w:cs="楷体" w:hint="eastAsia"/>
                <w:bCs/>
                <w:sz w:val="24"/>
                <w:szCs w:val="24"/>
              </w:rPr>
              <w:t>质量、环境和职业健康安全目标指标考核表</w:t>
            </w:r>
            <w:r w:rsidR="00BB469C">
              <w:rPr>
                <w:rFonts w:asciiTheme="minorEastAsia" w:eastAsiaTheme="minorEastAsia" w:hAnsiTheme="minorEastAsia" w:cs="楷体" w:hint="eastAsia"/>
                <w:bCs/>
                <w:sz w:val="24"/>
                <w:szCs w:val="24"/>
              </w:rPr>
              <w:t>”</w:t>
            </w:r>
            <w:r w:rsid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查本部门202</w:t>
            </w:r>
            <w:r w:rsidR="00E626D8" w:rsidRPr="00A00B88">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年目标指标基本达成</w:t>
            </w:r>
            <w:r w:rsidR="00BB469C">
              <w:rPr>
                <w:rFonts w:asciiTheme="minorEastAsia" w:eastAsiaTheme="minorEastAsia" w:hAnsiTheme="minorEastAsia" w:cs="楷体" w:hint="eastAsia"/>
                <w:bCs/>
                <w:sz w:val="24"/>
                <w:szCs w:val="24"/>
              </w:rPr>
              <w:t>，考核日期</w:t>
            </w:r>
            <w:r w:rsidR="00C76471">
              <w:rPr>
                <w:rFonts w:asciiTheme="minorEastAsia" w:eastAsiaTheme="minorEastAsia" w:hAnsiTheme="minorEastAsia" w:cs="楷体" w:hint="eastAsia"/>
                <w:bCs/>
                <w:sz w:val="24"/>
                <w:szCs w:val="24"/>
              </w:rPr>
              <w:t>2022.4.1</w:t>
            </w:r>
            <w:r w:rsidR="00A00B88">
              <w:rPr>
                <w:rFonts w:asciiTheme="minorEastAsia" w:eastAsiaTheme="minorEastAsia" w:hAnsiTheme="minorEastAsia" w:cs="楷体" w:hint="eastAsia"/>
                <w:bCs/>
                <w:sz w:val="24"/>
                <w:szCs w:val="24"/>
              </w:rPr>
              <w:t>日</w:t>
            </w:r>
            <w:r w:rsidR="00BB469C">
              <w:rPr>
                <w:rFonts w:asciiTheme="minorEastAsia" w:eastAsiaTheme="minorEastAsia" w:hAnsiTheme="minorEastAsia" w:cs="楷体" w:hint="eastAsia"/>
                <w:bCs/>
                <w:sz w:val="24"/>
                <w:szCs w:val="24"/>
              </w:rPr>
              <w:t>。</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F15F24" w:rsidRPr="00A00B88" w:rsidTr="0074338B">
        <w:trPr>
          <w:trHeight w:val="1035"/>
        </w:trPr>
        <w:tc>
          <w:tcPr>
            <w:tcW w:w="2160" w:type="dxa"/>
          </w:tcPr>
          <w:p w:rsidR="00F15F24" w:rsidRPr="00A00B88" w:rsidRDefault="00F15F24" w:rsidP="00A00B88">
            <w:pPr>
              <w:spacing w:line="360" w:lineRule="auto"/>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lastRenderedPageBreak/>
              <w:t>基础设施</w:t>
            </w: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宋体" w:hint="eastAsia"/>
                <w:color w:val="000000"/>
                <w:sz w:val="24"/>
                <w:szCs w:val="24"/>
              </w:rPr>
              <w:t>过程运行环境</w:t>
            </w:r>
          </w:p>
        </w:tc>
        <w:tc>
          <w:tcPr>
            <w:tcW w:w="960" w:type="dxa"/>
          </w:tcPr>
          <w:p w:rsidR="00F15F24" w:rsidRPr="00A00B88" w:rsidRDefault="006A5088" w:rsidP="00A00B88">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F15F24" w:rsidRPr="00A00B88">
              <w:rPr>
                <w:rFonts w:asciiTheme="minorEastAsia" w:eastAsiaTheme="minorEastAsia" w:hAnsiTheme="minorEastAsia" w:cs="宋体" w:hint="eastAsia"/>
                <w:sz w:val="24"/>
                <w:szCs w:val="24"/>
              </w:rPr>
              <w:t>7.1.3</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7.1.4</w:t>
            </w:r>
          </w:p>
        </w:tc>
        <w:tc>
          <w:tcPr>
            <w:tcW w:w="10004" w:type="dxa"/>
          </w:tcPr>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基础设施</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为确保本公司所经营的教学仪器等产品合格，本公司确定、配置和维护过程运行所需的基础设施。包括：</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建筑物和相关设施；经营、办公设备，包括硬件和软件；运输车辆；信息和</w:t>
            </w:r>
            <w:proofErr w:type="gramStart"/>
            <w:r w:rsidRPr="00A00B88">
              <w:rPr>
                <w:rFonts w:asciiTheme="minorEastAsia" w:eastAsiaTheme="minorEastAsia" w:hAnsiTheme="minorEastAsia" w:cs="宋体" w:hint="eastAsia"/>
                <w:sz w:val="24"/>
                <w:szCs w:val="24"/>
              </w:rPr>
              <w:t>通迅</w:t>
            </w:r>
            <w:proofErr w:type="gramEnd"/>
            <w:r w:rsidRPr="00A00B88">
              <w:rPr>
                <w:rFonts w:asciiTheme="minorEastAsia" w:eastAsiaTheme="minorEastAsia" w:hAnsiTheme="minorEastAsia" w:cs="宋体" w:hint="eastAsia"/>
                <w:sz w:val="24"/>
                <w:szCs w:val="24"/>
              </w:rPr>
              <w:t>技术</w:t>
            </w:r>
            <w:r w:rsidR="00FB12BB"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过程运行环境</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F15F24" w:rsidRPr="00A00B88" w:rsidRDefault="00F15F24" w:rsidP="00A00B88">
            <w:pPr>
              <w:pStyle w:val="a0"/>
              <w:spacing w:line="360" w:lineRule="auto"/>
              <w:rPr>
                <w:rFonts w:asciiTheme="minorEastAsia" w:eastAsiaTheme="minorEastAsia" w:hAnsiTheme="minorEastAsia" w:cs="宋体"/>
                <w:szCs w:val="24"/>
              </w:rPr>
            </w:pPr>
            <w:r w:rsidRPr="00A00B88">
              <w:rPr>
                <w:rFonts w:asciiTheme="minorEastAsia" w:eastAsiaTheme="minorEastAsia" w:hAnsiTheme="minorEastAsia" w:cs="宋体" w:hint="eastAsia"/>
                <w:color w:val="000000"/>
                <w:szCs w:val="24"/>
              </w:rPr>
              <w:t>基本符合标准要求；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trPr>
          <w:trHeight w:val="2110"/>
        </w:trPr>
        <w:tc>
          <w:tcPr>
            <w:tcW w:w="2160" w:type="dxa"/>
          </w:tcPr>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形成文件的信息总则、</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形成文件的信息的创建和更新、</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形成文件的信息的控制</w:t>
            </w:r>
          </w:p>
        </w:tc>
        <w:tc>
          <w:tcPr>
            <w:tcW w:w="960" w:type="dxa"/>
          </w:tcPr>
          <w:p w:rsidR="00F15F24" w:rsidRPr="00A00B88" w:rsidRDefault="006A5088" w:rsidP="00A00B88">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color w:val="000000"/>
                <w:sz w:val="24"/>
                <w:szCs w:val="24"/>
              </w:rPr>
              <w:t>QEO</w:t>
            </w:r>
            <w:r w:rsidRPr="00A00B88">
              <w:rPr>
                <w:rFonts w:asciiTheme="minorEastAsia" w:eastAsiaTheme="minorEastAsia" w:hAnsiTheme="minorEastAsia" w:cs="楷体" w:hint="eastAsia"/>
                <w:bCs/>
                <w:sz w:val="24"/>
                <w:szCs w:val="24"/>
              </w:rPr>
              <w:t xml:space="preserve"> </w:t>
            </w:r>
            <w:r w:rsidR="00F15F24" w:rsidRPr="00A00B88">
              <w:rPr>
                <w:rFonts w:asciiTheme="minorEastAsia" w:eastAsiaTheme="minorEastAsia" w:hAnsiTheme="minorEastAsia" w:cs="楷体" w:hint="eastAsia"/>
                <w:bCs/>
                <w:sz w:val="24"/>
                <w:szCs w:val="24"/>
              </w:rPr>
              <w:t>7.5.1</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7.5.2</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7.5.3</w:t>
            </w:r>
          </w:p>
        </w:tc>
        <w:tc>
          <w:tcPr>
            <w:tcW w:w="10004" w:type="dxa"/>
            <w:vAlign w:val="center"/>
          </w:tcPr>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公司编制并实施了《文件控制程序</w:t>
            </w:r>
            <w:r w:rsidR="000C67A8">
              <w:rPr>
                <w:rFonts w:asciiTheme="minorEastAsia" w:eastAsiaTheme="minorEastAsia" w:hAnsiTheme="minorEastAsia" w:cs="楷体"/>
                <w:bCs/>
                <w:sz w:val="24"/>
                <w:szCs w:val="24"/>
              </w:rPr>
              <w:t>SDZCJY</w:t>
            </w:r>
            <w:r w:rsidR="0001124F" w:rsidRPr="0001124F">
              <w:rPr>
                <w:rFonts w:asciiTheme="minorEastAsia" w:eastAsiaTheme="minorEastAsia" w:hAnsiTheme="minorEastAsia" w:cs="楷体"/>
                <w:bCs/>
                <w:sz w:val="24"/>
                <w:szCs w:val="24"/>
              </w:rPr>
              <w:t>.CX01-2020</w:t>
            </w:r>
            <w:r w:rsidRPr="00A00B88">
              <w:rPr>
                <w:rFonts w:asciiTheme="minorEastAsia" w:eastAsiaTheme="minorEastAsia" w:hAnsiTheme="minorEastAsia" w:cs="楷体" w:hint="eastAsia"/>
                <w:bCs/>
                <w:sz w:val="24"/>
                <w:szCs w:val="24"/>
              </w:rPr>
              <w:t>》，文件包括：手册、程序文件及消防管理制度、环境</w:t>
            </w:r>
            <w:r w:rsidR="00633347">
              <w:rPr>
                <w:rFonts w:asciiTheme="minorEastAsia" w:eastAsiaTheme="minorEastAsia" w:hAnsiTheme="minorEastAsia" w:cs="楷体" w:hint="eastAsia"/>
                <w:bCs/>
                <w:sz w:val="24"/>
                <w:szCs w:val="24"/>
              </w:rPr>
              <w:t>保护</w:t>
            </w:r>
            <w:r w:rsidR="00677CC4">
              <w:rPr>
                <w:rFonts w:asciiTheme="minorEastAsia" w:eastAsiaTheme="minorEastAsia" w:hAnsiTheme="minorEastAsia" w:cs="楷体" w:hint="eastAsia"/>
                <w:bCs/>
                <w:sz w:val="24"/>
                <w:szCs w:val="24"/>
              </w:rPr>
              <w:t>管理办法</w:t>
            </w:r>
            <w:r w:rsidRPr="00A00B88">
              <w:rPr>
                <w:rFonts w:asciiTheme="minorEastAsia" w:eastAsiaTheme="minorEastAsia" w:hAnsiTheme="minorEastAsia" w:cs="楷体" w:hint="eastAsia"/>
                <w:bCs/>
                <w:sz w:val="24"/>
                <w:szCs w:val="24"/>
              </w:rPr>
              <w:t>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w:t>
            </w:r>
            <w:r w:rsidR="003201E2">
              <w:rPr>
                <w:rFonts w:asciiTheme="minorEastAsia" w:eastAsiaTheme="minorEastAsia" w:hAnsiTheme="minorEastAsia" w:cs="楷体" w:hint="eastAsia"/>
                <w:bCs/>
                <w:sz w:val="24"/>
                <w:szCs w:val="24"/>
              </w:rPr>
              <w:t>，发布日期2020.</w:t>
            </w:r>
            <w:r w:rsidR="00C76471">
              <w:rPr>
                <w:rFonts w:asciiTheme="minorEastAsia" w:eastAsiaTheme="minorEastAsia" w:hAnsiTheme="minorEastAsia" w:cs="楷体" w:hint="eastAsia"/>
                <w:bCs/>
                <w:sz w:val="24"/>
                <w:szCs w:val="24"/>
              </w:rPr>
              <w:t>10</w:t>
            </w:r>
            <w:r w:rsidR="003201E2">
              <w:rPr>
                <w:rFonts w:asciiTheme="minorEastAsia" w:eastAsiaTheme="minorEastAsia" w:hAnsiTheme="minorEastAsia" w:cs="楷体" w:hint="eastAsia"/>
                <w:bCs/>
                <w:sz w:val="24"/>
                <w:szCs w:val="24"/>
              </w:rPr>
              <w:t>.10日</w:t>
            </w:r>
            <w:r w:rsidRPr="00A00B88">
              <w:rPr>
                <w:rFonts w:asciiTheme="minorEastAsia" w:eastAsiaTheme="minorEastAsia" w:hAnsiTheme="minorEastAsia" w:cs="楷体" w:hint="eastAsia"/>
                <w:bCs/>
                <w:sz w:val="24"/>
                <w:szCs w:val="24"/>
              </w:rPr>
              <w:t>。查</w:t>
            </w:r>
            <w:r w:rsidR="00633347">
              <w:rPr>
                <w:rFonts w:asciiTheme="minorEastAsia" w:eastAsiaTheme="minorEastAsia" w:hAnsiTheme="minorEastAsia" w:cs="楷体" w:hint="eastAsia"/>
                <w:bCs/>
                <w:sz w:val="24"/>
                <w:szCs w:val="24"/>
              </w:rPr>
              <w:t>办公室</w:t>
            </w:r>
            <w:r w:rsidRPr="00A00B88">
              <w:rPr>
                <w:rFonts w:asciiTheme="minorEastAsia" w:eastAsiaTheme="minorEastAsia" w:hAnsiTheme="minorEastAsia" w:cs="楷体" w:hint="eastAsia"/>
                <w:bCs/>
                <w:sz w:val="24"/>
                <w:szCs w:val="24"/>
              </w:rPr>
              <w:t>文件，为有效版本。</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w:t>
            </w:r>
            <w:r w:rsidRPr="00A00B88">
              <w:rPr>
                <w:rFonts w:asciiTheme="minorEastAsia" w:eastAsiaTheme="minorEastAsia" w:hAnsiTheme="minorEastAsia" w:cs="楷体" w:hint="eastAsia"/>
                <w:bCs/>
                <w:sz w:val="24"/>
                <w:szCs w:val="24"/>
              </w:rPr>
              <w:lastRenderedPageBreak/>
              <w:t>和国产品质量法》、《</w:t>
            </w:r>
            <w:r w:rsidRPr="00A00B88">
              <w:rPr>
                <w:rFonts w:asciiTheme="minorEastAsia" w:eastAsiaTheme="minorEastAsia" w:hAnsiTheme="minorEastAsia" w:cs="楷体"/>
                <w:bCs/>
                <w:sz w:val="24"/>
                <w:szCs w:val="24"/>
              </w:rPr>
              <w:t>商品经营服务质量管理规范</w:t>
            </w:r>
            <w:r w:rsidRPr="00A00B88">
              <w:rPr>
                <w:rFonts w:asciiTheme="minorEastAsia" w:eastAsiaTheme="minorEastAsia" w:hAnsiTheme="minorEastAsia" w:cs="楷体" w:hint="eastAsia"/>
                <w:bCs/>
                <w:sz w:val="24"/>
                <w:szCs w:val="24"/>
              </w:rPr>
              <w:t>》、《中华人民共和国劳动法》等。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查文件发放：办公室下发了质量、环境、职业健康安全管理手册、程序文件等文件。</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查管理</w:t>
            </w:r>
            <w:proofErr w:type="gramStart"/>
            <w:r w:rsidRPr="00A00B88">
              <w:rPr>
                <w:rFonts w:asciiTheme="minorEastAsia" w:eastAsiaTheme="minorEastAsia" w:hAnsiTheme="minorEastAsia" w:cs="楷体" w:hint="eastAsia"/>
                <w:bCs/>
                <w:sz w:val="24"/>
                <w:szCs w:val="24"/>
              </w:rPr>
              <w:t>部文件</w:t>
            </w:r>
            <w:proofErr w:type="gramEnd"/>
            <w:r w:rsidRPr="00A00B88">
              <w:rPr>
                <w:rFonts w:asciiTheme="minorEastAsia" w:eastAsiaTheme="minorEastAsia" w:hAnsiTheme="minorEastAsia" w:cs="楷体" w:hint="eastAsia"/>
                <w:bCs/>
                <w:sz w:val="24"/>
                <w:szCs w:val="24"/>
              </w:rPr>
              <w:t>有标识，检索方便，文件夹存放于文件柜内，防护符合要求。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公司按《记录管理程序</w:t>
            </w:r>
            <w:r w:rsidR="000C67A8">
              <w:rPr>
                <w:rFonts w:asciiTheme="minorEastAsia" w:eastAsiaTheme="minorEastAsia" w:hAnsiTheme="minorEastAsia" w:cs="楷体"/>
                <w:bCs/>
                <w:sz w:val="24"/>
                <w:szCs w:val="24"/>
              </w:rPr>
              <w:t>SDZCJY</w:t>
            </w:r>
            <w:r w:rsidR="0001124F" w:rsidRPr="0001124F">
              <w:rPr>
                <w:rFonts w:asciiTheme="minorEastAsia" w:eastAsiaTheme="minorEastAsia" w:hAnsiTheme="minorEastAsia" w:cs="楷体"/>
                <w:bCs/>
                <w:sz w:val="24"/>
                <w:szCs w:val="24"/>
              </w:rPr>
              <w:t>.CX0</w:t>
            </w:r>
            <w:r w:rsidR="0001124F">
              <w:rPr>
                <w:rFonts w:asciiTheme="minorEastAsia" w:eastAsiaTheme="minorEastAsia" w:hAnsiTheme="minorEastAsia" w:cs="楷体" w:hint="eastAsia"/>
                <w:bCs/>
                <w:sz w:val="24"/>
                <w:szCs w:val="24"/>
              </w:rPr>
              <w:t>3</w:t>
            </w:r>
            <w:r w:rsidR="0001124F" w:rsidRPr="0001124F">
              <w:rPr>
                <w:rFonts w:asciiTheme="minorEastAsia" w:eastAsiaTheme="minorEastAsia" w:hAnsiTheme="minorEastAsia" w:cs="楷体"/>
                <w:bCs/>
                <w:sz w:val="24"/>
                <w:szCs w:val="24"/>
              </w:rPr>
              <w:t>-2020</w:t>
            </w:r>
            <w:r w:rsidRPr="00A00B88">
              <w:rPr>
                <w:rFonts w:asciiTheme="minorEastAsia" w:eastAsiaTheme="minorEastAsia" w:hAnsiTheme="minorEastAsia" w:cs="楷体" w:hint="eastAsia"/>
                <w:bCs/>
                <w:sz w:val="24"/>
                <w:szCs w:val="24"/>
              </w:rPr>
              <w:t>》实施对管理体系记录的标识、贮存、保护、检索、保存期限和处置等按规定实施。</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公司提供《记录清单》包括有内审报告、</w:t>
            </w:r>
            <w:r w:rsidR="006B1261" w:rsidRPr="006B1261">
              <w:rPr>
                <w:rFonts w:asciiTheme="minorEastAsia" w:eastAsiaTheme="minorEastAsia" w:hAnsiTheme="minorEastAsia" w:cs="楷体" w:hint="eastAsia"/>
                <w:bCs/>
                <w:sz w:val="24"/>
                <w:szCs w:val="24"/>
              </w:rPr>
              <w:t>法律法规和其它要求清单</w:t>
            </w:r>
            <w:r w:rsidRPr="00A00B88">
              <w:rPr>
                <w:rFonts w:asciiTheme="minorEastAsia" w:eastAsiaTheme="minorEastAsia" w:hAnsiTheme="minorEastAsia" w:cs="楷体" w:hint="eastAsia"/>
                <w:bCs/>
                <w:sz w:val="24"/>
                <w:szCs w:val="24"/>
              </w:rPr>
              <w:t>、</w:t>
            </w:r>
            <w:r w:rsidR="003201E2">
              <w:rPr>
                <w:rFonts w:asciiTheme="minorEastAsia" w:eastAsiaTheme="minorEastAsia" w:hAnsiTheme="minorEastAsia" w:cs="楷体" w:hint="eastAsia"/>
                <w:bCs/>
                <w:sz w:val="24"/>
                <w:szCs w:val="24"/>
              </w:rPr>
              <w:t>培训记录、</w:t>
            </w:r>
            <w:r w:rsidR="006B1261" w:rsidRPr="006B1261">
              <w:rPr>
                <w:rFonts w:asciiTheme="minorEastAsia" w:eastAsiaTheme="minorEastAsia" w:hAnsiTheme="minorEastAsia" w:cs="楷体" w:hint="eastAsia"/>
                <w:sz w:val="24"/>
                <w:szCs w:val="24"/>
              </w:rPr>
              <w:t>废弃物处置统计表</w:t>
            </w:r>
            <w:r w:rsidR="00672096">
              <w:rPr>
                <w:rFonts w:asciiTheme="minorEastAsia" w:eastAsiaTheme="minorEastAsia" w:hAnsiTheme="minorEastAsia" w:cs="楷体" w:hint="eastAsia"/>
                <w:sz w:val="24"/>
                <w:szCs w:val="24"/>
              </w:rPr>
              <w:t>、</w:t>
            </w:r>
            <w:r w:rsidR="003201E2" w:rsidRPr="003201E2">
              <w:rPr>
                <w:rFonts w:asciiTheme="minorEastAsia" w:eastAsiaTheme="minorEastAsia" w:hAnsiTheme="minorEastAsia" w:cs="楷体" w:hint="eastAsia"/>
                <w:bCs/>
                <w:sz w:val="24"/>
                <w:szCs w:val="24"/>
              </w:rPr>
              <w:t>应急预案演练记录</w:t>
            </w:r>
            <w:r w:rsidRPr="00A00B88">
              <w:rPr>
                <w:rFonts w:asciiTheme="minorEastAsia" w:eastAsiaTheme="minorEastAsia" w:hAnsiTheme="minorEastAsia" w:cs="楷体" w:hint="eastAsia"/>
                <w:bCs/>
                <w:sz w:val="24"/>
                <w:szCs w:val="24"/>
              </w:rPr>
              <w:t>、</w:t>
            </w:r>
            <w:r w:rsidR="006B1261" w:rsidRPr="006B1261">
              <w:rPr>
                <w:rFonts w:asciiTheme="minorEastAsia" w:eastAsiaTheme="minorEastAsia" w:hAnsiTheme="minorEastAsia" w:cs="楷体" w:hint="eastAsia"/>
                <w:bCs/>
                <w:sz w:val="24"/>
                <w:szCs w:val="24"/>
              </w:rPr>
              <w:t>合</w:t>
            </w:r>
            <w:proofErr w:type="gramStart"/>
            <w:r w:rsidR="006B1261" w:rsidRPr="006B1261">
              <w:rPr>
                <w:rFonts w:asciiTheme="minorEastAsia" w:eastAsiaTheme="minorEastAsia" w:hAnsiTheme="minorEastAsia" w:cs="楷体" w:hint="eastAsia"/>
                <w:bCs/>
                <w:sz w:val="24"/>
                <w:szCs w:val="24"/>
              </w:rPr>
              <w:t>规</w:t>
            </w:r>
            <w:proofErr w:type="gramEnd"/>
            <w:r w:rsidR="006B1261" w:rsidRPr="006B1261">
              <w:rPr>
                <w:rFonts w:asciiTheme="minorEastAsia" w:eastAsiaTheme="minorEastAsia" w:hAnsiTheme="minorEastAsia" w:cs="楷体" w:hint="eastAsia"/>
                <w:bCs/>
                <w:sz w:val="24"/>
                <w:szCs w:val="24"/>
              </w:rPr>
              <w:t>性评价报告</w:t>
            </w:r>
            <w:r w:rsidRPr="00A00B88">
              <w:rPr>
                <w:rFonts w:asciiTheme="minorEastAsia" w:eastAsiaTheme="minorEastAsia" w:hAnsiTheme="minorEastAsia" w:cs="楷体" w:hint="eastAsia"/>
                <w:bCs/>
                <w:sz w:val="24"/>
                <w:szCs w:val="24"/>
              </w:rPr>
              <w:t>等记录。明确了记录名称、编号、使用保存部门、保存期限等，并经审核后使用。</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公司各种记录由各使用部门保存，查阅</w:t>
            </w:r>
            <w:r w:rsidR="006B1261">
              <w:rPr>
                <w:rFonts w:asciiTheme="minorEastAsia" w:eastAsiaTheme="minorEastAsia" w:hAnsiTheme="minorEastAsia" w:cs="楷体" w:hint="eastAsia"/>
                <w:bCs/>
                <w:sz w:val="24"/>
                <w:szCs w:val="24"/>
              </w:rPr>
              <w:t>办公室</w:t>
            </w:r>
            <w:r w:rsidRPr="00A00B88">
              <w:rPr>
                <w:rFonts w:asciiTheme="minorEastAsia" w:eastAsiaTheme="minorEastAsia" w:hAnsiTheme="minorEastAsia" w:cs="楷体" w:hint="eastAsia"/>
                <w:bCs/>
                <w:sz w:val="24"/>
                <w:szCs w:val="24"/>
              </w:rPr>
              <w:t>保存的记录环境情况，归档文件、记录存放于文件柜内，环境干燥、通风，符合文件归档的要求。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抽查归档文件整理情况，管理部已将文件进行了分类，</w:t>
            </w:r>
            <w:proofErr w:type="gramStart"/>
            <w:r w:rsidRPr="00A00B88">
              <w:rPr>
                <w:rFonts w:asciiTheme="minorEastAsia" w:eastAsiaTheme="minorEastAsia" w:hAnsiTheme="minorEastAsia" w:cs="楷体" w:hint="eastAsia"/>
                <w:bCs/>
                <w:sz w:val="24"/>
                <w:szCs w:val="24"/>
              </w:rPr>
              <w:t>按记录</w:t>
            </w:r>
            <w:proofErr w:type="gramEnd"/>
            <w:r w:rsidRPr="00A00B88">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外来记录（如顾客投诉记录等）由相关部门负责保管、归档。</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原件记录原则上不外借，其它记录查阅时须有关部门同意后，方可查阅。</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提供了作废文件记录：有作废理由、作废日期及申请部门、审核人签字，</w:t>
            </w:r>
            <w:r w:rsidR="00A00B88">
              <w:rPr>
                <w:rFonts w:asciiTheme="minorEastAsia" w:eastAsiaTheme="minorEastAsia" w:hAnsiTheme="minorEastAsia" w:cs="楷体" w:hint="eastAsia"/>
                <w:bCs/>
                <w:sz w:val="24"/>
                <w:szCs w:val="24"/>
              </w:rPr>
              <w:t>自上次审核以来</w:t>
            </w:r>
            <w:r w:rsidRPr="00A00B88">
              <w:rPr>
                <w:rFonts w:asciiTheme="minorEastAsia" w:eastAsiaTheme="minorEastAsia" w:hAnsiTheme="minorEastAsia" w:cs="楷体" w:hint="eastAsia"/>
                <w:bCs/>
                <w:sz w:val="24"/>
                <w:szCs w:val="24"/>
              </w:rPr>
              <w:t>无作废文件记录。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文件记录控制基本有效。</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1327BA">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b/>
                <w:sz w:val="24"/>
                <w:szCs w:val="24"/>
              </w:rPr>
            </w:pPr>
            <w:r w:rsidRPr="00A00B88">
              <w:rPr>
                <w:rFonts w:asciiTheme="minorEastAsia" w:eastAsiaTheme="minorEastAsia" w:hAnsiTheme="minorEastAsia" w:cs="Arial" w:hint="eastAsia"/>
                <w:sz w:val="24"/>
                <w:szCs w:val="24"/>
              </w:rPr>
              <w:lastRenderedPageBreak/>
              <w:t>环境因素/</w:t>
            </w:r>
            <w:r w:rsidRPr="00A00B88">
              <w:rPr>
                <w:rFonts w:asciiTheme="minorEastAsia" w:eastAsiaTheme="minorEastAsia" w:hAnsiTheme="minorEastAsia" w:cs="楷体" w:hint="eastAsia"/>
                <w:sz w:val="24"/>
                <w:szCs w:val="24"/>
              </w:rPr>
              <w:t>危险源</w:t>
            </w:r>
          </w:p>
        </w:tc>
        <w:tc>
          <w:tcPr>
            <w:tcW w:w="960" w:type="dxa"/>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6.1.2</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tcPr>
          <w:p w:rsidR="00F15F24" w:rsidRPr="00A00B88" w:rsidRDefault="00A00B88" w:rsidP="00A00B88">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w:t>
            </w:r>
            <w:r w:rsidR="00F15F24" w:rsidRPr="00A00B88">
              <w:rPr>
                <w:rFonts w:asciiTheme="minorEastAsia" w:eastAsiaTheme="minorEastAsia" w:hAnsiTheme="minorEastAsia" w:cs="楷体" w:hint="eastAsia"/>
                <w:sz w:val="24"/>
                <w:szCs w:val="24"/>
              </w:rPr>
              <w:t>《环境因素识别与评价控制程序</w:t>
            </w:r>
            <w:r w:rsidR="000C67A8">
              <w:rPr>
                <w:rFonts w:asciiTheme="minorEastAsia" w:eastAsiaTheme="minorEastAsia" w:hAnsiTheme="minorEastAsia" w:cs="楷体" w:hint="eastAsia"/>
                <w:sz w:val="24"/>
                <w:szCs w:val="24"/>
              </w:rPr>
              <w:t>SDZCJY</w:t>
            </w:r>
            <w:r w:rsidR="00F15F24" w:rsidRPr="00A00B88">
              <w:rPr>
                <w:rFonts w:asciiTheme="minorEastAsia" w:eastAsiaTheme="minorEastAsia" w:hAnsiTheme="minorEastAsia" w:cs="楷体" w:hint="eastAsia"/>
                <w:sz w:val="24"/>
                <w:szCs w:val="24"/>
              </w:rPr>
              <w:t>.CX18-2020》、《危险源辩识风险评价控制程序</w:t>
            </w:r>
            <w:r w:rsidR="000C67A8">
              <w:rPr>
                <w:rFonts w:asciiTheme="minorEastAsia" w:eastAsiaTheme="minorEastAsia" w:hAnsiTheme="minorEastAsia" w:cs="楷体" w:hint="eastAsia"/>
                <w:sz w:val="24"/>
                <w:szCs w:val="24"/>
              </w:rPr>
              <w:t>SDZCJY</w:t>
            </w:r>
            <w:r w:rsidR="00F15F24" w:rsidRPr="00A00B88">
              <w:rPr>
                <w:rFonts w:asciiTheme="minorEastAsia" w:eastAsiaTheme="minorEastAsia" w:hAnsiTheme="minorEastAsia" w:cs="楷体" w:hint="eastAsia"/>
                <w:sz w:val="24"/>
                <w:szCs w:val="24"/>
              </w:rPr>
              <w:t>.CX21-2020》。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办公室作为环境和职业健康安</w:t>
            </w:r>
            <w:r w:rsidRPr="00A00B88">
              <w:rPr>
                <w:rFonts w:asciiTheme="minorEastAsia" w:eastAsiaTheme="minorEastAsia" w:hAnsiTheme="minorEastAsia" w:cs="楷体" w:hint="eastAsia"/>
                <w:sz w:val="24"/>
                <w:szCs w:val="24"/>
              </w:rPr>
              <w:t>全管理体系的推进部门，主要统筹负责识别评价相关的环境因素及危险源。根据各部门业务识别及</w:t>
            </w:r>
            <w:r w:rsidR="00414206">
              <w:rPr>
                <w:rFonts w:asciiTheme="minorEastAsia" w:eastAsiaTheme="minorEastAsia" w:hAnsiTheme="minorEastAsia"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sidR="00414206">
              <w:rPr>
                <w:rFonts w:asciiTheme="minorEastAsia" w:eastAsiaTheme="minorEastAsia" w:hAnsiTheme="minorEastAsia" w:cs="楷体" w:hint="eastAsia"/>
                <w:sz w:val="24"/>
                <w:szCs w:val="24"/>
              </w:rPr>
              <w:t>劳</w:t>
            </w:r>
            <w:proofErr w:type="gramEnd"/>
            <w:r w:rsidR="00414206">
              <w:rPr>
                <w:rFonts w:asciiTheme="minorEastAsia" w:eastAsiaTheme="minorEastAsia" w:hAnsiTheme="minorEastAsia" w:cs="楷体" w:hint="eastAsia"/>
                <w:sz w:val="24"/>
                <w:szCs w:val="24"/>
              </w:rPr>
              <w:t>技器材、校服</w:t>
            </w:r>
            <w:r w:rsidRPr="00A00B88">
              <w:rPr>
                <w:rFonts w:asciiTheme="minorEastAsia" w:eastAsiaTheme="minorEastAsia" w:hAnsiTheme="minorEastAsia" w:cs="楷体" w:hint="eastAsia"/>
                <w:sz w:val="24"/>
                <w:szCs w:val="24"/>
              </w:rPr>
              <w:t>的采购、质检、销售过程环节识别，最后由办公室统一汇总。</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涉及办公室的环境因素有</w:t>
            </w:r>
            <w:r w:rsidR="0071790C" w:rsidRPr="00A00B88">
              <w:rPr>
                <w:rFonts w:asciiTheme="minorEastAsia" w:eastAsiaTheme="minorEastAsia" w:hAnsiTheme="minorEastAsia" w:cs="楷体" w:hint="eastAsia"/>
                <w:sz w:val="24"/>
                <w:szCs w:val="24"/>
              </w:rPr>
              <w:t>办公纸张消耗、</w:t>
            </w:r>
            <w:r w:rsidRPr="00A00B88">
              <w:rPr>
                <w:rFonts w:asciiTheme="minorEastAsia" w:eastAsiaTheme="minorEastAsia" w:hAnsiTheme="minorEastAsia" w:cs="楷体" w:hint="eastAsia"/>
                <w:sz w:val="24"/>
                <w:szCs w:val="24"/>
              </w:rPr>
              <w:t>水电消耗、办公用品消耗、办公设备噪声排放、生活垃圾排放、办公固废排放、火灾事故发生等</w:t>
            </w:r>
            <w:r w:rsidR="00A00B88">
              <w:rPr>
                <w:rFonts w:asciiTheme="minorEastAsia" w:eastAsiaTheme="minorEastAsia" w:hAnsiTheme="minorEastAsia" w:cs="楷体" w:hint="eastAsia"/>
                <w:sz w:val="24"/>
                <w:szCs w:val="24"/>
              </w:rPr>
              <w:t>，</w:t>
            </w:r>
            <w:r w:rsidR="002C2C49">
              <w:rPr>
                <w:rFonts w:asciiTheme="minorEastAsia" w:eastAsiaTheme="minorEastAsia" w:hAnsiTheme="minorEastAsia" w:cs="楷体" w:hint="eastAsia"/>
                <w:sz w:val="24"/>
                <w:szCs w:val="24"/>
              </w:rPr>
              <w:t>近一年</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Pr="00A00B88" w:rsidRDefault="0071790C" w:rsidP="0071790C">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2336" behindDoc="0" locked="0" layoutInCell="1" allowOverlap="1" wp14:anchorId="3B893DCE" wp14:editId="1B14DCE2">
                  <wp:simplePos x="0" y="0"/>
                  <wp:positionH relativeFrom="column">
                    <wp:posOffset>1562100</wp:posOffset>
                  </wp:positionH>
                  <wp:positionV relativeFrom="paragraph">
                    <wp:posOffset>400050</wp:posOffset>
                  </wp:positionV>
                  <wp:extent cx="4051300" cy="16878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4051300" cy="1687830"/>
                          </a:xfrm>
                          <a:prstGeom prst="rect">
                            <a:avLst/>
                          </a:prstGeom>
                        </pic:spPr>
                      </pic:pic>
                    </a:graphicData>
                  </a:graphic>
                  <wp14:sizeRelH relativeFrom="margin">
                    <wp14:pctWidth>0</wp14:pctWidth>
                  </wp14:sizeRelH>
                  <wp14:sizeRelV relativeFrom="margin">
                    <wp14:pctHeight>0</wp14:pctHeight>
                  </wp14:sizeRelV>
                </wp:anchor>
              </w:drawing>
            </w:r>
            <w:r w:rsidR="00F15F24" w:rsidRPr="00A00B88">
              <w:rPr>
                <w:rFonts w:asciiTheme="minorEastAsia" w:eastAsiaTheme="minorEastAsia" w:hAnsiTheme="minorEastAsia" w:cs="楷体" w:hint="eastAsia"/>
                <w:sz w:val="24"/>
                <w:szCs w:val="24"/>
              </w:rPr>
              <w:t>查“重要环境因素清单”，采取多因子评价法，评价出固体废弃物排放、火灾事故的发生等2项重要环境因素。</w:t>
            </w:r>
          </w:p>
          <w:p w:rsidR="00CC011D" w:rsidRDefault="00CC011D" w:rsidP="0071790C">
            <w:pPr>
              <w:spacing w:line="360" w:lineRule="auto"/>
              <w:ind w:firstLineChars="200" w:firstLine="480"/>
              <w:rPr>
                <w:rFonts w:asciiTheme="minorEastAsia" w:eastAsiaTheme="minorEastAsia" w:hAnsiTheme="minorEastAsia" w:cs="楷体"/>
                <w:sz w:val="24"/>
                <w:szCs w:val="24"/>
              </w:rPr>
            </w:pPr>
          </w:p>
          <w:p w:rsidR="00CC011D" w:rsidRDefault="00CC011D" w:rsidP="00A00B88">
            <w:pPr>
              <w:spacing w:line="360" w:lineRule="auto"/>
              <w:ind w:firstLineChars="200" w:firstLine="480"/>
              <w:rPr>
                <w:rFonts w:asciiTheme="minorEastAsia" w:eastAsiaTheme="minorEastAsia" w:hAnsiTheme="minorEastAsia" w:cs="楷体"/>
                <w:sz w:val="24"/>
                <w:szCs w:val="24"/>
              </w:rPr>
            </w:pPr>
          </w:p>
          <w:p w:rsidR="00CC011D" w:rsidRDefault="00CC011D" w:rsidP="00CC011D">
            <w:pPr>
              <w:spacing w:line="360" w:lineRule="auto"/>
              <w:ind w:firstLineChars="200" w:firstLine="480"/>
              <w:rPr>
                <w:rFonts w:asciiTheme="minorEastAsia" w:eastAsiaTheme="minorEastAsia" w:hAnsiTheme="minorEastAsia" w:cs="楷体"/>
                <w:sz w:val="24"/>
                <w:szCs w:val="24"/>
              </w:rPr>
            </w:pPr>
          </w:p>
          <w:p w:rsidR="00CC011D" w:rsidRDefault="00CC011D" w:rsidP="0071790C">
            <w:pPr>
              <w:spacing w:line="360" w:lineRule="auto"/>
              <w:ind w:firstLineChars="200" w:firstLine="480"/>
              <w:rPr>
                <w:rFonts w:asciiTheme="minorEastAsia" w:eastAsiaTheme="minorEastAsia" w:hAnsiTheme="minorEastAsia" w:cs="楷体"/>
                <w:sz w:val="24"/>
                <w:szCs w:val="24"/>
              </w:rPr>
            </w:pPr>
          </w:p>
          <w:p w:rsidR="00CC011D" w:rsidRDefault="00CC011D" w:rsidP="00A00B88">
            <w:pPr>
              <w:spacing w:line="360" w:lineRule="auto"/>
              <w:ind w:firstLineChars="200" w:firstLine="480"/>
              <w:rPr>
                <w:rFonts w:asciiTheme="minorEastAsia" w:eastAsiaTheme="minorEastAsia" w:hAnsiTheme="minorEastAsia" w:cs="楷体"/>
                <w:sz w:val="24"/>
                <w:szCs w:val="24"/>
              </w:rPr>
            </w:pPr>
          </w:p>
          <w:p w:rsidR="00CC011D" w:rsidRDefault="00CC011D" w:rsidP="00A00B88">
            <w:pPr>
              <w:spacing w:line="360" w:lineRule="auto"/>
              <w:ind w:firstLineChars="200" w:firstLine="480"/>
              <w:rPr>
                <w:rFonts w:asciiTheme="minorEastAsia" w:eastAsiaTheme="minorEastAsia" w:hAnsiTheme="minorEastAsia" w:cs="楷体"/>
                <w:sz w:val="24"/>
                <w:szCs w:val="24"/>
              </w:rPr>
            </w:pP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经评价办公室的重要环境因素为：日常办公过程中固体废弃物排放、火灾事故的发生。</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主要控制措施：固废分类存放、办公</w:t>
            </w:r>
            <w:proofErr w:type="gramStart"/>
            <w:r w:rsidRPr="00A00B88">
              <w:rPr>
                <w:rFonts w:asciiTheme="minorEastAsia" w:eastAsiaTheme="minorEastAsia" w:hAnsiTheme="minorEastAsia" w:cs="楷体" w:hint="eastAsia"/>
                <w:sz w:val="24"/>
                <w:szCs w:val="24"/>
              </w:rPr>
              <w:t>危废交耗材</w:t>
            </w:r>
            <w:proofErr w:type="gramEnd"/>
            <w:r w:rsidRPr="00A00B88">
              <w:rPr>
                <w:rFonts w:asciiTheme="minorEastAsia" w:eastAsiaTheme="minorEastAsia" w:hAnsiTheme="minorEastAsia" w:cs="楷体" w:hint="eastAsia"/>
                <w:sz w:val="24"/>
                <w:szCs w:val="24"/>
              </w:rPr>
              <w:t>供应公司，垃圾由环卫部门拉走，加强日常培训，日常检查，配备消防器材等措施。</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查“危险源辨识和风险评价一览表”，识别了办公活动、采购、销售、检验过程中的危险源。涉及办公室的危险源有办公活动过程中</w:t>
            </w:r>
            <w:r w:rsidR="0071790C" w:rsidRPr="00A00B88">
              <w:rPr>
                <w:rFonts w:asciiTheme="minorEastAsia" w:eastAsiaTheme="minorEastAsia" w:hAnsiTheme="minorEastAsia" w:cs="楷体" w:hint="eastAsia"/>
                <w:sz w:val="24"/>
                <w:szCs w:val="24"/>
              </w:rPr>
              <w:t>火灾、触电、</w:t>
            </w:r>
            <w:r w:rsidRPr="00A00B88">
              <w:rPr>
                <w:rFonts w:asciiTheme="minorEastAsia" w:eastAsiaTheme="minorEastAsia" w:hAnsiTheme="minorEastAsia" w:cs="楷体" w:hint="eastAsia"/>
                <w:sz w:val="24"/>
                <w:szCs w:val="24"/>
              </w:rPr>
              <w:t>电脑辐射、</w:t>
            </w:r>
            <w:r w:rsidR="0071790C">
              <w:rPr>
                <w:rFonts w:asciiTheme="minorEastAsia" w:eastAsiaTheme="minorEastAsia" w:hAnsiTheme="minorEastAsia" w:cs="楷体" w:hint="eastAsia"/>
                <w:sz w:val="24"/>
                <w:szCs w:val="24"/>
              </w:rPr>
              <w:t>开水炉烫伤</w:t>
            </w:r>
            <w:r w:rsidRPr="00A00B88">
              <w:rPr>
                <w:rFonts w:asciiTheme="minorEastAsia" w:eastAsiaTheme="minorEastAsia" w:hAnsiTheme="minorEastAsia" w:cs="楷体" w:hint="eastAsia"/>
                <w:sz w:val="24"/>
                <w:szCs w:val="24"/>
              </w:rPr>
              <w:t>、传染病、交通事故、外来人员参观安全防护工作措施缺陷等</w:t>
            </w:r>
            <w:r w:rsidR="00A00B88">
              <w:rPr>
                <w:rFonts w:asciiTheme="minorEastAsia" w:eastAsiaTheme="minorEastAsia" w:hAnsiTheme="minorEastAsia" w:cs="楷体" w:hint="eastAsia"/>
                <w:sz w:val="24"/>
                <w:szCs w:val="24"/>
              </w:rPr>
              <w:t>，</w:t>
            </w:r>
            <w:r w:rsidR="002C2C49">
              <w:rPr>
                <w:rFonts w:asciiTheme="minorEastAsia" w:eastAsiaTheme="minorEastAsia" w:hAnsiTheme="minorEastAsia" w:cs="楷体" w:hint="eastAsia"/>
                <w:sz w:val="24"/>
                <w:szCs w:val="24"/>
              </w:rPr>
              <w:t>近一年</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查“重大危险源清单”，对识别出的危险</w:t>
            </w:r>
            <w:proofErr w:type="gramStart"/>
            <w:r w:rsidRPr="00A00B88">
              <w:rPr>
                <w:rFonts w:asciiTheme="minorEastAsia" w:eastAsiaTheme="minorEastAsia" w:hAnsiTheme="minorEastAsia" w:cs="楷体" w:hint="eastAsia"/>
                <w:sz w:val="24"/>
                <w:szCs w:val="24"/>
              </w:rPr>
              <w:t>源采取</w:t>
            </w:r>
            <w:proofErr w:type="gramEnd"/>
            <w:r w:rsidRPr="00A00B88">
              <w:rPr>
                <w:rFonts w:asciiTheme="minorEastAsia" w:eastAsiaTheme="minorEastAsia" w:hAnsiTheme="minorEastAsia" w:cs="楷体" w:hint="eastAsia"/>
                <w:sz w:val="24"/>
                <w:szCs w:val="24"/>
              </w:rPr>
              <w:t>D=LEC进行评价，评价出重大危险源3个，包括：火灾、人员伤害、触电事故等。</w:t>
            </w:r>
          </w:p>
          <w:p w:rsidR="00CC011D" w:rsidRDefault="0071790C" w:rsidP="00CC011D">
            <w:pPr>
              <w:pStyle w:val="a0"/>
            </w:pPr>
            <w:r>
              <w:rPr>
                <w:noProof/>
              </w:rPr>
              <w:drawing>
                <wp:anchor distT="0" distB="0" distL="114300" distR="114300" simplePos="0" relativeHeight="251664384" behindDoc="0" locked="0" layoutInCell="1" allowOverlap="1" wp14:anchorId="54B7768C" wp14:editId="1D4BAE5B">
                  <wp:simplePos x="0" y="0"/>
                  <wp:positionH relativeFrom="column">
                    <wp:posOffset>70485</wp:posOffset>
                  </wp:positionH>
                  <wp:positionV relativeFrom="paragraph">
                    <wp:posOffset>189865</wp:posOffset>
                  </wp:positionV>
                  <wp:extent cx="6012180" cy="19748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012180" cy="1974850"/>
                          </a:xfrm>
                          <a:prstGeom prst="rect">
                            <a:avLst/>
                          </a:prstGeom>
                        </pic:spPr>
                      </pic:pic>
                    </a:graphicData>
                  </a:graphic>
                  <wp14:sizeRelH relativeFrom="margin">
                    <wp14:pctWidth>0</wp14:pctWidth>
                  </wp14:sizeRelH>
                  <wp14:sizeRelV relativeFrom="margin">
                    <wp14:pctHeight>0</wp14:pctHeight>
                  </wp14:sizeRelV>
                </wp:anchor>
              </w:drawing>
            </w: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Default="00CC011D" w:rsidP="00CC011D">
            <w:pPr>
              <w:pStyle w:val="a0"/>
            </w:pPr>
          </w:p>
          <w:p w:rsidR="00CC011D" w:rsidRPr="00CC011D" w:rsidRDefault="00CC011D" w:rsidP="00CC011D">
            <w:pPr>
              <w:pStyle w:val="a0"/>
            </w:pP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经评价办公室的重大危险源：触电事故、火灾事故。</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主要控制措施：危险源控制执行管理方案、配备消防器材、日常检查、日常培训教育、应急演练等运行控制措施等。</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具体控制措施见ES8.1审核记录。</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5A5D7B">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义务</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6.1.3</w:t>
            </w: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vAlign w:val="center"/>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建立实施了《法律、法规和其他要求识别管理程序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.CX02-2020》。</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w:t>
            </w:r>
            <w:r w:rsidR="008953A8">
              <w:rPr>
                <w:rFonts w:asciiTheme="minorEastAsia" w:eastAsiaTheme="minorEastAsia" w:hAnsiTheme="minorEastAsia" w:cs="楷体" w:hint="eastAsia"/>
                <w:sz w:val="24"/>
                <w:szCs w:val="24"/>
              </w:rPr>
              <w:t>“</w:t>
            </w:r>
            <w:r w:rsidR="008953A8" w:rsidRPr="008953A8">
              <w:rPr>
                <w:rFonts w:asciiTheme="minorEastAsia" w:eastAsiaTheme="minorEastAsia" w:hAnsiTheme="minorEastAsia" w:cs="楷体" w:hint="eastAsia"/>
                <w:sz w:val="24"/>
                <w:szCs w:val="24"/>
              </w:rPr>
              <w:t>常用法律和其它要求清单</w:t>
            </w:r>
            <w:r w:rsidR="008953A8">
              <w:rPr>
                <w:rFonts w:asciiTheme="minorEastAsia" w:eastAsiaTheme="minorEastAsia" w:hAnsiTheme="minorEastAsia" w:cs="楷体" w:hint="eastAsia"/>
                <w:sz w:val="24"/>
                <w:szCs w:val="24"/>
              </w:rPr>
              <w:t>”</w:t>
            </w:r>
            <w:r w:rsidRPr="00A00B88">
              <w:rPr>
                <w:rFonts w:asciiTheme="minorEastAsia" w:eastAsiaTheme="minorEastAsia" w:hAnsiTheme="minorEastAsia" w:cs="楷体" w:hint="eastAsia"/>
                <w:sz w:val="24"/>
                <w:szCs w:val="24"/>
              </w:rPr>
              <w:t>，识别了</w:t>
            </w:r>
            <w:r w:rsidR="008953A8">
              <w:rPr>
                <w:rFonts w:asciiTheme="minorEastAsia" w:eastAsiaTheme="minorEastAsia" w:hAnsiTheme="minorEastAsia" w:cs="楷体" w:hint="eastAsia"/>
                <w:sz w:val="24"/>
                <w:szCs w:val="24"/>
              </w:rPr>
              <w:t>企业</w:t>
            </w:r>
            <w:r w:rsidRPr="00A00B88">
              <w:rPr>
                <w:rFonts w:asciiTheme="minorEastAsia" w:eastAsiaTheme="minorEastAsia" w:hAnsiTheme="minorEastAsia" w:cs="楷体" w:hint="eastAsia"/>
                <w:sz w:val="24"/>
                <w:szCs w:val="24"/>
              </w:rPr>
              <w:t>相关法律法规和其他要求。</w:t>
            </w:r>
          </w:p>
          <w:p w:rsidR="00F15F24" w:rsidRDefault="00F15F24" w:rsidP="00A00B88">
            <w:pPr>
              <w:spacing w:line="360" w:lineRule="auto"/>
              <w:ind w:firstLineChars="200" w:firstLine="480"/>
              <w:rPr>
                <w:rFonts w:asciiTheme="minorEastAsia" w:eastAsiaTheme="minorEastAsia" w:hAnsiTheme="minorEastAsia" w:cs="楷体" w:hint="eastAsia"/>
                <w:sz w:val="24"/>
                <w:szCs w:val="24"/>
              </w:rPr>
            </w:pPr>
            <w:r w:rsidRPr="00A00B88">
              <w:rPr>
                <w:rFonts w:asciiTheme="minorEastAsia" w:eastAsiaTheme="minorEastAsia" w:hAnsiTheme="minorEastAsia" w:cs="楷体" w:hint="eastAsia"/>
                <w:sz w:val="24"/>
                <w:szCs w:val="24"/>
              </w:rPr>
              <w:t>其中包括：《</w:t>
            </w:r>
            <w:r w:rsidR="008953A8" w:rsidRPr="008953A8">
              <w:rPr>
                <w:rFonts w:asciiTheme="minorEastAsia" w:eastAsiaTheme="minorEastAsia" w:hAnsiTheme="minorEastAsia" w:cs="楷体" w:hint="eastAsia"/>
                <w:sz w:val="24"/>
                <w:szCs w:val="24"/>
              </w:rPr>
              <w:t>中华人民共和国环境保护法</w:t>
            </w:r>
            <w:r w:rsidRPr="00A00B88">
              <w:rPr>
                <w:rFonts w:asciiTheme="minorEastAsia" w:eastAsiaTheme="minorEastAsia" w:hAnsiTheme="minorEastAsia" w:cs="楷体" w:hint="eastAsia"/>
                <w:sz w:val="24"/>
                <w:szCs w:val="24"/>
              </w:rPr>
              <w:t>》、《中华人民共和国消防法》、《中华人民共和国职业病防治法》、《</w:t>
            </w:r>
            <w:r w:rsidR="008953A8" w:rsidRPr="008953A8">
              <w:rPr>
                <w:rFonts w:asciiTheme="minorEastAsia" w:eastAsiaTheme="minorEastAsia" w:hAnsiTheme="minorEastAsia" w:cs="楷体" w:hint="eastAsia"/>
                <w:sz w:val="24"/>
                <w:szCs w:val="24"/>
              </w:rPr>
              <w:t>中华人民共和国道路交通安全法</w:t>
            </w:r>
            <w:r w:rsidRPr="00A00B88">
              <w:rPr>
                <w:rFonts w:asciiTheme="minorEastAsia" w:eastAsiaTheme="minorEastAsia" w:hAnsiTheme="minorEastAsia" w:cs="楷体" w:hint="eastAsia"/>
                <w:sz w:val="24"/>
                <w:szCs w:val="24"/>
              </w:rPr>
              <w:t>》、《中</w:t>
            </w:r>
            <w:r w:rsidRPr="008953A8">
              <w:rPr>
                <w:rFonts w:asciiTheme="minorEastAsia" w:eastAsiaTheme="minorEastAsia" w:hAnsiTheme="minorEastAsia" w:cs="楷体" w:hint="eastAsia"/>
                <w:sz w:val="24"/>
                <w:szCs w:val="24"/>
              </w:rPr>
              <w:t>华人民共和国固体废物污染环境防治</w:t>
            </w:r>
            <w:r w:rsidRPr="00A00B88">
              <w:rPr>
                <w:rFonts w:asciiTheme="minorEastAsia" w:eastAsiaTheme="minorEastAsia" w:hAnsiTheme="minorEastAsia" w:cs="楷体" w:hint="eastAsia"/>
                <w:sz w:val="24"/>
                <w:szCs w:val="24"/>
              </w:rPr>
              <w:t>法》、《中华人民共和国节约能源法》、《</w:t>
            </w:r>
            <w:r w:rsidR="008953A8" w:rsidRPr="008953A8">
              <w:rPr>
                <w:rFonts w:asciiTheme="minorEastAsia" w:eastAsiaTheme="minorEastAsia" w:hAnsiTheme="minorEastAsia" w:cs="楷体" w:hint="eastAsia"/>
                <w:sz w:val="24"/>
                <w:szCs w:val="24"/>
              </w:rPr>
              <w:t>山东省消防条例</w:t>
            </w:r>
            <w:r w:rsidRPr="00A00B88">
              <w:rPr>
                <w:rFonts w:asciiTheme="minorEastAsia" w:eastAsiaTheme="minorEastAsia" w:hAnsiTheme="minorEastAsia" w:cs="楷体" w:hint="eastAsia"/>
                <w:sz w:val="24"/>
                <w:szCs w:val="24"/>
              </w:rPr>
              <w:t>》、《</w:t>
            </w:r>
            <w:r w:rsidR="008953A8" w:rsidRPr="008953A8">
              <w:rPr>
                <w:rFonts w:asciiTheme="minorEastAsia" w:eastAsiaTheme="minorEastAsia" w:hAnsiTheme="minorEastAsia" w:cs="楷体" w:hint="eastAsia"/>
                <w:sz w:val="24"/>
                <w:szCs w:val="24"/>
              </w:rPr>
              <w:t>菏泽市人民政府办公室关于印发菏泽市生态环境监测网络建设工作方案的通知</w:t>
            </w:r>
            <w:r w:rsidRPr="00A00B88">
              <w:rPr>
                <w:rFonts w:asciiTheme="minorEastAsia" w:eastAsiaTheme="minorEastAsia" w:hAnsiTheme="minorEastAsia" w:cs="楷体" w:hint="eastAsia"/>
                <w:sz w:val="24"/>
                <w:szCs w:val="24"/>
              </w:rPr>
              <w:t>》</w:t>
            </w:r>
            <w:r w:rsidR="008953A8">
              <w:rPr>
                <w:rFonts w:asciiTheme="minorEastAsia" w:eastAsiaTheme="minorEastAsia" w:hAnsiTheme="minorEastAsia" w:cs="楷体" w:hint="eastAsia"/>
                <w:sz w:val="24"/>
                <w:szCs w:val="24"/>
              </w:rPr>
              <w:t>、《</w:t>
            </w:r>
            <w:r w:rsidR="008953A8" w:rsidRPr="008953A8">
              <w:rPr>
                <w:rFonts w:asciiTheme="minorEastAsia" w:eastAsiaTheme="minorEastAsia" w:hAnsiTheme="minorEastAsia" w:cs="楷体" w:hint="eastAsia"/>
                <w:sz w:val="24"/>
                <w:szCs w:val="24"/>
              </w:rPr>
              <w:t>新型冠状病毒感染的肺炎防控方案</w:t>
            </w:r>
            <w:r w:rsidR="008953A8">
              <w:rPr>
                <w:rFonts w:asciiTheme="minorEastAsia" w:eastAsiaTheme="minorEastAsia" w:hAnsiTheme="minorEastAsia" w:cs="楷体" w:hint="eastAsia"/>
                <w:sz w:val="24"/>
                <w:szCs w:val="24"/>
              </w:rPr>
              <w:t>》</w:t>
            </w:r>
            <w:r w:rsidRPr="00A00B88">
              <w:rPr>
                <w:rFonts w:asciiTheme="minorEastAsia" w:eastAsiaTheme="minorEastAsia" w:hAnsiTheme="minorEastAsia" w:cs="楷体" w:hint="eastAsia"/>
                <w:sz w:val="24"/>
                <w:szCs w:val="24"/>
              </w:rPr>
              <w:t>等。</w:t>
            </w:r>
            <w:r w:rsidR="008953A8">
              <w:rPr>
                <w:rFonts w:asciiTheme="minorEastAsia" w:eastAsiaTheme="minorEastAsia" w:hAnsiTheme="minorEastAsia" w:cs="楷体" w:hint="eastAsia"/>
                <w:sz w:val="24"/>
                <w:szCs w:val="24"/>
              </w:rPr>
              <w:t>与识别的环境因素和危险源相对应，保持更新状态。</w:t>
            </w:r>
          </w:p>
          <w:p w:rsidR="008953A8" w:rsidRPr="008953A8" w:rsidRDefault="008953A8" w:rsidP="008953A8">
            <w:pPr>
              <w:pStyle w:val="a0"/>
            </w:pPr>
            <w:r>
              <w:rPr>
                <w:rFonts w:hint="eastAsia"/>
              </w:rPr>
              <w:t xml:space="preserve">   </w:t>
            </w:r>
            <w:r>
              <w:rPr>
                <w:rFonts w:hint="eastAsia"/>
              </w:rPr>
              <w:t>公司人员和相关方需要时可以向办公室索取。</w:t>
            </w:r>
          </w:p>
          <w:p w:rsidR="00F15F24" w:rsidRPr="005238DD" w:rsidRDefault="006A5088" w:rsidP="006A5088">
            <w:pPr>
              <w:tabs>
                <w:tab w:val="left" w:pos="6597"/>
              </w:tabs>
              <w:spacing w:line="360" w:lineRule="auto"/>
              <w:ind w:firstLineChars="200" w:firstLine="482"/>
              <w:rPr>
                <w:rFonts w:asciiTheme="minorEastAsia" w:eastAsiaTheme="minorEastAsia" w:hAnsiTheme="minorEastAsia" w:cs="楷体"/>
                <w:sz w:val="24"/>
                <w:szCs w:val="24"/>
              </w:rPr>
            </w:pPr>
            <w:r>
              <w:rPr>
                <w:rFonts w:asciiTheme="minorEastAsia" w:eastAsiaTheme="minorEastAsia" w:hAnsiTheme="minorEastAsia" w:hint="eastAsia"/>
                <w:b/>
                <w:sz w:val="24"/>
                <w:szCs w:val="24"/>
              </w:rPr>
              <w:t xml:space="preserve"> </w:t>
            </w:r>
          </w:p>
        </w:tc>
        <w:tc>
          <w:tcPr>
            <w:tcW w:w="1585" w:type="dxa"/>
          </w:tcPr>
          <w:p w:rsidR="00F15F24" w:rsidRPr="00A00B88" w:rsidRDefault="008953A8" w:rsidP="00A00B8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F15F24" w:rsidRPr="00A00B88" w:rsidTr="004F5AE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措施的策划</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EO:6.1.4</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制定了《法律、法规和其他要求识别管理程序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.CX02-2020》、《合规性评价程序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.CX16-2020》，每年对公司适用的合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义务进行识别更新并定期评价、检查。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经组织评价，组织策划的措施基本能够满足风险和机遇应对需要，在建立、实施、保持管理体系时应用了以上措施。</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05235F">
        <w:trPr>
          <w:trHeight w:val="2110"/>
        </w:trPr>
        <w:tc>
          <w:tcPr>
            <w:tcW w:w="2160" w:type="dxa"/>
            <w:vAlign w:val="center"/>
          </w:tcPr>
          <w:p w:rsidR="00A00B88" w:rsidRDefault="00A00B88" w:rsidP="00A00B88">
            <w:pPr>
              <w:spacing w:line="360" w:lineRule="auto"/>
              <w:rPr>
                <w:rFonts w:asciiTheme="minorEastAsia" w:eastAsiaTheme="minorEastAsia" w:hAnsiTheme="minorEastAsia" w:cs="Arial"/>
                <w:sz w:val="24"/>
                <w:szCs w:val="24"/>
              </w:rPr>
            </w:pPr>
          </w:p>
          <w:p w:rsidR="00A00B88" w:rsidRDefault="00A00B88" w:rsidP="00A00B88">
            <w:pPr>
              <w:spacing w:line="360" w:lineRule="auto"/>
              <w:rPr>
                <w:rFonts w:asciiTheme="minorEastAsia" w:eastAsiaTheme="minorEastAsia" w:hAnsiTheme="minorEastAsia" w:cs="Arial"/>
                <w:sz w:val="24"/>
                <w:szCs w:val="24"/>
              </w:rPr>
            </w:pPr>
          </w:p>
          <w:p w:rsidR="00F15F24" w:rsidRPr="00A00B88" w:rsidRDefault="00F15F24" w:rsidP="00A00B88">
            <w:pPr>
              <w:spacing w:line="360" w:lineRule="auto"/>
              <w:rPr>
                <w:rFonts w:asciiTheme="minorEastAsia" w:eastAsiaTheme="minorEastAsia" w:hAnsiTheme="minorEastAsia" w:cs="Arial"/>
                <w:sz w:val="24"/>
                <w:szCs w:val="24"/>
              </w:rPr>
            </w:pPr>
            <w:r w:rsidRPr="00A00B88">
              <w:rPr>
                <w:rFonts w:asciiTheme="minorEastAsia" w:eastAsiaTheme="minorEastAsia" w:hAnsiTheme="minorEastAsia" w:cs="Arial" w:hint="eastAsia"/>
                <w:sz w:val="24"/>
                <w:szCs w:val="24"/>
              </w:rPr>
              <w:t>运行策划和控制</w:t>
            </w:r>
          </w:p>
          <w:p w:rsidR="00F15F24" w:rsidRPr="00A00B88" w:rsidRDefault="00F15F24" w:rsidP="00A00B88">
            <w:pPr>
              <w:spacing w:line="360" w:lineRule="auto"/>
              <w:rPr>
                <w:rFonts w:asciiTheme="minorEastAsia" w:eastAsiaTheme="minorEastAsia" w:hAnsiTheme="minorEastAsia" w:cs="Arial"/>
                <w:sz w:val="24"/>
                <w:szCs w:val="24"/>
              </w:rPr>
            </w:pPr>
          </w:p>
          <w:p w:rsidR="00F15F24" w:rsidRDefault="00F15F24" w:rsidP="00A00B88">
            <w:pPr>
              <w:spacing w:line="360" w:lineRule="auto"/>
              <w:rPr>
                <w:rFonts w:asciiTheme="minorEastAsia" w:eastAsiaTheme="minorEastAsia" w:hAnsiTheme="minorEastAsia" w:cs="Arial"/>
                <w:sz w:val="24"/>
                <w:szCs w:val="24"/>
              </w:rPr>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Pr="00A00B88" w:rsidRDefault="00A00B88" w:rsidP="00A00B88">
            <w:pPr>
              <w:pStyle w:val="a0"/>
            </w:pPr>
          </w:p>
          <w:p w:rsidR="00F15F24" w:rsidRPr="00A00B88" w:rsidRDefault="00F15F24" w:rsidP="00A00B88">
            <w:pPr>
              <w:spacing w:line="360" w:lineRule="auto"/>
              <w:rPr>
                <w:rFonts w:asciiTheme="minorEastAsia" w:eastAsiaTheme="minorEastAsia" w:hAnsiTheme="minorEastAsia" w:cs="Arial"/>
                <w:sz w:val="24"/>
                <w:szCs w:val="24"/>
              </w:rPr>
            </w:pP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t>财务支出</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lastRenderedPageBreak/>
              <w:t>EO</w:t>
            </w:r>
            <w:r w:rsidRPr="00A00B88">
              <w:rPr>
                <w:rFonts w:asciiTheme="minorEastAsia" w:eastAsiaTheme="minorEastAsia" w:hAnsiTheme="minorEastAsia" w:cs="Arial" w:hint="eastAsia"/>
                <w:sz w:val="24"/>
                <w:szCs w:val="24"/>
              </w:rPr>
              <w:t>8.1</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公司制定并实施了</w:t>
            </w:r>
            <w:r w:rsidR="00677CC4" w:rsidRPr="00A00B88">
              <w:rPr>
                <w:rFonts w:asciiTheme="minorEastAsia" w:eastAsiaTheme="minorEastAsia" w:hAnsiTheme="minorEastAsia" w:cs="楷体" w:hint="eastAsia"/>
                <w:sz w:val="24"/>
                <w:szCs w:val="24"/>
              </w:rPr>
              <w:t>《固体废弃物控制程序</w:t>
            </w:r>
            <w:r w:rsidR="000C67A8">
              <w:rPr>
                <w:rFonts w:asciiTheme="minorEastAsia" w:eastAsiaTheme="minorEastAsia" w:hAnsiTheme="minorEastAsia" w:cs="楷体" w:hint="eastAsia"/>
                <w:sz w:val="24"/>
                <w:szCs w:val="24"/>
              </w:rPr>
              <w:t>SDZCJY</w:t>
            </w:r>
            <w:r w:rsidR="00677CC4" w:rsidRPr="00A00B88">
              <w:rPr>
                <w:rFonts w:asciiTheme="minorEastAsia" w:eastAsiaTheme="minorEastAsia" w:hAnsiTheme="minorEastAsia" w:cs="楷体" w:hint="eastAsia"/>
                <w:sz w:val="24"/>
                <w:szCs w:val="24"/>
              </w:rPr>
              <w:t>.CX19-2020》、</w:t>
            </w:r>
            <w:r w:rsidRPr="00A00B88">
              <w:rPr>
                <w:rFonts w:asciiTheme="minorEastAsia" w:eastAsiaTheme="minorEastAsia" w:hAnsiTheme="minorEastAsia" w:cs="楷体" w:hint="eastAsia"/>
                <w:sz w:val="24"/>
                <w:szCs w:val="24"/>
              </w:rPr>
              <w:t>《消防安全管理程序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.CX12-2020》、《能源资源管理程序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.CX20-2020》、《环境保护管理办法》、《节约能源资源管理办法》、《劳保、消防用品管理办法》、《职工安全守则》、</w:t>
            </w:r>
            <w:r w:rsidR="00677CC4">
              <w:rPr>
                <w:rFonts w:asciiTheme="minorEastAsia" w:eastAsiaTheme="minorEastAsia" w:hAnsiTheme="minorEastAsia" w:cs="楷体" w:hint="eastAsia"/>
                <w:sz w:val="24"/>
                <w:szCs w:val="24"/>
              </w:rPr>
              <w:t>《三电管理制度》、</w:t>
            </w:r>
            <w:r w:rsidRPr="00A00B88">
              <w:rPr>
                <w:rFonts w:asciiTheme="minorEastAsia" w:eastAsiaTheme="minorEastAsia" w:hAnsiTheme="minorEastAsia" w:cs="楷体" w:hint="eastAsia"/>
                <w:sz w:val="24"/>
                <w:szCs w:val="24"/>
              </w:rPr>
              <w:t>《火灾应急响应规范》、《应急预案》等环境与职业健康安全控制程序和管理制度。</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企业位于</w:t>
            </w:r>
            <w:r w:rsidR="00414206">
              <w:rPr>
                <w:rFonts w:asciiTheme="minorEastAsia" w:eastAsiaTheme="minorEastAsia" w:hAnsiTheme="minorEastAsia" w:cs="楷体" w:hint="eastAsia"/>
                <w:sz w:val="24"/>
                <w:szCs w:val="24"/>
              </w:rPr>
              <w:t>山东省菏泽市鄄城县凤凰路路东华兴玻璃厂北邻</w:t>
            </w:r>
            <w:r w:rsidRPr="00A00B88">
              <w:rPr>
                <w:rFonts w:asciiTheme="minorEastAsia" w:eastAsiaTheme="minorEastAsia" w:hAnsiTheme="minorEastAsia" w:cs="楷体" w:hint="eastAsia"/>
                <w:sz w:val="24"/>
                <w:szCs w:val="24"/>
              </w:rPr>
              <w:t>。公司四周是其他企业，无敏感区，根据体系运行的需要设置了办公室，仓库，无宿舍和食堂。</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企业无生产废水，生活废水排入市政管网。</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企业销售和办公过程基本无废气排放。</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企业销售和办公过程基本无噪声排放。</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办公室垃圾主要包含可回收垃圾、硒鼓、废纸。公司配置了垃圾箱，办公室统一处理。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抽202</w:t>
            </w:r>
            <w:r w:rsidR="00D944B0">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w:t>
            </w:r>
            <w:r w:rsidR="00D944B0">
              <w:rPr>
                <w:rFonts w:asciiTheme="minorEastAsia" w:eastAsiaTheme="minorEastAsia" w:hAnsiTheme="minorEastAsia" w:cs="楷体" w:hint="eastAsia"/>
                <w:sz w:val="24"/>
                <w:szCs w:val="24"/>
              </w:rPr>
              <w:t>1</w:t>
            </w:r>
            <w:r w:rsidRPr="00A00B88">
              <w:rPr>
                <w:rFonts w:asciiTheme="minorEastAsia" w:eastAsiaTheme="minorEastAsia" w:hAnsiTheme="minorEastAsia" w:cs="楷体" w:hint="eastAsia"/>
                <w:sz w:val="24"/>
                <w:szCs w:val="24"/>
              </w:rPr>
              <w:t>.1</w:t>
            </w:r>
            <w:r w:rsidR="00D944B0">
              <w:rPr>
                <w:rFonts w:asciiTheme="minorEastAsia" w:eastAsiaTheme="minorEastAsia" w:hAnsiTheme="minorEastAsia" w:cs="楷体" w:hint="eastAsia"/>
                <w:sz w:val="24"/>
                <w:szCs w:val="24"/>
              </w:rPr>
              <w:t>3</w:t>
            </w:r>
            <w:r w:rsidRPr="00A00B88">
              <w:rPr>
                <w:rFonts w:asciiTheme="minorEastAsia" w:eastAsiaTheme="minorEastAsia" w:hAnsiTheme="minorEastAsia" w:cs="楷体" w:hint="eastAsia"/>
                <w:sz w:val="24"/>
                <w:szCs w:val="24"/>
              </w:rPr>
              <w:t>日的废弃物处理情况，废弃物种类：废包装物</w:t>
            </w:r>
            <w:r w:rsidR="00D944B0">
              <w:rPr>
                <w:rFonts w:asciiTheme="minorEastAsia" w:eastAsiaTheme="minorEastAsia" w:hAnsiTheme="minorEastAsia" w:cs="楷体" w:hint="eastAsia"/>
                <w:sz w:val="24"/>
                <w:szCs w:val="24"/>
              </w:rPr>
              <w:t>25</w:t>
            </w:r>
            <w:r w:rsidRPr="00A00B88">
              <w:rPr>
                <w:rFonts w:asciiTheme="minorEastAsia" w:eastAsiaTheme="minorEastAsia" w:hAnsiTheme="minorEastAsia" w:cs="楷体" w:hint="eastAsia"/>
                <w:sz w:val="24"/>
                <w:szCs w:val="24"/>
              </w:rPr>
              <w:t>kg，废办公用纸</w:t>
            </w:r>
            <w:r w:rsidRPr="00A00B88">
              <w:rPr>
                <w:rFonts w:asciiTheme="minorEastAsia" w:eastAsiaTheme="minorEastAsia" w:hAnsiTheme="minorEastAsia" w:cs="楷体" w:hint="eastAsia"/>
                <w:sz w:val="24"/>
                <w:szCs w:val="24"/>
              </w:rPr>
              <w:tab/>
            </w:r>
            <w:r w:rsidR="00D944B0">
              <w:rPr>
                <w:rFonts w:asciiTheme="minorEastAsia" w:eastAsiaTheme="minorEastAsia" w:hAnsiTheme="minorEastAsia" w:cs="楷体" w:hint="eastAsia"/>
                <w:sz w:val="24"/>
                <w:szCs w:val="24"/>
              </w:rPr>
              <w:t>3</w:t>
            </w:r>
            <w:r w:rsidRPr="00A00B88">
              <w:rPr>
                <w:rFonts w:asciiTheme="minorEastAsia" w:eastAsiaTheme="minorEastAsia" w:hAnsiTheme="minorEastAsia" w:cs="楷体" w:hint="eastAsia"/>
                <w:sz w:val="24"/>
                <w:szCs w:val="24"/>
              </w:rPr>
              <w:t>kg。处置方法：由废品收购站处理和供应商回收处理。统计人：</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，审批人：</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按公司要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关灯，办公室电脑要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后电源切断。</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办公纸张尽量采取双面打印，人走灯灭，定期检查水管跑冒滴漏。</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办公室定期组织环保和安全知识培训，员工具备了基本的环保和职业健康安全防护意识。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要求全体人员上下班开车注意路况，禁止酒后驾驶超速驾驶，车辆必须定期年检。</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办公室内主要是电的使用，电器有漏电保护器，办公室人员经常对电路、电源进行检查，</w:t>
            </w:r>
            <w:proofErr w:type="gramStart"/>
            <w:r w:rsidRPr="00A00B88">
              <w:rPr>
                <w:rFonts w:asciiTheme="minorEastAsia" w:eastAsiaTheme="minorEastAsia" w:hAnsiTheme="minorEastAsia" w:cs="楷体" w:hint="eastAsia"/>
                <w:sz w:val="24"/>
                <w:szCs w:val="24"/>
              </w:rPr>
              <w:t>没有露电现象</w:t>
            </w:r>
            <w:proofErr w:type="gramEnd"/>
            <w:r w:rsidRPr="00A00B88">
              <w:rPr>
                <w:rFonts w:asciiTheme="minorEastAsia" w:eastAsiaTheme="minorEastAsia" w:hAnsiTheme="minorEastAsia" w:cs="楷体" w:hint="eastAsia"/>
                <w:sz w:val="24"/>
                <w:szCs w:val="24"/>
              </w:rPr>
              <w:t>发生。</w:t>
            </w:r>
          </w:p>
          <w:p w:rsidR="00F15F24" w:rsidRPr="00A00B88" w:rsidRDefault="00F15F24" w:rsidP="00A00B88">
            <w:pPr>
              <w:snapToGrid w:val="0"/>
              <w:spacing w:line="360" w:lineRule="auto"/>
              <w:ind w:firstLineChars="200" w:firstLine="480"/>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sidRPr="00A00B88">
              <w:rPr>
                <w:rFonts w:asciiTheme="minorEastAsia" w:eastAsiaTheme="minorEastAsia" w:hAnsiTheme="minorEastAsia" w:hint="eastAsia"/>
                <w:sz w:val="24"/>
                <w:szCs w:val="24"/>
              </w:rPr>
              <w:t>查见环保安全财务支出明细，202</w:t>
            </w:r>
            <w:r w:rsidR="00D944B0">
              <w:rPr>
                <w:rFonts w:asciiTheme="minorEastAsia" w:eastAsiaTheme="minorEastAsia" w:hAnsiTheme="minorEastAsia" w:hint="eastAsia"/>
                <w:sz w:val="24"/>
                <w:szCs w:val="24"/>
              </w:rPr>
              <w:t>2</w:t>
            </w:r>
            <w:r w:rsidRPr="00A00B88">
              <w:rPr>
                <w:rFonts w:asciiTheme="minorEastAsia" w:eastAsiaTheme="minorEastAsia" w:hAnsiTheme="minorEastAsia" w:hint="eastAsia"/>
                <w:sz w:val="24"/>
                <w:szCs w:val="24"/>
              </w:rPr>
              <w:t>年</w:t>
            </w:r>
            <w:r w:rsidR="00D944B0">
              <w:rPr>
                <w:rFonts w:asciiTheme="minorEastAsia" w:eastAsiaTheme="minorEastAsia" w:hAnsiTheme="minorEastAsia" w:hint="eastAsia"/>
                <w:sz w:val="24"/>
                <w:szCs w:val="24"/>
              </w:rPr>
              <w:t>1</w:t>
            </w:r>
            <w:r w:rsidRPr="00A00B88">
              <w:rPr>
                <w:rFonts w:asciiTheme="minorEastAsia" w:eastAsiaTheme="minorEastAsia" w:hAnsiTheme="minorEastAsia" w:hint="eastAsia"/>
                <w:sz w:val="24"/>
                <w:szCs w:val="24"/>
              </w:rPr>
              <w:t>月</w:t>
            </w:r>
            <w:r w:rsidR="00D944B0">
              <w:rPr>
                <w:rFonts w:asciiTheme="minorEastAsia" w:eastAsiaTheme="minorEastAsia" w:hAnsiTheme="minorEastAsia" w:hint="eastAsia"/>
                <w:sz w:val="24"/>
                <w:szCs w:val="24"/>
              </w:rPr>
              <w:t>5</w:t>
            </w:r>
            <w:r w:rsidRPr="00A00B88">
              <w:rPr>
                <w:rFonts w:asciiTheme="minorEastAsia" w:eastAsiaTheme="minorEastAsia" w:hAnsiTheme="minorEastAsia" w:hint="eastAsia"/>
                <w:sz w:val="24"/>
                <w:szCs w:val="24"/>
              </w:rPr>
              <w:t>日统计，至今支出</w:t>
            </w:r>
            <w:r w:rsidR="00D944B0">
              <w:rPr>
                <w:rFonts w:asciiTheme="minorEastAsia" w:eastAsiaTheme="minorEastAsia" w:hAnsiTheme="minorEastAsia" w:hint="eastAsia"/>
                <w:sz w:val="24"/>
                <w:szCs w:val="24"/>
              </w:rPr>
              <w:t>7</w:t>
            </w:r>
            <w:r w:rsidRPr="00A00B88">
              <w:rPr>
                <w:rFonts w:asciiTheme="minorEastAsia" w:eastAsiaTheme="minorEastAsia" w:hAnsiTheme="minorEastAsia" w:hint="eastAsia"/>
                <w:sz w:val="24"/>
                <w:szCs w:val="24"/>
              </w:rPr>
              <w:t>万多元。</w:t>
            </w:r>
          </w:p>
          <w:p w:rsidR="00F15F24"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hint="eastAsia"/>
                <w:sz w:val="24"/>
                <w:szCs w:val="24"/>
              </w:rPr>
              <w:t>查到劳</w:t>
            </w:r>
            <w:r w:rsidRPr="00A00B88">
              <w:rPr>
                <w:rFonts w:asciiTheme="minorEastAsia" w:eastAsiaTheme="minorEastAsia" w:hAnsiTheme="minorEastAsia" w:cs="楷体" w:hint="eastAsia"/>
                <w:sz w:val="24"/>
                <w:szCs w:val="24"/>
              </w:rPr>
              <w:t>保用品发放登记表，202</w:t>
            </w:r>
            <w:r w:rsidR="00D944B0">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w:t>
            </w:r>
            <w:r w:rsidR="00D944B0">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w:t>
            </w:r>
            <w:r w:rsidR="00D944B0">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日发放了手套、洗衣粉、口罩、套袖、卫生纸，领用人</w:t>
            </w:r>
            <w:r w:rsidR="00414206">
              <w:rPr>
                <w:rFonts w:asciiTheme="minorEastAsia" w:eastAsiaTheme="minorEastAsia" w:hAnsiTheme="minorEastAsia" w:cs="楷体" w:hint="eastAsia"/>
                <w:sz w:val="24"/>
                <w:szCs w:val="24"/>
              </w:rPr>
              <w:t>张建山</w:t>
            </w:r>
            <w:r w:rsidRPr="00A00B88">
              <w:rPr>
                <w:rFonts w:asciiTheme="minorEastAsia" w:eastAsiaTheme="minorEastAsia" w:hAnsiTheme="minorEastAsia" w:cs="楷体" w:hint="eastAsia"/>
                <w:sz w:val="24"/>
                <w:szCs w:val="24"/>
              </w:rPr>
              <w:t>，发放人</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w:t>
            </w:r>
          </w:p>
          <w:p w:rsidR="00A00B88" w:rsidRPr="00A00B88" w:rsidRDefault="00A00B88" w:rsidP="00A00B88">
            <w:pPr>
              <w:pStyle w:val="a0"/>
              <w:ind w:firstLineChars="200" w:firstLine="480"/>
            </w:pPr>
            <w:r>
              <w:rPr>
                <w:rFonts w:hint="eastAsia"/>
              </w:rPr>
              <w:t>为</w:t>
            </w:r>
            <w:r w:rsidR="006346C2">
              <w:rPr>
                <w:rFonts w:hint="eastAsia"/>
              </w:rPr>
              <w:t>长期</w:t>
            </w:r>
            <w:r>
              <w:rPr>
                <w:rFonts w:hint="eastAsia"/>
              </w:rPr>
              <w:t>员工上社保，查到</w:t>
            </w:r>
            <w:r>
              <w:rPr>
                <w:rFonts w:hint="eastAsia"/>
              </w:rPr>
              <w:t>202</w:t>
            </w:r>
            <w:r w:rsidR="006346C2">
              <w:rPr>
                <w:rFonts w:hint="eastAsia"/>
              </w:rPr>
              <w:t>2</w:t>
            </w:r>
            <w:r>
              <w:rPr>
                <w:rFonts w:hint="eastAsia"/>
              </w:rPr>
              <w:t>年</w:t>
            </w:r>
            <w:r w:rsidR="00D944B0">
              <w:rPr>
                <w:rFonts w:hint="eastAsia"/>
              </w:rPr>
              <w:t>4</w:t>
            </w:r>
            <w:r>
              <w:rPr>
                <w:rFonts w:hint="eastAsia"/>
              </w:rPr>
              <w:t>月份社保交费单据。</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现场巡视办公区域配备灭火器，</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4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新冠肺炎疫情期间，每天上班前，对公司每个员工进行体温监测；公司为每位员工佩发“一</w:t>
            </w:r>
            <w:r w:rsidRPr="00A00B88">
              <w:rPr>
                <w:rFonts w:asciiTheme="minorEastAsia" w:eastAsiaTheme="minorEastAsia" w:hAnsiTheme="minorEastAsia" w:cs="楷体" w:hint="eastAsia"/>
                <w:sz w:val="24"/>
                <w:szCs w:val="24"/>
              </w:rPr>
              <w:lastRenderedPageBreak/>
              <w:t>次性医用防护口罩”，要求全员佩戴；办公区配备有“医用消毒剂”，定时消杀；固定位置摆放“废弃口罩回收垃圾箱”，收集后交物业部门集中处理。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部门运行控制基本符合要求。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CF5F8D">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应急准备和响应</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8.2</w:t>
            </w:r>
          </w:p>
          <w:p w:rsidR="00F15F24" w:rsidRPr="00A00B88" w:rsidRDefault="00F15F24" w:rsidP="00A00B88">
            <w:pPr>
              <w:spacing w:line="360" w:lineRule="auto"/>
              <w:rPr>
                <w:rFonts w:asciiTheme="minorEastAsia" w:eastAsiaTheme="minorEastAsia" w:hAnsiTheme="minorEastAsia" w:cs="楷体"/>
                <w:bCs/>
                <w:sz w:val="24"/>
                <w:szCs w:val="24"/>
              </w:rPr>
            </w:pP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编制了《应急准备和响应控制程序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.CX14-2020》，确定的紧急情况有：火灾、</w:t>
            </w:r>
            <w:r w:rsidRPr="00A00B88">
              <w:rPr>
                <w:rFonts w:asciiTheme="minorEastAsia" w:eastAsiaTheme="minorEastAsia" w:hAnsiTheme="minorEastAsia" w:cs="楷体" w:hint="eastAsia"/>
                <w:bCs/>
                <w:sz w:val="24"/>
                <w:szCs w:val="24"/>
              </w:rPr>
              <w:t>触电、人员伤亡等，</w:t>
            </w:r>
            <w:r w:rsidRPr="00A00B88">
              <w:rPr>
                <w:rFonts w:asciiTheme="minorEastAsia" w:eastAsiaTheme="minorEastAsia" w:hAnsiTheme="minorEastAsia" w:cs="楷体" w:hint="eastAsia"/>
                <w:sz w:val="24"/>
                <w:szCs w:val="24"/>
              </w:rPr>
              <w:t>提供了这几种紧急情况的《应急预案》。</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sidR="00D72829">
              <w:rPr>
                <w:rFonts w:ascii="宋体" w:hAnsi="宋体" w:hint="eastAsia"/>
                <w:sz w:val="24"/>
              </w:rPr>
              <w:t>张华丽</w:t>
            </w:r>
            <w:r w:rsidRPr="00A00B88">
              <w:rPr>
                <w:rFonts w:asciiTheme="minorEastAsia" w:eastAsiaTheme="minorEastAsia" w:hAnsiTheme="minorEastAsia" w:cs="楷体" w:hint="eastAsia"/>
                <w:sz w:val="24"/>
                <w:szCs w:val="24"/>
              </w:rPr>
              <w:t>，批准：</w:t>
            </w:r>
            <w:r w:rsidR="00414206">
              <w:rPr>
                <w:rFonts w:asciiTheme="minorEastAsia" w:eastAsiaTheme="minorEastAsia" w:hAnsiTheme="minorEastAsia" w:cs="楷体" w:hint="eastAsia"/>
                <w:sz w:val="24"/>
                <w:szCs w:val="24"/>
              </w:rPr>
              <w:t>邓吴燕</w:t>
            </w:r>
            <w:r w:rsidRPr="00A00B88">
              <w:rPr>
                <w:rFonts w:asciiTheme="minorEastAsia" w:eastAsiaTheme="minorEastAsia" w:hAnsiTheme="minorEastAsia" w:cs="楷体" w:hint="eastAsia"/>
                <w:sz w:val="24"/>
                <w:szCs w:val="24"/>
              </w:rPr>
              <w:t>，2020年</w:t>
            </w:r>
            <w:r w:rsidR="00D72829">
              <w:rPr>
                <w:rFonts w:asciiTheme="minorEastAsia" w:eastAsiaTheme="minorEastAsia" w:hAnsiTheme="minorEastAsia" w:cs="楷体" w:hint="eastAsia"/>
                <w:sz w:val="24"/>
                <w:szCs w:val="24"/>
              </w:rPr>
              <w:t>10</w:t>
            </w:r>
            <w:r w:rsidRPr="00A00B88">
              <w:rPr>
                <w:rFonts w:asciiTheme="minorEastAsia" w:eastAsiaTheme="minorEastAsia" w:hAnsiTheme="minorEastAsia" w:cs="楷体" w:hint="eastAsia"/>
                <w:sz w:val="24"/>
                <w:szCs w:val="24"/>
              </w:rPr>
              <w:t>月1</w:t>
            </w:r>
            <w:r w:rsidR="00D72829">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日。</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应急设施配置：办公场所配备消防器材，</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w:t>
            </w:r>
            <w:r w:rsidR="00423116">
              <w:rPr>
                <w:rFonts w:asciiTheme="minorEastAsia" w:eastAsiaTheme="minorEastAsia" w:hAnsiTheme="minorEastAsia" w:cs="楷体" w:hint="eastAsia"/>
                <w:sz w:val="24"/>
                <w:szCs w:val="24"/>
              </w:rPr>
              <w:t>2021.1</w:t>
            </w:r>
            <w:r w:rsidR="00D72829">
              <w:rPr>
                <w:rFonts w:asciiTheme="minorEastAsia" w:eastAsiaTheme="minorEastAsia" w:hAnsiTheme="minorEastAsia" w:cs="楷体" w:hint="eastAsia"/>
                <w:sz w:val="24"/>
                <w:szCs w:val="24"/>
              </w:rPr>
              <w:t>1</w:t>
            </w:r>
            <w:r w:rsidR="00423116">
              <w:rPr>
                <w:rFonts w:asciiTheme="minorEastAsia" w:eastAsiaTheme="minorEastAsia" w:hAnsiTheme="minorEastAsia" w:cs="楷体" w:hint="eastAsia"/>
                <w:sz w:val="24"/>
                <w:szCs w:val="24"/>
              </w:rPr>
              <w:t>.</w:t>
            </w:r>
            <w:r w:rsidR="00D72829">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日进行的“应急预案演练记录”，包括预案名称：消防应急预案；演练地点：门口空地；组织部门：办公室；总指挥：</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；参加部门和单位：办公室、供销部、质检部人员；另外还记录了物资准备和人员培训情况、现场培训、演练过程描述等内容。</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演练后对应急预案的充分性、有效性、可操作性进行了评价，不需修订，评价人</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邓吴燕</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张建山</w:t>
            </w:r>
            <w:r w:rsidRPr="00A00B88">
              <w:rPr>
                <w:rFonts w:asciiTheme="minorEastAsia" w:eastAsiaTheme="minorEastAsia" w:hAnsiTheme="minorEastAsia" w:cs="楷体" w:hint="eastAsia"/>
                <w:sz w:val="24"/>
                <w:szCs w:val="24"/>
              </w:rPr>
              <w:t>，评价日期</w:t>
            </w:r>
            <w:r w:rsidR="00423116">
              <w:rPr>
                <w:rFonts w:asciiTheme="minorEastAsia" w:eastAsiaTheme="minorEastAsia" w:hAnsiTheme="minorEastAsia" w:cs="楷体" w:hint="eastAsia"/>
                <w:sz w:val="24"/>
                <w:szCs w:val="24"/>
              </w:rPr>
              <w:t>2021.1</w:t>
            </w:r>
            <w:r w:rsidR="00D72829">
              <w:rPr>
                <w:rFonts w:asciiTheme="minorEastAsia" w:eastAsiaTheme="minorEastAsia" w:hAnsiTheme="minorEastAsia" w:cs="楷体" w:hint="eastAsia"/>
                <w:sz w:val="24"/>
                <w:szCs w:val="24"/>
              </w:rPr>
              <w:t>1</w:t>
            </w:r>
            <w:r w:rsidR="00423116">
              <w:rPr>
                <w:rFonts w:asciiTheme="minorEastAsia" w:eastAsiaTheme="minorEastAsia" w:hAnsiTheme="minorEastAsia" w:cs="楷体" w:hint="eastAsia"/>
                <w:sz w:val="24"/>
                <w:szCs w:val="24"/>
              </w:rPr>
              <w:t>.</w:t>
            </w:r>
            <w:r w:rsidR="00D72829">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日。</w:t>
            </w:r>
          </w:p>
          <w:p w:rsidR="00F15F24" w:rsidRPr="00A00B88" w:rsidRDefault="006A5088" w:rsidP="006A5088">
            <w:pPr>
              <w:tabs>
                <w:tab w:val="left" w:pos="6597"/>
              </w:tabs>
              <w:spacing w:line="360" w:lineRule="auto"/>
              <w:ind w:firstLineChars="200" w:firstLine="422"/>
              <w:rPr>
                <w:rFonts w:asciiTheme="minorEastAsia" w:eastAsiaTheme="minorEastAsia" w:hAnsiTheme="minorEastAsia" w:cs="楷体"/>
                <w:sz w:val="24"/>
                <w:szCs w:val="24"/>
              </w:rPr>
            </w:pPr>
            <w:r>
              <w:rPr>
                <w:rFonts w:ascii="宋体" w:hAnsi="宋体" w:hint="eastAsia"/>
                <w:b/>
                <w:bCs/>
                <w:kern w:val="0"/>
                <w:szCs w:val="21"/>
              </w:rPr>
              <w:t>未提供</w:t>
            </w:r>
            <w:r>
              <w:rPr>
                <w:rFonts w:ascii="宋体" w:hAnsi="宋体" w:cs="宋体" w:hint="eastAsia"/>
                <w:b/>
                <w:bCs/>
                <w:color w:val="000000"/>
                <w:szCs w:val="21"/>
              </w:rPr>
              <w:t>“新型冠状肺炎疫情应急预案”及进行预案演练、</w:t>
            </w:r>
            <w:r>
              <w:rPr>
                <w:rFonts w:ascii="宋体" w:hAnsi="宋体" w:hint="eastAsia"/>
                <w:b/>
                <w:bCs/>
                <w:kern w:val="0"/>
                <w:szCs w:val="21"/>
              </w:rPr>
              <w:t>效果</w:t>
            </w:r>
            <w:r>
              <w:rPr>
                <w:rFonts w:ascii="宋体" w:hAnsi="宋体" w:cs="宋体" w:hint="eastAsia"/>
                <w:b/>
                <w:bCs/>
                <w:color w:val="000000"/>
                <w:szCs w:val="21"/>
              </w:rPr>
              <w:t>评审的证据，不符合应急管理的要求</w:t>
            </w:r>
            <w:r w:rsidR="00F15F24" w:rsidRPr="00A00B88">
              <w:rPr>
                <w:rFonts w:asciiTheme="minorEastAsia" w:eastAsiaTheme="minorEastAsia" w:hAnsiTheme="minorEastAsia" w:cs="楷体" w:hint="eastAsia"/>
                <w:sz w:val="24"/>
                <w:szCs w:val="24"/>
              </w:rPr>
              <w:t>。</w:t>
            </w:r>
          </w:p>
          <w:p w:rsidR="00F15F24" w:rsidRPr="00A00B88" w:rsidRDefault="006A5088" w:rsidP="00A00B88">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p>
        </w:tc>
        <w:tc>
          <w:tcPr>
            <w:tcW w:w="1585" w:type="dxa"/>
          </w:tcPr>
          <w:p w:rsidR="00F15F24" w:rsidRDefault="00F15F24" w:rsidP="00A00B88">
            <w:pPr>
              <w:spacing w:line="360" w:lineRule="auto"/>
              <w:rPr>
                <w:rFonts w:asciiTheme="minorEastAsia" w:eastAsiaTheme="minorEastAsia" w:hAnsiTheme="minorEastAsia" w:hint="eastAsia"/>
                <w:sz w:val="24"/>
                <w:szCs w:val="24"/>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Default="00D72829" w:rsidP="00D72829">
            <w:pPr>
              <w:pStyle w:val="a0"/>
              <w:rPr>
                <w:rFonts w:hint="eastAsia"/>
              </w:rPr>
            </w:pPr>
          </w:p>
          <w:p w:rsidR="00D72829" w:rsidRPr="00D72829" w:rsidRDefault="00D72829" w:rsidP="00D72829">
            <w:pPr>
              <w:pStyle w:val="a0"/>
            </w:pPr>
            <w:r>
              <w:rPr>
                <w:rFonts w:hint="eastAsia"/>
              </w:rPr>
              <w:t>N</w:t>
            </w:r>
          </w:p>
        </w:tc>
      </w:tr>
      <w:tr w:rsidR="00F15F24" w:rsidRPr="00A00B88" w:rsidTr="000F5795">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lastRenderedPageBreak/>
              <w:t>监视、测量、分析和评价</w:t>
            </w:r>
          </w:p>
        </w:tc>
        <w:tc>
          <w:tcPr>
            <w:tcW w:w="960" w:type="dxa"/>
            <w:vAlign w:val="center"/>
          </w:tcPr>
          <w:p w:rsidR="00F15F24" w:rsidRPr="00A00B88" w:rsidRDefault="00F15F24" w:rsidP="00A00B88">
            <w:pPr>
              <w:tabs>
                <w:tab w:val="left" w:pos="6597"/>
              </w:tabs>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sz w:val="24"/>
                <w:szCs w:val="24"/>
              </w:rPr>
              <w:t>EO：9.1.1</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公司编制《绩效测量和监视程序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.CX15-2020》，办公室通过月度巡查考核对各部门进行监控。</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查《质量、环境和职业健康安全目标指标考核表》，</w:t>
            </w:r>
            <w:r w:rsidR="00C76471">
              <w:rPr>
                <w:rFonts w:asciiTheme="minorEastAsia" w:eastAsiaTheme="minorEastAsia" w:hAnsiTheme="minorEastAsia" w:cs="楷体" w:hint="eastAsia"/>
                <w:sz w:val="24"/>
                <w:szCs w:val="24"/>
              </w:rPr>
              <w:t>2022.4.1</w:t>
            </w:r>
            <w:r w:rsidRPr="00A00B88">
              <w:rPr>
                <w:rFonts w:asciiTheme="minorEastAsia" w:eastAsiaTheme="minorEastAsia" w:hAnsiTheme="minorEastAsia" w:cs="楷体" w:hint="eastAsia"/>
                <w:sz w:val="24"/>
                <w:szCs w:val="24"/>
              </w:rPr>
              <w:t>日办公室对质量、环境、职业健康安全目标完成情况进行了检测，公司及各部门目标能完成，检查人：</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w:t>
            </w:r>
          </w:p>
          <w:p w:rsidR="00F15F24" w:rsidRPr="00A00B88" w:rsidRDefault="00F15F24" w:rsidP="00761086">
            <w:pPr>
              <w:widowControl/>
              <w:numPr>
                <w:ilvl w:val="0"/>
                <w:numId w:val="2"/>
              </w:numPr>
              <w:spacing w:line="360" w:lineRule="auto"/>
              <w:ind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提供管理方案检测表，</w:t>
            </w:r>
            <w:r w:rsidR="00C76471">
              <w:rPr>
                <w:rFonts w:asciiTheme="minorEastAsia" w:eastAsiaTheme="minorEastAsia" w:hAnsiTheme="minorEastAsia" w:cs="楷体" w:hint="eastAsia"/>
                <w:sz w:val="24"/>
                <w:szCs w:val="24"/>
              </w:rPr>
              <w:t>2022.4.</w:t>
            </w:r>
            <w:r w:rsidR="00DF303B">
              <w:rPr>
                <w:rFonts w:asciiTheme="minorEastAsia" w:eastAsiaTheme="minorEastAsia" w:hAnsiTheme="minorEastAsia" w:cs="楷体" w:hint="eastAsia"/>
                <w:sz w:val="24"/>
                <w:szCs w:val="24"/>
              </w:rPr>
              <w:t>3</w:t>
            </w:r>
            <w:r w:rsidRPr="00A00B88">
              <w:rPr>
                <w:rFonts w:asciiTheme="minorEastAsia" w:eastAsiaTheme="minorEastAsia" w:hAnsiTheme="minorEastAsia" w:cs="楷体" w:hint="eastAsia"/>
                <w:sz w:val="24"/>
                <w:szCs w:val="24"/>
              </w:rPr>
              <w:t>日检查，大部分措施已完成，其余的在2022年底完成，检查人：</w:t>
            </w:r>
            <w:r w:rsidR="00414206">
              <w:rPr>
                <w:rFonts w:asciiTheme="minorEastAsia" w:eastAsiaTheme="minorEastAsia" w:hAnsiTheme="minorEastAsia" w:cs="楷体" w:hint="eastAsia"/>
                <w:sz w:val="24"/>
                <w:szCs w:val="24"/>
              </w:rPr>
              <w:t>张华丽</w:t>
            </w:r>
            <w:r w:rsidR="00761086" w:rsidRPr="00761086">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张建山</w:t>
            </w:r>
            <w:r w:rsidR="00761086" w:rsidRPr="00761086">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F15F24" w:rsidRPr="00A00B88" w:rsidRDefault="00F15F24" w:rsidP="00A00B88">
            <w:pPr>
              <w:spacing w:line="360" w:lineRule="auto"/>
              <w:ind w:firstLineChars="300" w:firstLine="7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抽查2021.</w:t>
            </w:r>
            <w:r w:rsidR="00DF303B">
              <w:rPr>
                <w:rFonts w:asciiTheme="minorEastAsia" w:eastAsiaTheme="minorEastAsia" w:hAnsiTheme="minorEastAsia" w:cs="楷体" w:hint="eastAsia"/>
                <w:sz w:val="24"/>
                <w:szCs w:val="24"/>
              </w:rPr>
              <w:t>11</w:t>
            </w:r>
            <w:r w:rsidRPr="00A00B88">
              <w:rPr>
                <w:rFonts w:asciiTheme="minorEastAsia" w:eastAsiaTheme="minorEastAsia" w:hAnsiTheme="minorEastAsia" w:cs="楷体" w:hint="eastAsia"/>
                <w:sz w:val="24"/>
                <w:szCs w:val="24"/>
              </w:rPr>
              <w:t>.</w:t>
            </w:r>
            <w:r w:rsidR="00DF303B">
              <w:rPr>
                <w:rFonts w:asciiTheme="minorEastAsia" w:eastAsiaTheme="minorEastAsia" w:hAnsiTheme="minorEastAsia" w:cs="楷体" w:hint="eastAsia"/>
                <w:sz w:val="24"/>
                <w:szCs w:val="24"/>
              </w:rPr>
              <w:t>7</w:t>
            </w:r>
            <w:r w:rsidRPr="00A00B88">
              <w:rPr>
                <w:rFonts w:asciiTheme="minorEastAsia" w:eastAsiaTheme="minorEastAsia" w:hAnsiTheme="minorEastAsia" w:cs="楷体" w:hint="eastAsia"/>
                <w:sz w:val="24"/>
                <w:szCs w:val="24"/>
              </w:rPr>
              <w:t>日检查办公室得分9</w:t>
            </w:r>
            <w:r w:rsidR="00DF303B">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分，202</w:t>
            </w:r>
            <w:r w:rsidR="00DF303B">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w:t>
            </w:r>
            <w:r w:rsidR="00DF303B">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w:t>
            </w:r>
            <w:r w:rsidR="00DF303B">
              <w:rPr>
                <w:rFonts w:asciiTheme="minorEastAsia" w:eastAsiaTheme="minorEastAsia" w:hAnsiTheme="minorEastAsia" w:cs="楷体" w:hint="eastAsia"/>
                <w:sz w:val="24"/>
                <w:szCs w:val="24"/>
              </w:rPr>
              <w:t>20</w:t>
            </w:r>
            <w:r w:rsidRPr="00A00B88">
              <w:rPr>
                <w:rFonts w:asciiTheme="minorEastAsia" w:eastAsiaTheme="minorEastAsia" w:hAnsiTheme="minorEastAsia" w:cs="楷体" w:hint="eastAsia"/>
                <w:sz w:val="24"/>
                <w:szCs w:val="24"/>
              </w:rPr>
              <w:t>日对检查供销部得分9</w:t>
            </w:r>
            <w:r w:rsidR="00DF303B">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分，</w:t>
            </w:r>
            <w:r w:rsidR="009F1C1F">
              <w:rPr>
                <w:rFonts w:asciiTheme="minorEastAsia" w:eastAsiaTheme="minorEastAsia" w:hAnsiTheme="minorEastAsia" w:cs="楷体" w:hint="eastAsia"/>
                <w:sz w:val="24"/>
                <w:szCs w:val="24"/>
              </w:rPr>
              <w:t>2022.1</w:t>
            </w:r>
            <w:r w:rsidRPr="00A00B88">
              <w:rPr>
                <w:rFonts w:asciiTheme="minorEastAsia" w:eastAsiaTheme="minorEastAsia" w:hAnsiTheme="minorEastAsia" w:cs="楷体" w:hint="eastAsia"/>
                <w:sz w:val="24"/>
                <w:szCs w:val="24"/>
              </w:rPr>
              <w:t>.</w:t>
            </w:r>
            <w:r w:rsidR="00DF303B">
              <w:rPr>
                <w:rFonts w:asciiTheme="minorEastAsia" w:eastAsiaTheme="minorEastAsia" w:hAnsiTheme="minorEastAsia" w:cs="楷体" w:hint="eastAsia"/>
                <w:sz w:val="24"/>
                <w:szCs w:val="24"/>
              </w:rPr>
              <w:t>21</w:t>
            </w:r>
            <w:r w:rsidRPr="00A00B88">
              <w:rPr>
                <w:rFonts w:asciiTheme="minorEastAsia" w:eastAsiaTheme="minorEastAsia" w:hAnsiTheme="minorEastAsia" w:cs="楷体" w:hint="eastAsia"/>
                <w:sz w:val="24"/>
                <w:szCs w:val="24"/>
              </w:rPr>
              <w:t>日对检查质检部得分9</w:t>
            </w:r>
            <w:r w:rsidR="009F1C1F">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分，检查人：</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420"/>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4、抽查2021.</w:t>
            </w:r>
            <w:r w:rsidR="00DF303B">
              <w:rPr>
                <w:rFonts w:asciiTheme="minorEastAsia" w:eastAsiaTheme="minorEastAsia" w:hAnsiTheme="minorEastAsia" w:cs="宋体" w:hint="eastAsia"/>
                <w:sz w:val="24"/>
                <w:szCs w:val="24"/>
              </w:rPr>
              <w:t>12</w:t>
            </w:r>
            <w:r w:rsidRPr="00A00B88">
              <w:rPr>
                <w:rFonts w:asciiTheme="minorEastAsia" w:eastAsiaTheme="minorEastAsia" w:hAnsiTheme="minorEastAsia" w:cs="宋体" w:hint="eastAsia"/>
                <w:sz w:val="24"/>
                <w:szCs w:val="24"/>
              </w:rPr>
              <w:t>.</w:t>
            </w:r>
            <w:r w:rsidR="009A69D9">
              <w:rPr>
                <w:rFonts w:asciiTheme="minorEastAsia" w:eastAsiaTheme="minorEastAsia" w:hAnsiTheme="minorEastAsia" w:cs="宋体" w:hint="eastAsia"/>
                <w:sz w:val="24"/>
                <w:szCs w:val="24"/>
              </w:rPr>
              <w:t>1</w:t>
            </w:r>
            <w:r w:rsidRPr="00A00B88">
              <w:rPr>
                <w:rFonts w:asciiTheme="minorEastAsia" w:eastAsiaTheme="minorEastAsia" w:hAnsiTheme="minorEastAsia" w:cs="宋体" w:hint="eastAsia"/>
                <w:sz w:val="24"/>
                <w:szCs w:val="24"/>
              </w:rPr>
              <w:t>日《巡查表》，从整理整顿、工作态度、设备管理、工作进度、安全、操作规程遵守等予以评分，满分100分，此次检查得分9</w:t>
            </w:r>
            <w:r w:rsidR="00DF303B">
              <w:rPr>
                <w:rFonts w:asciiTheme="minorEastAsia" w:eastAsiaTheme="minorEastAsia" w:hAnsiTheme="minorEastAsia" w:cs="宋体" w:hint="eastAsia"/>
                <w:sz w:val="24"/>
                <w:szCs w:val="24"/>
              </w:rPr>
              <w:t>6</w:t>
            </w:r>
            <w:r w:rsidRPr="00A00B88">
              <w:rPr>
                <w:rFonts w:asciiTheme="minorEastAsia" w:eastAsiaTheme="minorEastAsia" w:hAnsiTheme="minorEastAsia" w:cs="宋体" w:hint="eastAsia"/>
                <w:sz w:val="24"/>
                <w:szCs w:val="24"/>
              </w:rPr>
              <w:t>分。</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5、现场与企业办公室主任</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交流了解到，</w:t>
            </w:r>
            <w:r w:rsidR="006A761E">
              <w:rPr>
                <w:rFonts w:asciiTheme="minorEastAsia" w:eastAsiaTheme="minorEastAsia" w:hAnsiTheme="minorEastAsia" w:cs="楷体" w:hint="eastAsia"/>
                <w:sz w:val="24"/>
                <w:szCs w:val="24"/>
              </w:rPr>
              <w:t>有其负责监视员工健康状况，</w:t>
            </w:r>
            <w:r w:rsidRPr="00A00B88">
              <w:rPr>
                <w:rFonts w:asciiTheme="minorEastAsia" w:eastAsiaTheme="minorEastAsia" w:hAnsiTheme="minorEastAsia" w:cs="楷体" w:hint="eastAsia"/>
                <w:sz w:val="24"/>
                <w:szCs w:val="24"/>
              </w:rPr>
              <w:t>日常工作关注员工身体状况，当员工身体不适请假时，及时跟踪了解其健康状况。有职业病前兆后，及时安排员工休息、调岗或改善工作环境，此外</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表示今后将逐步建立、健全员工健康档案资料。</w:t>
            </w:r>
          </w:p>
          <w:p w:rsidR="00F15F24" w:rsidRPr="00A00B88" w:rsidRDefault="00F15F24" w:rsidP="00A00B88">
            <w:pPr>
              <w:widowControl/>
              <w:spacing w:line="360" w:lineRule="auto"/>
              <w:ind w:left="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6、经现场交流确认，结合公司认证范围公司无安全、环境检测设备。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7、公司只从事销售活动，结合公司认证范围员工不涉及职业病，不需环境监测。</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200D5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性评价</w:t>
            </w:r>
          </w:p>
        </w:tc>
        <w:tc>
          <w:tcPr>
            <w:tcW w:w="960" w:type="dxa"/>
            <w:vAlign w:val="center"/>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Arial" w:hint="eastAsia"/>
                <w:sz w:val="24"/>
                <w:szCs w:val="24"/>
              </w:rPr>
              <w:t>EO:9.1.2</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公司制定了：《合规性评价程序</w:t>
            </w:r>
            <w:r w:rsidR="000C67A8">
              <w:rPr>
                <w:rFonts w:asciiTheme="minorEastAsia" w:eastAsiaTheme="minorEastAsia" w:hAnsiTheme="minorEastAsia" w:cs="楷体" w:hint="eastAsia"/>
                <w:sz w:val="24"/>
                <w:szCs w:val="24"/>
              </w:rPr>
              <w:t>SDZCJY</w:t>
            </w:r>
            <w:r w:rsidRPr="00A00B88">
              <w:rPr>
                <w:rFonts w:asciiTheme="minorEastAsia" w:eastAsiaTheme="minorEastAsia" w:hAnsiTheme="minorEastAsia" w:cs="楷体" w:hint="eastAsia"/>
                <w:sz w:val="24"/>
                <w:szCs w:val="24"/>
              </w:rPr>
              <w:t>.CX16-2020》，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w:t>
            </w:r>
            <w:r w:rsidR="005A2313">
              <w:rPr>
                <w:rFonts w:asciiTheme="minorEastAsia" w:eastAsiaTheme="minorEastAsia" w:hAnsiTheme="minorEastAsia" w:cs="楷体" w:hint="eastAsia"/>
                <w:sz w:val="24"/>
                <w:szCs w:val="24"/>
              </w:rPr>
              <w:t>“</w:t>
            </w:r>
            <w:r w:rsidR="005A2313" w:rsidRPr="005A2313">
              <w:rPr>
                <w:rFonts w:asciiTheme="minorEastAsia" w:eastAsiaTheme="minorEastAsia" w:hAnsiTheme="minorEastAsia" w:cs="楷体" w:hint="eastAsia"/>
                <w:sz w:val="24"/>
                <w:szCs w:val="24"/>
              </w:rPr>
              <w:t>环境合</w:t>
            </w:r>
            <w:proofErr w:type="gramStart"/>
            <w:r w:rsidR="005A2313" w:rsidRPr="005A2313">
              <w:rPr>
                <w:rFonts w:asciiTheme="minorEastAsia" w:eastAsiaTheme="minorEastAsia" w:hAnsiTheme="minorEastAsia" w:cs="楷体" w:hint="eastAsia"/>
                <w:sz w:val="24"/>
                <w:szCs w:val="24"/>
              </w:rPr>
              <w:t>规</w:t>
            </w:r>
            <w:proofErr w:type="gramEnd"/>
            <w:r w:rsidR="005A2313" w:rsidRPr="005A2313">
              <w:rPr>
                <w:rFonts w:asciiTheme="minorEastAsia" w:eastAsiaTheme="minorEastAsia" w:hAnsiTheme="minorEastAsia" w:cs="楷体" w:hint="eastAsia"/>
                <w:sz w:val="24"/>
                <w:szCs w:val="24"/>
              </w:rPr>
              <w:t>性评价表</w:t>
            </w:r>
            <w:r w:rsidR="005A2313">
              <w:rPr>
                <w:rFonts w:asciiTheme="minorEastAsia" w:eastAsiaTheme="minorEastAsia" w:hAnsiTheme="minorEastAsia" w:cs="楷体" w:hint="eastAsia"/>
                <w:sz w:val="24"/>
                <w:szCs w:val="24"/>
              </w:rPr>
              <w:t>”、“</w:t>
            </w:r>
            <w:r w:rsidRPr="00A00B88">
              <w:rPr>
                <w:rFonts w:asciiTheme="minorEastAsia" w:eastAsiaTheme="minorEastAsia" w:hAnsiTheme="minorEastAsia" w:cs="楷体" w:hint="eastAsia"/>
                <w:sz w:val="24"/>
                <w:szCs w:val="24"/>
              </w:rPr>
              <w:t>职业健康安全法律法规合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性评价表</w:t>
            </w:r>
            <w:r w:rsidR="005A2313">
              <w:rPr>
                <w:rFonts w:asciiTheme="minorEastAsia" w:eastAsiaTheme="minorEastAsia" w:hAnsiTheme="minorEastAsia" w:cs="楷体" w:hint="eastAsia"/>
                <w:sz w:val="24"/>
                <w:szCs w:val="24"/>
              </w:rPr>
              <w:t>”</w:t>
            </w:r>
            <w:r w:rsidR="005A2313">
              <w:rPr>
                <w:rFonts w:asciiTheme="minorEastAsia" w:eastAsiaTheme="minorEastAsia" w:hAnsiTheme="minorEastAsia" w:cs="楷体" w:hint="eastAsia"/>
                <w:sz w:val="24"/>
                <w:szCs w:val="24"/>
              </w:rPr>
              <w:t>、“</w:t>
            </w:r>
            <w:r w:rsidR="005A2313" w:rsidRPr="00A00B88">
              <w:rPr>
                <w:rFonts w:asciiTheme="minorEastAsia" w:eastAsiaTheme="minorEastAsia" w:hAnsiTheme="minorEastAsia" w:cs="楷体" w:hint="eastAsia"/>
                <w:sz w:val="24"/>
                <w:szCs w:val="24"/>
              </w:rPr>
              <w:t>合</w:t>
            </w:r>
            <w:proofErr w:type="gramStart"/>
            <w:r w:rsidR="005A2313" w:rsidRPr="00A00B88">
              <w:rPr>
                <w:rFonts w:asciiTheme="minorEastAsia" w:eastAsiaTheme="minorEastAsia" w:hAnsiTheme="minorEastAsia" w:cs="楷体" w:hint="eastAsia"/>
                <w:sz w:val="24"/>
                <w:szCs w:val="24"/>
              </w:rPr>
              <w:t>规</w:t>
            </w:r>
            <w:proofErr w:type="gramEnd"/>
            <w:r w:rsidR="005A2313" w:rsidRPr="00A00B88">
              <w:rPr>
                <w:rFonts w:asciiTheme="minorEastAsia" w:eastAsiaTheme="minorEastAsia" w:hAnsiTheme="minorEastAsia" w:cs="楷体" w:hint="eastAsia"/>
                <w:sz w:val="24"/>
                <w:szCs w:val="24"/>
              </w:rPr>
              <w:t>性评价报告</w:t>
            </w:r>
            <w:r w:rsidR="005A2313">
              <w:rPr>
                <w:rFonts w:asciiTheme="minorEastAsia" w:eastAsiaTheme="minorEastAsia" w:hAnsiTheme="minorEastAsia" w:cs="楷体" w:hint="eastAsia"/>
                <w:sz w:val="24"/>
                <w:szCs w:val="24"/>
              </w:rPr>
              <w:t>”</w:t>
            </w:r>
            <w:r w:rsidRPr="00A00B88">
              <w:rPr>
                <w:rFonts w:asciiTheme="minorEastAsia" w:eastAsiaTheme="minorEastAsia" w:hAnsiTheme="minorEastAsia" w:cs="楷体" w:hint="eastAsia"/>
                <w:sz w:val="24"/>
                <w:szCs w:val="24"/>
              </w:rPr>
              <w:t>,根据公司的实际情况，对</w:t>
            </w:r>
            <w:r w:rsidR="005A2313" w:rsidRPr="005A2313">
              <w:rPr>
                <w:rFonts w:asciiTheme="minorEastAsia" w:eastAsiaTheme="minorEastAsia" w:hAnsiTheme="minorEastAsia" w:cs="楷体" w:hint="eastAsia"/>
                <w:sz w:val="24"/>
                <w:szCs w:val="24"/>
              </w:rPr>
              <w:t>环境</w:t>
            </w:r>
            <w:r w:rsidRPr="00A00B88">
              <w:rPr>
                <w:rFonts w:asciiTheme="minorEastAsia" w:eastAsiaTheme="minorEastAsia" w:hAnsiTheme="minorEastAsia" w:cs="楷体" w:hint="eastAsia"/>
                <w:sz w:val="24"/>
                <w:szCs w:val="24"/>
              </w:rPr>
              <w:t>职业健康安全类主要的适用对应条款，进行了合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性评价，评价结果：符合法规要求，评价人：</w:t>
            </w:r>
            <w:r w:rsidR="00414206">
              <w:rPr>
                <w:rFonts w:asciiTheme="minorEastAsia" w:eastAsiaTheme="minorEastAsia" w:hAnsiTheme="minorEastAsia" w:cs="楷体" w:hint="eastAsia"/>
                <w:sz w:val="24"/>
                <w:szCs w:val="24"/>
              </w:rPr>
              <w:t>王高锋</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张华丽</w:t>
            </w:r>
            <w:r w:rsidRPr="00A00B88">
              <w:rPr>
                <w:rFonts w:asciiTheme="minorEastAsia" w:eastAsiaTheme="minorEastAsia" w:hAnsiTheme="minorEastAsia" w:cs="楷体" w:hint="eastAsia"/>
                <w:sz w:val="24"/>
                <w:szCs w:val="24"/>
              </w:rPr>
              <w:t>、</w:t>
            </w:r>
            <w:r w:rsidR="00414206">
              <w:rPr>
                <w:rFonts w:asciiTheme="minorEastAsia" w:eastAsiaTheme="minorEastAsia" w:hAnsiTheme="minorEastAsia" w:cs="楷体" w:hint="eastAsia"/>
                <w:sz w:val="24"/>
                <w:szCs w:val="24"/>
              </w:rPr>
              <w:t>邓吴燕</w:t>
            </w:r>
            <w:r w:rsidRPr="00A00B88">
              <w:rPr>
                <w:rFonts w:asciiTheme="minorEastAsia" w:eastAsiaTheme="minorEastAsia" w:hAnsiTheme="minorEastAsia" w:cs="楷体" w:hint="eastAsia"/>
                <w:sz w:val="24"/>
                <w:szCs w:val="24"/>
              </w:rPr>
              <w:t>，日期：2021年</w:t>
            </w:r>
            <w:r w:rsidR="006B0B60">
              <w:rPr>
                <w:rFonts w:asciiTheme="minorEastAsia" w:eastAsiaTheme="minorEastAsia" w:hAnsiTheme="minorEastAsia" w:cs="楷体" w:hint="eastAsia"/>
                <w:sz w:val="24"/>
                <w:szCs w:val="24"/>
              </w:rPr>
              <w:t>1</w:t>
            </w:r>
            <w:r w:rsidR="005A2313">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月</w:t>
            </w:r>
            <w:r w:rsidR="005A2313">
              <w:rPr>
                <w:rFonts w:asciiTheme="minorEastAsia" w:eastAsiaTheme="minorEastAsia" w:hAnsiTheme="minorEastAsia" w:cs="楷体" w:hint="eastAsia"/>
                <w:sz w:val="24"/>
                <w:szCs w:val="24"/>
              </w:rPr>
              <w:t>10</w:t>
            </w:r>
            <w:r w:rsidRPr="00A00B88">
              <w:rPr>
                <w:rFonts w:asciiTheme="minorEastAsia" w:eastAsiaTheme="minorEastAsia" w:hAnsiTheme="minorEastAsia" w:cs="楷体" w:hint="eastAsia"/>
                <w:sz w:val="24"/>
                <w:szCs w:val="24"/>
              </w:rPr>
              <w:t>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经交流，相关法律法规在公司得到了较好的贯彻，没有出现违反标准和法律法规的规定。</w:t>
            </w:r>
          </w:p>
          <w:p w:rsidR="00F15F24" w:rsidRPr="00A00B88" w:rsidRDefault="00F15F24" w:rsidP="00A00B88">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内部审核</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9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9.2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vAlign w:val="center"/>
          </w:tcPr>
          <w:p w:rsidR="00776AAE" w:rsidRDefault="00776AAE" w:rsidP="00A00B88">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编制了《202</w:t>
            </w:r>
            <w:r w:rsidR="007E3EC6">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年度内审计划》</w:t>
            </w:r>
            <w:r w:rsidR="00776AAE">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审核时间“202</w:t>
            </w:r>
            <w:r w:rsidR="007E3EC6">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w:t>
            </w:r>
            <w:r w:rsidR="007E3EC6">
              <w:rPr>
                <w:rFonts w:asciiTheme="minorEastAsia" w:eastAsiaTheme="minorEastAsia" w:hAnsiTheme="minorEastAsia" w:cs="楷体" w:hint="eastAsia"/>
                <w:bCs/>
                <w:sz w:val="24"/>
                <w:szCs w:val="24"/>
              </w:rPr>
              <w:t>3</w:t>
            </w:r>
            <w:r w:rsidRPr="00A00B88">
              <w:rPr>
                <w:rFonts w:asciiTheme="minorEastAsia" w:eastAsiaTheme="minorEastAsia" w:hAnsiTheme="minorEastAsia" w:cs="楷体" w:hint="eastAsia"/>
                <w:bCs/>
                <w:sz w:val="24"/>
                <w:szCs w:val="24"/>
              </w:rPr>
              <w:t>.1</w:t>
            </w:r>
            <w:r w:rsidR="007E3EC6">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-1</w:t>
            </w:r>
            <w:r w:rsidR="007E3EC6">
              <w:rPr>
                <w:rFonts w:asciiTheme="minorEastAsia" w:eastAsiaTheme="minorEastAsia" w:hAnsiTheme="minorEastAsia" w:cs="楷体" w:hint="eastAsia"/>
                <w:bCs/>
                <w:sz w:val="24"/>
                <w:szCs w:val="24"/>
              </w:rPr>
              <w:t>2</w:t>
            </w:r>
            <w:r w:rsidR="009F3D39">
              <w:rPr>
                <w:rFonts w:asciiTheme="minorEastAsia" w:eastAsiaTheme="minorEastAsia" w:hAnsiTheme="minorEastAsia" w:cs="楷体" w:hint="eastAsia"/>
                <w:bCs/>
                <w:sz w:val="24"/>
                <w:szCs w:val="24"/>
              </w:rPr>
              <w:t>日</w:t>
            </w:r>
            <w:r w:rsidRPr="00A00B88">
              <w:rPr>
                <w:rFonts w:asciiTheme="minorEastAsia" w:eastAsiaTheme="minorEastAsia" w:hAnsiTheme="minorEastAsia" w:cs="楷体" w:hint="eastAsia"/>
                <w:bCs/>
                <w:sz w:val="24"/>
                <w:szCs w:val="24"/>
              </w:rPr>
              <w:t>”、审核目的“公司的ISO9001:2015、ISO14001:2015、ISO45001:2018管理体系的运行是否符合标准要求，是否得到有效地实施、运行和改进”，范围覆盖体系内的所有部门，组长：</w:t>
            </w:r>
            <w:r w:rsidR="00414206">
              <w:rPr>
                <w:rFonts w:asciiTheme="minorEastAsia" w:eastAsiaTheme="minorEastAsia" w:hAnsiTheme="minorEastAsia" w:cs="楷体" w:hint="eastAsia"/>
                <w:bCs/>
                <w:sz w:val="24"/>
                <w:szCs w:val="24"/>
              </w:rPr>
              <w:t>张华丽</w:t>
            </w:r>
            <w:r w:rsidRPr="00A00B88">
              <w:rPr>
                <w:rFonts w:asciiTheme="minorEastAsia" w:eastAsiaTheme="minorEastAsia" w:hAnsiTheme="minorEastAsia" w:cs="楷体" w:hint="eastAsia"/>
                <w:bCs/>
                <w:sz w:val="24"/>
                <w:szCs w:val="24"/>
              </w:rPr>
              <w:t>A 、组员</w:t>
            </w:r>
            <w:r w:rsidR="00414206">
              <w:rPr>
                <w:rFonts w:asciiTheme="minorEastAsia" w:eastAsiaTheme="minorEastAsia" w:hAnsiTheme="minorEastAsia" w:cs="楷体" w:hint="eastAsia"/>
                <w:bCs/>
                <w:sz w:val="24"/>
                <w:szCs w:val="24"/>
              </w:rPr>
              <w:t>王高锋</w:t>
            </w:r>
            <w:r w:rsidRPr="00A00B88">
              <w:rPr>
                <w:rFonts w:asciiTheme="minorEastAsia" w:eastAsiaTheme="minorEastAsia" w:hAnsiTheme="minorEastAsia" w:cs="楷体" w:hint="eastAsia"/>
                <w:bCs/>
                <w:sz w:val="24"/>
                <w:szCs w:val="24"/>
              </w:rPr>
              <w:t>B、</w:t>
            </w:r>
            <w:r w:rsidR="00414206">
              <w:rPr>
                <w:rFonts w:asciiTheme="minorEastAsia" w:eastAsiaTheme="minorEastAsia" w:hAnsiTheme="minorEastAsia" w:cs="楷体" w:hint="eastAsia"/>
                <w:bCs/>
                <w:sz w:val="24"/>
                <w:szCs w:val="24"/>
              </w:rPr>
              <w:t>张建山</w:t>
            </w:r>
            <w:r w:rsidRPr="00A00B88">
              <w:rPr>
                <w:rFonts w:asciiTheme="minorEastAsia" w:eastAsiaTheme="minorEastAsia" w:hAnsiTheme="minorEastAsia" w:cs="楷体" w:hint="eastAsia"/>
                <w:bCs/>
                <w:sz w:val="24"/>
                <w:szCs w:val="24"/>
              </w:rPr>
              <w:t>C，抽查内审员“</w:t>
            </w:r>
            <w:r w:rsidR="00414206">
              <w:rPr>
                <w:rFonts w:asciiTheme="minorEastAsia" w:eastAsiaTheme="minorEastAsia" w:hAnsiTheme="minorEastAsia" w:cs="楷体" w:hint="eastAsia"/>
                <w:bCs/>
                <w:sz w:val="24"/>
                <w:szCs w:val="24"/>
              </w:rPr>
              <w:t>张华丽</w:t>
            </w:r>
            <w:r w:rsidRPr="00A00B88">
              <w:rPr>
                <w:rFonts w:asciiTheme="minorEastAsia" w:eastAsiaTheme="minorEastAsia" w:hAnsiTheme="minorEastAsia" w:cs="楷体" w:hint="eastAsia"/>
                <w:bCs/>
                <w:sz w:val="24"/>
                <w:szCs w:val="24"/>
              </w:rPr>
              <w:t>”</w:t>
            </w:r>
            <w:r w:rsidR="007E3EC6">
              <w:rPr>
                <w:rFonts w:asciiTheme="minorEastAsia" w:eastAsiaTheme="minorEastAsia" w:hAnsiTheme="minorEastAsia" w:cs="楷体" w:hint="eastAsia"/>
                <w:bCs/>
                <w:sz w:val="24"/>
                <w:szCs w:val="24"/>
              </w:rPr>
              <w:t>经过</w:t>
            </w:r>
            <w:r w:rsidRPr="00A00B88">
              <w:rPr>
                <w:rFonts w:asciiTheme="minorEastAsia" w:eastAsiaTheme="minorEastAsia" w:hAnsiTheme="minorEastAsia" w:cs="楷体" w:hint="eastAsia"/>
                <w:bCs/>
                <w:sz w:val="24"/>
                <w:szCs w:val="24"/>
              </w:rPr>
              <w:t>培训</w:t>
            </w:r>
            <w:r w:rsidR="007E3EC6">
              <w:rPr>
                <w:rFonts w:asciiTheme="minorEastAsia" w:eastAsiaTheme="minorEastAsia" w:hAnsiTheme="minorEastAsia" w:cs="楷体" w:hint="eastAsia"/>
                <w:bCs/>
                <w:sz w:val="24"/>
                <w:szCs w:val="24"/>
              </w:rPr>
              <w:t>，内</w:t>
            </w:r>
            <w:proofErr w:type="gramStart"/>
            <w:r w:rsidR="007E3EC6">
              <w:rPr>
                <w:rFonts w:asciiTheme="minorEastAsia" w:eastAsiaTheme="minorEastAsia" w:hAnsiTheme="minorEastAsia" w:cs="楷体" w:hint="eastAsia"/>
                <w:bCs/>
                <w:sz w:val="24"/>
                <w:szCs w:val="24"/>
              </w:rPr>
              <w:t>审能力</w:t>
            </w:r>
            <w:proofErr w:type="gramEnd"/>
            <w:r w:rsidR="007E3EC6">
              <w:rPr>
                <w:rFonts w:asciiTheme="minorEastAsia" w:eastAsiaTheme="minorEastAsia" w:hAnsiTheme="minorEastAsia" w:cs="楷体" w:hint="eastAsia"/>
                <w:bCs/>
                <w:sz w:val="24"/>
                <w:szCs w:val="24"/>
              </w:rPr>
              <w:t>还需加强，</w:t>
            </w:r>
            <w:r w:rsidRPr="00A00B88">
              <w:rPr>
                <w:rFonts w:asciiTheme="minorEastAsia" w:eastAsiaTheme="minorEastAsia" w:hAnsiTheme="minorEastAsia" w:cs="楷体" w:hint="eastAsia"/>
                <w:bCs/>
                <w:sz w:val="24"/>
                <w:szCs w:val="24"/>
              </w:rPr>
              <w:t>另查“审核计划”中不存在内审员审核本职部门的情况</w:t>
            </w:r>
            <w:r w:rsidR="00776AAE">
              <w:rPr>
                <w:rFonts w:asciiTheme="minorEastAsia" w:eastAsiaTheme="minorEastAsia" w:hAnsiTheme="minorEastAsia" w:cs="楷体" w:hint="eastAsia"/>
                <w:bCs/>
                <w:sz w:val="24"/>
                <w:szCs w:val="24"/>
              </w:rPr>
              <w:t>。</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提供《首、末次会议签到表》、《内部审核检查记录表》，审核内容基本符合标准要求；</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审核提出了1个不符合项，部门“办公室”、《不合格报告》包括不合格事实描述“不合格事</w:t>
            </w:r>
            <w:r w:rsidRPr="00A00B88">
              <w:rPr>
                <w:rFonts w:asciiTheme="minorEastAsia" w:eastAsiaTheme="minorEastAsia" w:hAnsiTheme="minorEastAsia" w:cs="楷体" w:hint="eastAsia"/>
                <w:bCs/>
                <w:sz w:val="24"/>
                <w:szCs w:val="24"/>
              </w:rPr>
              <w:lastRenderedPageBreak/>
              <w:t>实描述：</w:t>
            </w:r>
            <w:r w:rsidR="007E3EC6" w:rsidRPr="007E3EC6">
              <w:rPr>
                <w:rFonts w:asciiTheme="minorEastAsia" w:eastAsiaTheme="minorEastAsia" w:hAnsiTheme="minorEastAsia" w:cs="楷体" w:hint="eastAsia"/>
                <w:bCs/>
                <w:sz w:val="24"/>
                <w:szCs w:val="24"/>
              </w:rPr>
              <w:t>未能提供2022年培训计划</w:t>
            </w:r>
            <w:r w:rsidRPr="00A00B88">
              <w:rPr>
                <w:rFonts w:asciiTheme="minorEastAsia" w:eastAsiaTheme="minorEastAsia" w:hAnsiTheme="minorEastAsia" w:cs="楷体" w:hint="eastAsia"/>
                <w:bCs/>
                <w:sz w:val="24"/>
                <w:szCs w:val="24"/>
              </w:rPr>
              <w:t>，不符合规定要求。不符合标准条款：</w:t>
            </w:r>
            <w:r w:rsidR="009F3D39">
              <w:rPr>
                <w:rFonts w:asciiTheme="minorEastAsia" w:eastAsiaTheme="minorEastAsia" w:hAnsiTheme="minorEastAsia" w:cs="楷体" w:hint="eastAsia"/>
                <w:bCs/>
                <w:sz w:val="24"/>
                <w:szCs w:val="24"/>
              </w:rPr>
              <w:t>QEO7</w:t>
            </w:r>
            <w:r w:rsidRPr="00A00B88">
              <w:rPr>
                <w:rFonts w:asciiTheme="minorEastAsia" w:eastAsiaTheme="minorEastAsia" w:hAnsiTheme="minorEastAsia" w:cs="楷体" w:hint="eastAsia"/>
                <w:bCs/>
                <w:sz w:val="24"/>
                <w:szCs w:val="24"/>
              </w:rPr>
              <w:t>.2 ”、严重程度“一般”、纠正措施完成计划“</w:t>
            </w:r>
            <w:r w:rsidR="007E3EC6" w:rsidRPr="007E3EC6">
              <w:rPr>
                <w:rFonts w:asciiTheme="minorEastAsia" w:eastAsiaTheme="minorEastAsia" w:hAnsiTheme="minorEastAsia" w:cs="楷体" w:hint="eastAsia"/>
                <w:bCs/>
                <w:sz w:val="24"/>
                <w:szCs w:val="24"/>
              </w:rPr>
              <w:t>组织相关人员重新学习QEO7.2条款及相关内容，组织编制2022年培训计划，对相关人员进行批评教育</w:t>
            </w:r>
            <w:r w:rsidRPr="00A00B88">
              <w:rPr>
                <w:rFonts w:asciiTheme="minorEastAsia" w:eastAsiaTheme="minorEastAsia" w:hAnsiTheme="minorEastAsia" w:cs="楷体" w:hint="eastAsia"/>
                <w:bCs/>
                <w:sz w:val="24"/>
                <w:szCs w:val="24"/>
              </w:rPr>
              <w:t>”</w:t>
            </w:r>
            <w:r w:rsidR="007E3EC6">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验证纠正措施有效，审核员</w:t>
            </w:r>
            <w:r w:rsidR="00414206">
              <w:rPr>
                <w:rFonts w:asciiTheme="minorEastAsia" w:eastAsiaTheme="minorEastAsia" w:hAnsiTheme="minorEastAsia" w:cs="楷体" w:hint="eastAsia"/>
                <w:bCs/>
                <w:sz w:val="24"/>
                <w:szCs w:val="24"/>
              </w:rPr>
              <w:t>张建山</w:t>
            </w:r>
            <w:r w:rsidRPr="00A00B88">
              <w:rPr>
                <w:rFonts w:asciiTheme="minorEastAsia" w:eastAsiaTheme="minorEastAsia" w:hAnsiTheme="minorEastAsia" w:cs="楷体" w:hint="eastAsia"/>
                <w:bCs/>
                <w:sz w:val="24"/>
                <w:szCs w:val="24"/>
              </w:rPr>
              <w:t>，日期202</w:t>
            </w:r>
            <w:r w:rsidR="007E3EC6">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w:t>
            </w:r>
            <w:r w:rsidR="007E3EC6">
              <w:rPr>
                <w:rFonts w:asciiTheme="minorEastAsia" w:eastAsiaTheme="minorEastAsia" w:hAnsiTheme="minorEastAsia" w:cs="楷体" w:hint="eastAsia"/>
                <w:bCs/>
                <w:sz w:val="24"/>
                <w:szCs w:val="24"/>
              </w:rPr>
              <w:t>3</w:t>
            </w:r>
            <w:r w:rsidRPr="00A00B88">
              <w:rPr>
                <w:rFonts w:asciiTheme="minorEastAsia" w:eastAsiaTheme="minorEastAsia" w:hAnsiTheme="minorEastAsia" w:cs="楷体" w:hint="eastAsia"/>
                <w:bCs/>
                <w:sz w:val="24"/>
                <w:szCs w:val="24"/>
              </w:rPr>
              <w:t>.</w:t>
            </w:r>
            <w:r w:rsidR="009F3D39">
              <w:rPr>
                <w:rFonts w:asciiTheme="minorEastAsia" w:eastAsiaTheme="minorEastAsia" w:hAnsiTheme="minorEastAsia" w:cs="楷体" w:hint="eastAsia"/>
                <w:bCs/>
                <w:sz w:val="24"/>
                <w:szCs w:val="24"/>
              </w:rPr>
              <w:t>1</w:t>
            </w:r>
            <w:r w:rsidR="007E3EC6">
              <w:rPr>
                <w:rFonts w:asciiTheme="minorEastAsia" w:eastAsiaTheme="minorEastAsia" w:hAnsiTheme="minorEastAsia" w:cs="楷体" w:hint="eastAsia"/>
                <w:bCs/>
                <w:sz w:val="24"/>
                <w:szCs w:val="24"/>
              </w:rPr>
              <w:t>5</w:t>
            </w:r>
            <w:r w:rsidR="009F3D39">
              <w:rPr>
                <w:rFonts w:asciiTheme="minorEastAsia" w:eastAsiaTheme="minorEastAsia" w:hAnsiTheme="minorEastAsia" w:cs="楷体" w:hint="eastAsia"/>
                <w:bCs/>
                <w:sz w:val="24"/>
                <w:szCs w:val="24"/>
              </w:rPr>
              <w:t>日。</w:t>
            </w:r>
          </w:p>
          <w:p w:rsidR="00FB12BB" w:rsidRPr="00A00B88" w:rsidRDefault="007E3EC6" w:rsidP="00A00B88">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bCs/>
                <w:noProof/>
                <w:szCs w:val="24"/>
              </w:rPr>
              <w:drawing>
                <wp:anchor distT="0" distB="0" distL="114300" distR="114300" simplePos="0" relativeHeight="251667456" behindDoc="0" locked="0" layoutInCell="1" allowOverlap="1" wp14:anchorId="2933AEB1" wp14:editId="3EC18D13">
                  <wp:simplePos x="0" y="0"/>
                  <wp:positionH relativeFrom="column">
                    <wp:posOffset>237490</wp:posOffset>
                  </wp:positionH>
                  <wp:positionV relativeFrom="paragraph">
                    <wp:posOffset>1142365</wp:posOffset>
                  </wp:positionV>
                  <wp:extent cx="2159635" cy="2882900"/>
                  <wp:effectExtent l="0" t="0" r="0" b="0"/>
                  <wp:wrapNone/>
                  <wp:docPr id="4" name="图片 4" descr="E:\360安全云盘同步版\国标联合审核\202206\山东卓辰教育装备有限公司\新建文件夹\扫描全能王 2022-06-08 07.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6\山东卓辰教育装备有限公司\新建文件夹\扫描全能王 2022-06-08 07.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楷体"/>
                <w:bCs/>
                <w:noProof/>
                <w:szCs w:val="24"/>
              </w:rPr>
              <w:drawing>
                <wp:anchor distT="0" distB="0" distL="114300" distR="114300" simplePos="0" relativeHeight="251666432" behindDoc="0" locked="0" layoutInCell="1" allowOverlap="1" wp14:anchorId="3E96717D" wp14:editId="2C8C9B6F">
                  <wp:simplePos x="0" y="0"/>
                  <wp:positionH relativeFrom="column">
                    <wp:posOffset>3031490</wp:posOffset>
                  </wp:positionH>
                  <wp:positionV relativeFrom="paragraph">
                    <wp:posOffset>1141730</wp:posOffset>
                  </wp:positionV>
                  <wp:extent cx="2159635" cy="2882900"/>
                  <wp:effectExtent l="0" t="0" r="0" b="0"/>
                  <wp:wrapNone/>
                  <wp:docPr id="3" name="图片 3" descr="E:\360安全云盘同步版\国标联合审核\202206\山东卓辰教育装备有限公司\新建文件夹\扫描全能王 2022-06-08 07.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卓辰教育装备有限公司\新建文件夹\扫描全能王 2022-06-08 07.33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2BB" w:rsidRPr="00A00B88">
              <w:rPr>
                <w:rFonts w:asciiTheme="minorEastAsia" w:eastAsiaTheme="minorEastAsia" w:hAnsiTheme="minorEastAsia" w:cs="楷体" w:hint="eastAsia"/>
                <w:bCs/>
                <w:sz w:val="24"/>
                <w:szCs w:val="24"/>
              </w:rPr>
              <w:t>查《内审报告》其中基本概况包括审核时间、审核计划、组织、审核文件的准备、实施等内容，结论“本公司QEO管理体系基本符合ISO 9001：2015、ISO14001:2015、ISO45001：2018的要求，方针是适宜的，符合标准要求和法律法规要求，公司质量、环境、职业健康安全管理体系得到了有效实施，运行是有效的”；报告审批人</w:t>
            </w:r>
            <w:r w:rsidR="00414206">
              <w:rPr>
                <w:rFonts w:asciiTheme="minorEastAsia" w:eastAsiaTheme="minorEastAsia" w:hAnsiTheme="minorEastAsia" w:cs="楷体" w:hint="eastAsia"/>
                <w:bCs/>
                <w:sz w:val="24"/>
                <w:szCs w:val="24"/>
              </w:rPr>
              <w:t>王高锋</w:t>
            </w:r>
            <w:r w:rsidR="00FB12BB" w:rsidRPr="00A00B88">
              <w:rPr>
                <w:rFonts w:asciiTheme="minorEastAsia" w:eastAsiaTheme="minorEastAsia" w:hAnsiTheme="minorEastAsia" w:cs="楷体" w:hint="eastAsia"/>
                <w:bCs/>
                <w:sz w:val="24"/>
                <w:szCs w:val="24"/>
              </w:rPr>
              <w:t>、日期202</w:t>
            </w:r>
            <w:r>
              <w:rPr>
                <w:rFonts w:asciiTheme="minorEastAsia" w:eastAsiaTheme="minorEastAsia" w:hAnsiTheme="minorEastAsia" w:cs="楷体" w:hint="eastAsia"/>
                <w:bCs/>
                <w:sz w:val="24"/>
                <w:szCs w:val="24"/>
              </w:rPr>
              <w:t>2</w:t>
            </w:r>
            <w:r w:rsidR="00FB12BB" w:rsidRPr="00A00B88">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3</w:t>
            </w:r>
            <w:r w:rsidR="00FB12BB" w:rsidRPr="00A00B88">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2</w:t>
            </w:r>
            <w:r w:rsidR="009F3D39">
              <w:rPr>
                <w:rFonts w:asciiTheme="minorEastAsia" w:eastAsiaTheme="minorEastAsia" w:hAnsiTheme="minorEastAsia" w:cs="楷体" w:hint="eastAsia"/>
                <w:bCs/>
                <w:sz w:val="24"/>
                <w:szCs w:val="24"/>
              </w:rPr>
              <w:t>日。</w:t>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7E3EC6"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不合格和纠正措施</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事件、不符合和纠正措施</w:t>
            </w:r>
          </w:p>
          <w:p w:rsidR="00FB12BB" w:rsidRPr="00A00B88" w:rsidRDefault="00FB12BB" w:rsidP="00A00B88">
            <w:pPr>
              <w:spacing w:line="360" w:lineRule="auto"/>
              <w:rPr>
                <w:rFonts w:asciiTheme="minorEastAsia" w:eastAsiaTheme="minorEastAsia" w:hAnsiTheme="minorEastAsia" w:cs="楷体"/>
                <w:bCs/>
                <w:sz w:val="24"/>
                <w:szCs w:val="24"/>
              </w:rPr>
            </w:pPr>
          </w:p>
        </w:tc>
        <w:tc>
          <w:tcPr>
            <w:tcW w:w="960" w:type="dxa"/>
          </w:tcPr>
          <w:p w:rsidR="00FB12BB" w:rsidRPr="00A00B88" w:rsidRDefault="007E3EC6" w:rsidP="00A00B88">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QEO</w:t>
            </w:r>
            <w:bookmarkStart w:id="0" w:name="_GoBack"/>
            <w:bookmarkEnd w:id="0"/>
            <w:r w:rsidR="00FB12BB" w:rsidRPr="00A00B88">
              <w:rPr>
                <w:rFonts w:asciiTheme="minorEastAsia" w:eastAsiaTheme="minorEastAsia" w:hAnsiTheme="minorEastAsia" w:cs="楷体" w:hint="eastAsia"/>
                <w:bCs/>
                <w:sz w:val="24"/>
                <w:szCs w:val="24"/>
              </w:rPr>
              <w:t>10.2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w:t>
            </w:r>
            <w:proofErr w:type="gramStart"/>
            <w:r w:rsidRPr="00A00B88">
              <w:rPr>
                <w:rFonts w:asciiTheme="minorEastAsia" w:eastAsiaTheme="minorEastAsia" w:hAnsiTheme="minorEastAsia" w:cs="楷体" w:hint="eastAsia"/>
                <w:bCs/>
                <w:sz w:val="24"/>
                <w:szCs w:val="24"/>
              </w:rPr>
              <w:t>内审不符合</w:t>
            </w:r>
            <w:proofErr w:type="gramEnd"/>
            <w:r w:rsidRPr="00A00B88">
              <w:rPr>
                <w:rFonts w:asciiTheme="minorEastAsia" w:eastAsiaTheme="minorEastAsia" w:hAnsiTheme="minorEastAsia" w:cs="楷体" w:hint="eastAsia"/>
                <w:bCs/>
                <w:sz w:val="24"/>
                <w:szCs w:val="24"/>
              </w:rPr>
              <w:t>1项，已经验证有效、不符合关闭；</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查组织近一年来未发生安全事件或事故。</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无相关方就环保和安全问题提出意见或进行投诉。</w:t>
            </w: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bl>
    <w:p w:rsidR="00A1258D" w:rsidRDefault="00916AAB" w:rsidP="00F915C8">
      <w:pPr>
        <w:jc w:val="left"/>
      </w:pPr>
      <w:r>
        <w:rPr>
          <w:rFonts w:hint="eastAsia"/>
        </w:rPr>
        <w:t>说明：不符合标注</w:t>
      </w:r>
      <w:r>
        <w:rPr>
          <w:rFonts w:hint="eastAsia"/>
        </w:rPr>
        <w:t>N</w:t>
      </w:r>
    </w:p>
    <w:sectPr w:rsidR="00A1258D" w:rsidSect="00003FD6">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7D" w:rsidRDefault="00C87E7D">
      <w:r>
        <w:separator/>
      </w:r>
    </w:p>
  </w:endnote>
  <w:endnote w:type="continuationSeparator" w:id="0">
    <w:p w:rsidR="00C87E7D" w:rsidRDefault="00C8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1258D" w:rsidRDefault="00D07F07">
            <w:pPr>
              <w:pStyle w:val="a5"/>
              <w:jc w:val="center"/>
            </w:pPr>
            <w:r>
              <w:rPr>
                <w:b/>
                <w:sz w:val="24"/>
                <w:szCs w:val="24"/>
              </w:rPr>
              <w:fldChar w:fldCharType="begin"/>
            </w:r>
            <w:r w:rsidR="00916AAB">
              <w:rPr>
                <w:b/>
              </w:rPr>
              <w:instrText>PAGE</w:instrText>
            </w:r>
            <w:r>
              <w:rPr>
                <w:b/>
                <w:sz w:val="24"/>
                <w:szCs w:val="24"/>
              </w:rPr>
              <w:fldChar w:fldCharType="separate"/>
            </w:r>
            <w:r w:rsidR="007E3EC6">
              <w:rPr>
                <w:b/>
                <w:noProof/>
              </w:rPr>
              <w:t>14</w:t>
            </w:r>
            <w:r>
              <w:rPr>
                <w:b/>
                <w:sz w:val="24"/>
                <w:szCs w:val="24"/>
              </w:rPr>
              <w:fldChar w:fldCharType="end"/>
            </w:r>
            <w:r w:rsidR="00916AAB">
              <w:rPr>
                <w:lang w:val="zh-CN"/>
              </w:rPr>
              <w:t xml:space="preserve">/ </w:t>
            </w:r>
            <w:r>
              <w:rPr>
                <w:b/>
                <w:sz w:val="24"/>
                <w:szCs w:val="24"/>
              </w:rPr>
              <w:fldChar w:fldCharType="begin"/>
            </w:r>
            <w:r w:rsidR="00916AAB">
              <w:rPr>
                <w:b/>
              </w:rPr>
              <w:instrText>NUMPAGES</w:instrText>
            </w:r>
            <w:r>
              <w:rPr>
                <w:b/>
                <w:sz w:val="24"/>
                <w:szCs w:val="24"/>
              </w:rPr>
              <w:fldChar w:fldCharType="separate"/>
            </w:r>
            <w:r w:rsidR="007E3EC6">
              <w:rPr>
                <w:b/>
                <w:noProof/>
              </w:rPr>
              <w:t>14</w:t>
            </w:r>
            <w:r>
              <w:rPr>
                <w:b/>
                <w:sz w:val="24"/>
                <w:szCs w:val="24"/>
              </w:rPr>
              <w:fldChar w:fldCharType="end"/>
            </w:r>
          </w:p>
        </w:sdtContent>
      </w:sdt>
    </w:sdtContent>
  </w:sdt>
  <w:p w:rsidR="00A1258D" w:rsidRDefault="00A12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7D" w:rsidRDefault="00C87E7D">
      <w:r>
        <w:separator/>
      </w:r>
    </w:p>
  </w:footnote>
  <w:footnote w:type="continuationSeparator" w:id="0">
    <w:p w:rsidR="00C87E7D" w:rsidRDefault="00C87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EA1E81" w:rsidP="00EA1E8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16AAB">
      <w:rPr>
        <w:rStyle w:val="CharChar1"/>
        <w:rFonts w:hint="default"/>
      </w:rPr>
      <w:t>北京国标联合认证有限公司</w:t>
    </w:r>
    <w:r w:rsidR="00916AAB">
      <w:rPr>
        <w:rStyle w:val="CharChar1"/>
        <w:rFonts w:hint="default"/>
      </w:rPr>
      <w:tab/>
    </w:r>
    <w:r w:rsidR="00916AAB">
      <w:rPr>
        <w:rStyle w:val="CharChar1"/>
        <w:rFonts w:hint="default"/>
      </w:rPr>
      <w:tab/>
    </w:r>
    <w:r w:rsidR="00916AAB">
      <w:rPr>
        <w:rStyle w:val="CharChar1"/>
        <w:rFonts w:hint="default"/>
      </w:rPr>
      <w:tab/>
    </w:r>
  </w:p>
  <w:p w:rsidR="00A1258D" w:rsidRDefault="00C87E7D" w:rsidP="00EA1E81">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A1E81" w:rsidRDefault="00EA1E81" w:rsidP="00EA1E81">
                <w:pPr>
                  <w:rPr>
                    <w:sz w:val="18"/>
                    <w:szCs w:val="18"/>
                  </w:rPr>
                </w:pPr>
                <w:r>
                  <w:rPr>
                    <w:rFonts w:hint="eastAsia"/>
                    <w:sz w:val="18"/>
                    <w:szCs w:val="18"/>
                  </w:rPr>
                  <w:t>ISC-B-II-12(05</w:t>
                </w:r>
                <w:r>
                  <w:rPr>
                    <w:rFonts w:hint="eastAsia"/>
                    <w:sz w:val="18"/>
                    <w:szCs w:val="18"/>
                  </w:rPr>
                  <w:t>版）</w:t>
                </w:r>
              </w:p>
              <w:p w:rsidR="00003FD6" w:rsidRDefault="00003FD6"/>
            </w:txbxContent>
          </v:textbox>
        </v:shape>
      </w:pict>
    </w:r>
    <w:r w:rsidR="00916AAB">
      <w:rPr>
        <w:rStyle w:val="CharChar1"/>
        <w:rFonts w:hint="default"/>
        <w:w w:val="90"/>
      </w:rPr>
      <w:t xml:space="preserve">Beijing International Standard united Certification </w:t>
    </w:r>
    <w:proofErr w:type="spellStart"/>
    <w:r w:rsidR="00916AAB">
      <w:rPr>
        <w:rStyle w:val="CharChar1"/>
        <w:rFonts w:hint="default"/>
        <w:w w:val="90"/>
      </w:rPr>
      <w:t>Co.</w:t>
    </w:r>
    <w:proofErr w:type="gramStart"/>
    <w:r w:rsidR="00916AAB">
      <w:rPr>
        <w:rStyle w:val="CharChar1"/>
        <w:rFonts w:hint="default"/>
        <w:w w:val="90"/>
      </w:rPr>
      <w:t>,Ltd</w:t>
    </w:r>
    <w:proofErr w:type="spellEnd"/>
    <w:proofErr w:type="gramEnd"/>
    <w:r w:rsidR="00916AAB">
      <w:rPr>
        <w:rStyle w:val="CharChar1"/>
        <w:rFonts w:hint="default"/>
        <w:w w:val="90"/>
      </w:rPr>
      <w:t>.</w:t>
    </w:r>
  </w:p>
  <w:p w:rsidR="00A1258D" w:rsidRDefault="00A125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B00422F"/>
    <w:multiLevelType w:val="singleLevel"/>
    <w:tmpl w:val="5B00422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258D"/>
    <w:rsid w:val="00003FD6"/>
    <w:rsid w:val="0001124F"/>
    <w:rsid w:val="00013125"/>
    <w:rsid w:val="00024537"/>
    <w:rsid w:val="00026BB6"/>
    <w:rsid w:val="000659D4"/>
    <w:rsid w:val="00074504"/>
    <w:rsid w:val="00085046"/>
    <w:rsid w:val="00093170"/>
    <w:rsid w:val="000A0DDB"/>
    <w:rsid w:val="000B0C3F"/>
    <w:rsid w:val="000C67A8"/>
    <w:rsid w:val="000D44C1"/>
    <w:rsid w:val="000E002D"/>
    <w:rsid w:val="000E27CA"/>
    <w:rsid w:val="0011560F"/>
    <w:rsid w:val="00147D35"/>
    <w:rsid w:val="00166B99"/>
    <w:rsid w:val="00166CF0"/>
    <w:rsid w:val="00197FFB"/>
    <w:rsid w:val="001A1319"/>
    <w:rsid w:val="001A18F0"/>
    <w:rsid w:val="0021164A"/>
    <w:rsid w:val="0024395B"/>
    <w:rsid w:val="00245E91"/>
    <w:rsid w:val="002547ED"/>
    <w:rsid w:val="00254CB3"/>
    <w:rsid w:val="00267689"/>
    <w:rsid w:val="00273A0E"/>
    <w:rsid w:val="00280960"/>
    <w:rsid w:val="002C2C49"/>
    <w:rsid w:val="002C52E3"/>
    <w:rsid w:val="0030212C"/>
    <w:rsid w:val="003103EC"/>
    <w:rsid w:val="003201E2"/>
    <w:rsid w:val="00334599"/>
    <w:rsid w:val="003363C4"/>
    <w:rsid w:val="00365045"/>
    <w:rsid w:val="00383ED0"/>
    <w:rsid w:val="003A3DE4"/>
    <w:rsid w:val="00414206"/>
    <w:rsid w:val="00423116"/>
    <w:rsid w:val="004249F7"/>
    <w:rsid w:val="0042526F"/>
    <w:rsid w:val="004452F5"/>
    <w:rsid w:val="004A3FC6"/>
    <w:rsid w:val="004B117E"/>
    <w:rsid w:val="004B2A23"/>
    <w:rsid w:val="004B663A"/>
    <w:rsid w:val="005013D5"/>
    <w:rsid w:val="005212CF"/>
    <w:rsid w:val="005238DD"/>
    <w:rsid w:val="005447F5"/>
    <w:rsid w:val="00553867"/>
    <w:rsid w:val="00570706"/>
    <w:rsid w:val="0057296F"/>
    <w:rsid w:val="005A2313"/>
    <w:rsid w:val="005A4A51"/>
    <w:rsid w:val="005C012F"/>
    <w:rsid w:val="00616CB9"/>
    <w:rsid w:val="00623ADA"/>
    <w:rsid w:val="00633347"/>
    <w:rsid w:val="006346C2"/>
    <w:rsid w:val="00672096"/>
    <w:rsid w:val="00677CC4"/>
    <w:rsid w:val="00696531"/>
    <w:rsid w:val="006A5088"/>
    <w:rsid w:val="006A761E"/>
    <w:rsid w:val="006B0B60"/>
    <w:rsid w:val="006B1261"/>
    <w:rsid w:val="006B698D"/>
    <w:rsid w:val="006F4CFD"/>
    <w:rsid w:val="0071790C"/>
    <w:rsid w:val="00742E6F"/>
    <w:rsid w:val="00745946"/>
    <w:rsid w:val="00754EC5"/>
    <w:rsid w:val="00761086"/>
    <w:rsid w:val="007750A6"/>
    <w:rsid w:val="00776AAE"/>
    <w:rsid w:val="00786C77"/>
    <w:rsid w:val="007A37AC"/>
    <w:rsid w:val="007D794A"/>
    <w:rsid w:val="007E2723"/>
    <w:rsid w:val="007E3EC6"/>
    <w:rsid w:val="00805A89"/>
    <w:rsid w:val="00834E36"/>
    <w:rsid w:val="0088042E"/>
    <w:rsid w:val="008917D9"/>
    <w:rsid w:val="008953A8"/>
    <w:rsid w:val="008B4BF0"/>
    <w:rsid w:val="008B6E66"/>
    <w:rsid w:val="008C7CD6"/>
    <w:rsid w:val="00907908"/>
    <w:rsid w:val="00914D35"/>
    <w:rsid w:val="00916AAB"/>
    <w:rsid w:val="0094501E"/>
    <w:rsid w:val="00947B1B"/>
    <w:rsid w:val="009A69D9"/>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C76471"/>
    <w:rsid w:val="00C87E7D"/>
    <w:rsid w:val="00C911C1"/>
    <w:rsid w:val="00CA4E04"/>
    <w:rsid w:val="00CB1C9A"/>
    <w:rsid w:val="00CC011D"/>
    <w:rsid w:val="00D07F07"/>
    <w:rsid w:val="00D35C65"/>
    <w:rsid w:val="00D45D7E"/>
    <w:rsid w:val="00D46471"/>
    <w:rsid w:val="00D72829"/>
    <w:rsid w:val="00D944B0"/>
    <w:rsid w:val="00DC1656"/>
    <w:rsid w:val="00DE292D"/>
    <w:rsid w:val="00DF303B"/>
    <w:rsid w:val="00E0600B"/>
    <w:rsid w:val="00E06D0E"/>
    <w:rsid w:val="00E122C0"/>
    <w:rsid w:val="00E20184"/>
    <w:rsid w:val="00E22D82"/>
    <w:rsid w:val="00E626D8"/>
    <w:rsid w:val="00EA1E81"/>
    <w:rsid w:val="00EB4C63"/>
    <w:rsid w:val="00F137C5"/>
    <w:rsid w:val="00F15F24"/>
    <w:rsid w:val="00F1610A"/>
    <w:rsid w:val="00F3750B"/>
    <w:rsid w:val="00F915C8"/>
    <w:rsid w:val="00FA7B25"/>
    <w:rsid w:val="00FB12BB"/>
    <w:rsid w:val="00FD3DD8"/>
    <w:rsid w:val="01414A74"/>
    <w:rsid w:val="0278084F"/>
    <w:rsid w:val="09DB2C6C"/>
    <w:rsid w:val="0A69159C"/>
    <w:rsid w:val="0A891A96"/>
    <w:rsid w:val="0DD02463"/>
    <w:rsid w:val="0F0D7B15"/>
    <w:rsid w:val="165F23D0"/>
    <w:rsid w:val="1C2569AF"/>
    <w:rsid w:val="21865796"/>
    <w:rsid w:val="234C248A"/>
    <w:rsid w:val="240A0EE5"/>
    <w:rsid w:val="290C54C3"/>
    <w:rsid w:val="37382E3D"/>
    <w:rsid w:val="3F967EBB"/>
    <w:rsid w:val="44090954"/>
    <w:rsid w:val="461B065B"/>
    <w:rsid w:val="484838BE"/>
    <w:rsid w:val="4B19542B"/>
    <w:rsid w:val="50373DD5"/>
    <w:rsid w:val="53C521E3"/>
    <w:rsid w:val="5EE82E92"/>
    <w:rsid w:val="60A24396"/>
    <w:rsid w:val="61F66528"/>
    <w:rsid w:val="62C72E78"/>
    <w:rsid w:val="67063891"/>
    <w:rsid w:val="67BB7EA1"/>
    <w:rsid w:val="737237BE"/>
    <w:rsid w:val="73E63F22"/>
    <w:rsid w:val="75BF3681"/>
    <w:rsid w:val="77900CA4"/>
    <w:rsid w:val="786F6EDD"/>
    <w:rsid w:val="79102366"/>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3FD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03FD6"/>
    <w:rPr>
      <w:sz w:val="24"/>
    </w:rPr>
  </w:style>
  <w:style w:type="paragraph" w:styleId="a4">
    <w:name w:val="Balloon Text"/>
    <w:basedOn w:val="a"/>
    <w:link w:val="Char0"/>
    <w:uiPriority w:val="99"/>
    <w:semiHidden/>
    <w:unhideWhenUsed/>
    <w:qFormat/>
    <w:rsid w:val="00003FD6"/>
    <w:rPr>
      <w:sz w:val="18"/>
      <w:szCs w:val="18"/>
    </w:rPr>
  </w:style>
  <w:style w:type="paragraph" w:styleId="a5">
    <w:name w:val="footer"/>
    <w:basedOn w:val="a"/>
    <w:link w:val="Char1"/>
    <w:uiPriority w:val="99"/>
    <w:unhideWhenUsed/>
    <w:qFormat/>
    <w:rsid w:val="00003FD6"/>
    <w:pPr>
      <w:tabs>
        <w:tab w:val="center" w:pos="4153"/>
        <w:tab w:val="right" w:pos="8306"/>
      </w:tabs>
      <w:snapToGrid w:val="0"/>
      <w:jc w:val="left"/>
    </w:pPr>
    <w:rPr>
      <w:sz w:val="18"/>
      <w:szCs w:val="18"/>
    </w:rPr>
  </w:style>
  <w:style w:type="paragraph" w:styleId="a6">
    <w:name w:val="header"/>
    <w:basedOn w:val="a"/>
    <w:link w:val="Char2"/>
    <w:unhideWhenUsed/>
    <w:qFormat/>
    <w:rsid w:val="00003FD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003FD6"/>
    <w:pPr>
      <w:spacing w:line="360" w:lineRule="exact"/>
      <w:ind w:leftChars="300" w:left="630"/>
    </w:pPr>
    <w:rPr>
      <w:rFonts w:eastAsia="楷体_GB2312"/>
      <w:sz w:val="28"/>
    </w:rPr>
  </w:style>
  <w:style w:type="table" w:styleId="a7">
    <w:name w:val="Table Grid"/>
    <w:basedOn w:val="a2"/>
    <w:qFormat/>
    <w:rsid w:val="000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sid w:val="00003FD6"/>
    <w:rPr>
      <w:rFonts w:ascii="Times New Roman" w:eastAsia="宋体" w:hAnsi="Times New Roman" w:cs="Times New Roman"/>
      <w:sz w:val="18"/>
      <w:szCs w:val="18"/>
    </w:rPr>
  </w:style>
  <w:style w:type="character" w:customStyle="1" w:styleId="Char1">
    <w:name w:val="页脚 Char"/>
    <w:basedOn w:val="a1"/>
    <w:link w:val="a5"/>
    <w:uiPriority w:val="99"/>
    <w:qFormat/>
    <w:rsid w:val="00003FD6"/>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sid w:val="00003FD6"/>
    <w:rPr>
      <w:rFonts w:ascii="Times New Roman" w:eastAsia="宋体" w:hAnsi="Times New Roman" w:cs="Times New Roman"/>
      <w:sz w:val="18"/>
      <w:szCs w:val="18"/>
    </w:rPr>
  </w:style>
  <w:style w:type="character" w:customStyle="1" w:styleId="CharChar1">
    <w:name w:val="Char Char1"/>
    <w:qFormat/>
    <w:locked/>
    <w:rsid w:val="00003FD6"/>
    <w:rPr>
      <w:rFonts w:ascii="宋体" w:eastAsia="宋体" w:hAnsi="Courier New" w:hint="eastAsia"/>
      <w:kern w:val="2"/>
      <w:sz w:val="21"/>
      <w:lang w:val="en-US" w:eastAsia="zh-CN" w:bidi="ar-SA"/>
    </w:rPr>
  </w:style>
  <w:style w:type="paragraph" w:customStyle="1" w:styleId="a8">
    <w:name w:val="表格文字"/>
    <w:basedOn w:val="a"/>
    <w:qFormat/>
    <w:rsid w:val="00166CF0"/>
    <w:pPr>
      <w:spacing w:before="25" w:after="25"/>
    </w:pPr>
    <w:rPr>
      <w:bCs/>
      <w:spacing w:val="10"/>
      <w:sz w:val="24"/>
    </w:rPr>
  </w:style>
  <w:style w:type="paragraph" w:customStyle="1" w:styleId="Body9pt">
    <w:name w:val="Body 9pt"/>
    <w:basedOn w:val="a"/>
    <w:qFormat/>
    <w:rsid w:val="00166CF0"/>
    <w:pPr>
      <w:spacing w:before="40" w:after="40"/>
    </w:pPr>
    <w:rPr>
      <w:rFonts w:eastAsia="Times New Roman"/>
      <w:sz w:val="18"/>
      <w:lang w:val="de-DE" w:eastAsia="de-DE"/>
    </w:rPr>
  </w:style>
  <w:style w:type="character" w:customStyle="1" w:styleId="Char">
    <w:name w:val="正文文本 Char"/>
    <w:basedOn w:val="a1"/>
    <w:link w:val="a0"/>
    <w:uiPriority w:val="99"/>
    <w:rsid w:val="00FB12B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9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239</cp:revision>
  <dcterms:created xsi:type="dcterms:W3CDTF">2015-06-17T12:51:00Z</dcterms:created>
  <dcterms:modified xsi:type="dcterms:W3CDTF">2022-06-08T02:12:00Z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