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rFonts w:hint="eastAsia" w:eastAsia="宋体"/>
          <w:b/>
          <w:szCs w:val="21"/>
          <w:lang w:eastAsia="zh-CN"/>
        </w:rPr>
      </w:pPr>
      <w:r>
        <w:rPr>
          <w:rFonts w:hint="eastAsia"/>
          <w:b/>
          <w:szCs w:val="21"/>
        </w:rPr>
        <w:t xml:space="preserve">组织名称: </w:t>
      </w:r>
      <w:r>
        <w:rPr>
          <w:szCs w:val="21"/>
        </w:rPr>
        <w:t>成都榆善建设工程有限公司</w:t>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r>
        <w:rPr>
          <w:sz w:val="20"/>
        </w:rPr>
        <w:t xml:space="preserve"> 0604-2020-QJ-2022</w:t>
      </w:r>
      <w:r>
        <w:rPr>
          <w:rFonts w:hint="eastAsia"/>
          <w:sz w:val="20"/>
          <w:lang w:eastAsia="zh-CN"/>
        </w:rPr>
        <w:t>、0743-2022-EO</w:t>
      </w:r>
    </w:p>
    <w:p>
      <w:pPr>
        <w:widowControl/>
        <w:jc w:val="left"/>
        <w:rPr>
          <w:b/>
          <w:szCs w:val="21"/>
        </w:rPr>
      </w:pP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Lines="20"/>
              <w:rPr>
                <w:b/>
                <w:szCs w:val="21"/>
              </w:rPr>
            </w:pPr>
            <w:r>
              <w:rPr>
                <w:rFonts w:hint="eastAsia"/>
                <w:b/>
                <w:szCs w:val="21"/>
              </w:rPr>
              <w:t>认证类型变更：原认证领域及证书类型:</w:t>
            </w:r>
          </w:p>
          <w:p>
            <w:pPr>
              <w:spacing w:beforeLines="20"/>
              <w:rPr>
                <w:b/>
                <w:szCs w:val="21"/>
              </w:rPr>
            </w:pPr>
            <w:r>
              <w:rPr>
                <w:rFonts w:hint="eastAsia"/>
                <w:szCs w:val="21"/>
              </w:rPr>
              <w:t xml:space="preserve">    □带CNAS标志  □不带CNAS标志</w:t>
            </w:r>
          </w:p>
          <w:p>
            <w:pPr>
              <w:rPr>
                <w:rFonts w:ascii="宋体" w:hAnsi="宋体"/>
                <w:szCs w:val="21"/>
              </w:rPr>
            </w:pPr>
          </w:p>
        </w:tc>
        <w:tc>
          <w:tcPr>
            <w:tcW w:w="5043" w:type="dxa"/>
            <w:gridSpan w:val="3"/>
          </w:tcPr>
          <w:p>
            <w:pPr>
              <w:spacing w:beforeLines="20"/>
              <w:rPr>
                <w:szCs w:val="21"/>
              </w:rPr>
            </w:pPr>
            <w:r>
              <w:rPr>
                <w:rFonts w:hint="eastAsia"/>
                <w:szCs w:val="21"/>
              </w:rPr>
              <w:t>变更为:</w:t>
            </w:r>
          </w:p>
          <w:p>
            <w:pPr>
              <w:spacing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Lines="20"/>
              <w:rPr>
                <w:szCs w:val="21"/>
              </w:rPr>
            </w:pPr>
            <w:r>
              <w:rPr>
                <w:rFonts w:hint="eastAsia"/>
                <w:b/>
                <w:szCs w:val="21"/>
              </w:rPr>
              <w:t>认证标准变更</w:t>
            </w:r>
            <w:r>
              <w:rPr>
                <w:rFonts w:hint="eastAsia"/>
                <w:szCs w:val="21"/>
              </w:rPr>
              <w:t>：</w:t>
            </w:r>
          </w:p>
          <w:p>
            <w:pPr>
              <w:spacing w:beforeLines="20"/>
              <w:rPr>
                <w:szCs w:val="21"/>
                <w:u w:val="single"/>
              </w:rPr>
            </w:pPr>
            <w:r>
              <w:rPr>
                <w:rFonts w:hint="eastAsia"/>
                <w:szCs w:val="21"/>
              </w:rPr>
              <w:t>原依据标准：</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 w:val="20"/>
              </w:rPr>
            </w:pPr>
            <w:r>
              <w:rPr>
                <w:rFonts w:hint="eastAsia"/>
                <w:szCs w:val="21"/>
              </w:rPr>
              <w:t>原认证范围：</w:t>
            </w:r>
            <w:r>
              <w:rPr>
                <w:sz w:val="20"/>
              </w:rPr>
              <w:t>EC：资质范围内的建筑工程总承包、电力工程施工总承包、钢结构工程专业承包、建筑机电安装工程专业承包。</w:t>
            </w:r>
          </w:p>
          <w:p>
            <w:pPr>
              <w:rPr>
                <w:sz w:val="20"/>
              </w:rPr>
            </w:pPr>
            <w:r>
              <w:rPr>
                <w:sz w:val="20"/>
              </w:rPr>
              <w:t>E：资质范围内的建筑工程总承包、电力工程施工总承包、钢结构工程专业承包、建筑机电安装工程专业承包所涉及场所的相关环境管理活动</w:t>
            </w:r>
          </w:p>
          <w:p>
            <w:pPr>
              <w:snapToGrid w:val="0"/>
              <w:spacing w:line="420" w:lineRule="auto"/>
              <w:rPr>
                <w:b/>
                <w:szCs w:val="21"/>
              </w:rPr>
            </w:pPr>
            <w:r>
              <w:rPr>
                <w:sz w:val="20"/>
              </w:rPr>
              <w:t>O：资质范围内的建筑工程总承包、电力工程施工总承包、钢结构工程专业承包、建筑机电安装工程专业承包所涉及场所的相关职业健康安全管理活动</w:t>
            </w:r>
            <w:r>
              <w:rPr>
                <w:rFonts w:hint="eastAsia" w:ascii="宋体" w:hAnsi="宋体"/>
                <w:b/>
                <w:bCs/>
                <w:szCs w:val="21"/>
              </w:rPr>
              <w:t xml:space="preserve"> </w:t>
            </w:r>
          </w:p>
        </w:tc>
        <w:tc>
          <w:tcPr>
            <w:tcW w:w="5043" w:type="dxa"/>
            <w:gridSpan w:val="3"/>
          </w:tcPr>
          <w:p>
            <w:pPr>
              <w:spacing w:beforeLines="20"/>
              <w:rPr>
                <w:szCs w:val="21"/>
              </w:rPr>
            </w:pPr>
            <w:r>
              <w:rPr>
                <w:rFonts w:hint="eastAsia"/>
                <w:szCs w:val="21"/>
              </w:rPr>
              <w:t>变更为:</w:t>
            </w:r>
          </w:p>
          <w:p>
            <w:pPr>
              <w:rPr>
                <w:sz w:val="20"/>
              </w:rPr>
            </w:pPr>
            <w:r>
              <w:rPr>
                <w:sz w:val="20"/>
              </w:rPr>
              <w:t>EC：资质范围内的建筑工程总承包、钢结构工程专业承包、建筑机电安装工程专业承包。</w:t>
            </w:r>
          </w:p>
          <w:p>
            <w:pPr>
              <w:rPr>
                <w:rFonts w:hint="eastAsia" w:eastAsia="宋体"/>
                <w:sz w:val="20"/>
                <w:lang w:eastAsia="zh-CN"/>
              </w:rPr>
            </w:pPr>
            <w:r>
              <w:rPr>
                <w:sz w:val="20"/>
              </w:rPr>
              <w:t>E：资质范围内的建筑工程总承包、钢结构工程专业承包、建筑机电安装工程专业承包所涉及场所的相关环境管理活动</w:t>
            </w:r>
            <w:r>
              <w:rPr>
                <w:rFonts w:hint="eastAsia"/>
                <w:sz w:val="20"/>
                <w:lang w:eastAsia="zh-CN"/>
              </w:rPr>
              <w:t>。</w:t>
            </w:r>
          </w:p>
          <w:p>
            <w:pPr>
              <w:rPr>
                <w:rFonts w:hint="eastAsia" w:eastAsia="宋体"/>
                <w:b/>
                <w:bCs/>
                <w:szCs w:val="21"/>
                <w:lang w:eastAsia="zh-CN"/>
              </w:rPr>
            </w:pPr>
            <w:r>
              <w:rPr>
                <w:sz w:val="20"/>
              </w:rPr>
              <w:t>O：资质范围内的建筑工程总承包、钢结构工程专业承包、建筑机电安装工程专业承包所涉及场所的相关职业健康安全管理活动</w:t>
            </w:r>
            <w:r>
              <w:rPr>
                <w:rFonts w:hint="eastAsia"/>
                <w:sz w:val="20"/>
                <w:lang w:eastAsia="zh-CN"/>
              </w:rPr>
              <w:t>。</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原有效人数：人</w:t>
            </w:r>
          </w:p>
        </w:tc>
        <w:tc>
          <w:tcPr>
            <w:tcW w:w="5043" w:type="dxa"/>
            <w:gridSpan w:val="3"/>
          </w:tcPr>
          <w:p>
            <w:pPr>
              <w:spacing w:beforeLines="20"/>
              <w:rPr>
                <w:szCs w:val="21"/>
              </w:rPr>
            </w:pPr>
            <w:r>
              <w:rPr>
                <w:rFonts w:hint="eastAsia"/>
                <w:szCs w:val="21"/>
              </w:rPr>
              <w:t>变更为:人</w:t>
            </w:r>
          </w:p>
          <w:p>
            <w:pPr>
              <w:rPr>
                <w:b/>
                <w:szCs w:val="21"/>
              </w:rPr>
            </w:pPr>
            <w:r>
              <w:rPr>
                <w:rFonts w:hint="eastAsia"/>
                <w:b/>
                <w:bCs/>
                <w:szCs w:val="21"/>
              </w:rPr>
              <w:t>企业总人数人，体系覆盖人数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原（□经营地址，□生产地址，□注册地址）：</w:t>
            </w:r>
          </w:p>
          <w:p>
            <w:pPr>
              <w:rPr>
                <w:b/>
                <w:szCs w:val="21"/>
              </w:rPr>
            </w:pPr>
          </w:p>
        </w:tc>
        <w:tc>
          <w:tcPr>
            <w:tcW w:w="5043" w:type="dxa"/>
            <w:gridSpan w:val="3"/>
          </w:tcPr>
          <w:p>
            <w:pPr>
              <w:rPr>
                <w:szCs w:val="21"/>
              </w:rPr>
            </w:pPr>
            <w:r>
              <w:rPr>
                <w:rFonts w:hint="eastAsia"/>
                <w:szCs w:val="21"/>
              </w:rPr>
              <w:t>变更为：</w:t>
            </w:r>
          </w:p>
          <w:p>
            <w:pPr>
              <w:rPr>
                <w:szCs w:val="21"/>
              </w:rPr>
            </w:pPr>
            <w:r>
              <w:rPr>
                <w:rFonts w:hint="eastAsia"/>
                <w:szCs w:val="21"/>
              </w:rPr>
              <w:t>（□经营地址，□生产地址，□注册地址）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rFonts w:hint="default" w:eastAsia="宋体"/>
                <w:b/>
                <w:szCs w:val="21"/>
                <w:lang w:val="en-US" w:eastAsia="zh-CN"/>
              </w:rPr>
            </w:pPr>
            <w:r>
              <w:rPr>
                <w:rFonts w:hint="eastAsia"/>
                <w:szCs w:val="21"/>
              </w:rPr>
              <w:t>1．涉及专业代码变化：28.02.00;28.04.02;28.07.03;28.09.02</w:t>
            </w:r>
            <w:r>
              <w:rPr>
                <w:rFonts w:hint="eastAsia"/>
                <w:szCs w:val="21"/>
                <w:lang w:val="en-US" w:eastAsia="zh-CN"/>
              </w:rPr>
              <w:t xml:space="preserve"> 变更为</w:t>
            </w:r>
            <w:r>
              <w:rPr>
                <w:rFonts w:hint="eastAsia"/>
                <w:szCs w:val="21"/>
              </w:rPr>
              <w:t>28.02.00;28.07.03;28.09.02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rFonts w:hint="default" w:eastAsia="宋体"/>
                <w:szCs w:val="21"/>
                <w:u w:val="single"/>
                <w:lang w:val="en-US" w:eastAsia="zh-CN"/>
              </w:rPr>
            </w:pPr>
            <w:r>
              <w:rPr>
                <w:rFonts w:hint="eastAsia"/>
                <w:szCs w:val="21"/>
              </w:rPr>
              <w:t>3．涉及人日变化：</w:t>
            </w:r>
            <w:r>
              <w:rPr>
                <w:rFonts w:hint="eastAsia"/>
                <w:szCs w:val="21"/>
                <w:lang w:val="en-US" w:eastAsia="zh-CN"/>
              </w:rPr>
              <w:t>QJ</w:t>
            </w:r>
            <w:r>
              <w:rPr>
                <w:rFonts w:hint="eastAsia"/>
                <w:szCs w:val="21"/>
              </w:rPr>
              <w:sym w:font="Wingdings 2" w:char="0052"/>
            </w:r>
            <w:r>
              <w:rPr>
                <w:rFonts w:hint="eastAsia"/>
                <w:szCs w:val="21"/>
              </w:rPr>
              <w:t xml:space="preserve">初审人日, </w:t>
            </w:r>
            <w:r>
              <w:rPr>
                <w:rFonts w:hint="eastAsia"/>
                <w:szCs w:val="21"/>
              </w:rPr>
              <w:sym w:font="Wingdings 2" w:char="00A3"/>
            </w:r>
            <w:r>
              <w:rPr>
                <w:rFonts w:hint="eastAsia"/>
                <w:szCs w:val="21"/>
              </w:rPr>
              <w:t>监审人日</w:t>
            </w:r>
            <w:r>
              <w:rPr>
                <w:rFonts w:hint="eastAsia"/>
                <w:szCs w:val="21"/>
                <w:lang w:val="en-US" w:eastAsia="zh-CN"/>
              </w:rPr>
              <w:t>,EO</w:t>
            </w:r>
            <w:r>
              <w:rPr>
                <w:rFonts w:hint="eastAsia"/>
                <w:szCs w:val="21"/>
              </w:rPr>
              <w:sym w:font="Wingdings 2" w:char="0052"/>
            </w:r>
            <w:r>
              <w:rPr>
                <w:rFonts w:hint="eastAsia"/>
                <w:szCs w:val="21"/>
                <w:lang w:val="en-US" w:eastAsia="zh-CN"/>
              </w:rPr>
              <w:t>再认证人日</w:t>
            </w:r>
            <w:bookmarkStart w:id="0" w:name="_GoBack"/>
            <w:bookmarkEnd w:id="0"/>
          </w:p>
          <w:p>
            <w:pPr>
              <w:rPr>
                <w:rFonts w:hint="eastAsia" w:eastAsia="宋体"/>
                <w:szCs w:val="21"/>
                <w:u w:val="single"/>
                <w:lang w:val="en-US" w:eastAsia="zh-CN"/>
              </w:rPr>
            </w:pPr>
            <w:r>
              <w:rPr>
                <w:rFonts w:hint="eastAsia"/>
                <w:szCs w:val="21"/>
                <w:u w:val="single"/>
                <w:lang w:val="en-US" w:eastAsia="zh-CN"/>
              </w:rPr>
              <w:t>无</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b/>
                <w:szCs w:val="21"/>
              </w:rPr>
              <w:drawing>
                <wp:anchor distT="0" distB="0" distL="114300" distR="114300" simplePos="0" relativeHeight="251659264" behindDoc="0" locked="0" layoutInCell="1" allowOverlap="1">
                  <wp:simplePos x="0" y="0"/>
                  <wp:positionH relativeFrom="column">
                    <wp:posOffset>342900</wp:posOffset>
                  </wp:positionH>
                  <wp:positionV relativeFrom="paragraph">
                    <wp:posOffset>23495</wp:posOffset>
                  </wp:positionV>
                  <wp:extent cx="379095" cy="365760"/>
                  <wp:effectExtent l="19050" t="0" r="1905"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noChangeArrowheads="1"/>
                          </pic:cNvPicPr>
                        </pic:nvPicPr>
                        <pic:blipFill>
                          <a:blip r:embed="rId5" cstate="print"/>
                          <a:srcRect/>
                          <a:stretch>
                            <a:fillRect/>
                          </a:stretch>
                        </pic:blipFill>
                        <pic:spPr>
                          <a:xfrm>
                            <a:off x="0" y="0"/>
                            <a:ext cx="379095" cy="365760"/>
                          </a:xfrm>
                          <a:prstGeom prst="rect">
                            <a:avLst/>
                          </a:prstGeom>
                          <a:noFill/>
                          <a:ln w="9525">
                            <a:noFill/>
                            <a:miter lim="800000"/>
                            <a:headEnd/>
                            <a:tailEnd/>
                          </a:ln>
                        </pic:spPr>
                      </pic:pic>
                    </a:graphicData>
                  </a:graphic>
                </wp:anchor>
              </w:drawing>
            </w:r>
          </w:p>
        </w:tc>
        <w:tc>
          <w:tcPr>
            <w:tcW w:w="2457" w:type="dxa"/>
          </w:tcPr>
          <w:p>
            <w:pPr>
              <w:rPr>
                <w:b/>
                <w:szCs w:val="21"/>
              </w:rPr>
            </w:pPr>
            <w:r>
              <w:rPr>
                <w:rFonts w:hint="eastAsia"/>
                <w:b/>
                <w:szCs w:val="21"/>
              </w:rPr>
              <w:t xml:space="preserve">日期: </w:t>
            </w:r>
          </w:p>
        </w:tc>
        <w:tc>
          <w:tcPr>
            <w:tcW w:w="2460" w:type="dxa"/>
          </w:tcPr>
          <w:p>
            <w:pPr>
              <w:rPr>
                <w:b/>
                <w:szCs w:val="21"/>
              </w:rPr>
            </w:pPr>
            <w:r>
              <w:rPr>
                <w:rFonts w:hint="eastAsia"/>
                <w:b/>
                <w:szCs w:val="21"/>
              </w:rPr>
              <w:t>2022.6.8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2022.6.8</w:t>
            </w:r>
          </w:p>
        </w:tc>
        <w:tc>
          <w:tcPr>
            <w:tcW w:w="2457" w:type="dxa"/>
            <w:gridSpan w:val="2"/>
          </w:tcPr>
          <w:p>
            <w:pPr>
              <w:rPr>
                <w:szCs w:val="21"/>
              </w:rPr>
            </w:pPr>
            <w:r>
              <w:rPr>
                <w:rFonts w:hint="eastAsia"/>
                <w:b/>
                <w:szCs w:val="21"/>
              </w:rPr>
              <w:t>审核部/日期</w:t>
            </w:r>
          </w:p>
          <w:p>
            <w:pPr>
              <w:rPr>
                <w:rFonts w:hint="default" w:eastAsia="宋体"/>
                <w:szCs w:val="21"/>
                <w:lang w:val="en-US" w:eastAsia="zh-CN"/>
              </w:rPr>
            </w:pPr>
            <w:r>
              <w:rPr>
                <w:rFonts w:hint="eastAsia"/>
                <w:szCs w:val="21"/>
                <w:lang w:val="en-US" w:eastAsia="zh-CN"/>
              </w:rPr>
              <w:t>李永忠2022.6.8</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p>
            <w:pPr>
              <w:rPr>
                <w:b/>
                <w:szCs w:val="21"/>
              </w:rPr>
            </w:pP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3"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60288;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Nm3mdcAAAAJAQAADwAAAAAAAAABACAAAAAiAAAAZHJzL2Rv&#10;d25yZXYueG1sUEsBAhQAFAAAAAgAh07iQLNioUHJAQAAiAMAAA4AAAAAAAAAAQAgAAAAJgEAAGRy&#10;cy9lMm9Eb2MueG1sUEsFBgAAAAAGAAYAWQEAAG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YzVmMDE2MjQ4MDZmY2M2MmExODU5ZWI0ZmJhOTIifQ=="/>
  </w:docVars>
  <w:rsids>
    <w:rsidRoot w:val="00D6718D"/>
    <w:rsid w:val="001510F2"/>
    <w:rsid w:val="002002A3"/>
    <w:rsid w:val="002B3E55"/>
    <w:rsid w:val="004F4616"/>
    <w:rsid w:val="00701268"/>
    <w:rsid w:val="00703BDE"/>
    <w:rsid w:val="008346D9"/>
    <w:rsid w:val="00965D76"/>
    <w:rsid w:val="00A43D46"/>
    <w:rsid w:val="00A55B13"/>
    <w:rsid w:val="00A854A0"/>
    <w:rsid w:val="00B951E9"/>
    <w:rsid w:val="00CA21D6"/>
    <w:rsid w:val="00D6718D"/>
    <w:rsid w:val="00F457D2"/>
    <w:rsid w:val="04766E1F"/>
    <w:rsid w:val="069D6EA2"/>
    <w:rsid w:val="0D9C28F3"/>
    <w:rsid w:val="0F3E107A"/>
    <w:rsid w:val="11CD73E6"/>
    <w:rsid w:val="12481E24"/>
    <w:rsid w:val="134A0385"/>
    <w:rsid w:val="16B01E3D"/>
    <w:rsid w:val="18F35A66"/>
    <w:rsid w:val="1B0A7FEB"/>
    <w:rsid w:val="1DC55869"/>
    <w:rsid w:val="1E752050"/>
    <w:rsid w:val="21F60012"/>
    <w:rsid w:val="258414C8"/>
    <w:rsid w:val="2C002162"/>
    <w:rsid w:val="2D5F1CE1"/>
    <w:rsid w:val="35A44BDE"/>
    <w:rsid w:val="37275A40"/>
    <w:rsid w:val="398A2548"/>
    <w:rsid w:val="3EB43F8D"/>
    <w:rsid w:val="4CA9439C"/>
    <w:rsid w:val="508F568E"/>
    <w:rsid w:val="5F024367"/>
    <w:rsid w:val="660533C8"/>
    <w:rsid w:val="72925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704</Words>
  <Characters>828</Characters>
  <Lines>5</Lines>
  <Paragraphs>1</Paragraphs>
  <TotalTime>0</TotalTime>
  <ScaleCrop>false</ScaleCrop>
  <LinksUpToDate>false</LinksUpToDate>
  <CharactersWithSpaces>849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2021-12-15T07:15:00Z</dcterms:created>
  <dc:creator>番茄花园</dc:creator>
  <cp:lastModifiedBy>静水幽莲</cp:lastModifiedBy>
  <cp:lastPrinted>2016-01-28T05:47:00Z</cp:lastPrinted>
  <dcterms:modified xsi:type="dcterms:W3CDTF">2022-06-08T07:08:16Z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91EB89771B82443FB4243D60B66003F2</vt:lpwstr>
  </property>
  <property fmtid="{D5CDD505-2E9C-101B-9397-08002B2CF9AE}" pid="4" name="KSOProductBuildVer">
    <vt:lpwstr>2052-11.1.0.11744</vt:lpwstr>
  </property>
</Properties>
</file>