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石家庄荣达文化传播有限公司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2022年06月08日上午至2022年06月08日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45B2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3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2022-06-08T02:59:07Z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