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瑞泰新时代（北京）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7-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