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江西青桔信息科技有限公司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0436-2021-QEO-2022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江西省吉安市吉州区航盛大厦A座27层06.07室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张水金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江西省吉安市吉州区航盛大厦A座27层06.07室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张水金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15270776667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15270776667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</w:rPr>
              <w:t>大地测量、</w:t>
            </w:r>
            <w:r>
              <w:rPr>
                <w:sz w:val="20"/>
              </w:rPr>
              <w:t>测绘航空摄影、摄影测量与遥感、工程测量、</w:t>
            </w:r>
            <w:r>
              <w:rPr>
                <w:rFonts w:hint="eastAsia"/>
                <w:sz w:val="20"/>
              </w:rPr>
              <w:t>海洋测绘、</w:t>
            </w:r>
            <w:r>
              <w:rPr>
                <w:sz w:val="20"/>
              </w:rPr>
              <w:t>地理信息系统工程、</w:t>
            </w:r>
            <w:r>
              <w:rPr>
                <w:rFonts w:hint="eastAsia"/>
                <w:sz w:val="20"/>
              </w:rPr>
              <w:t>界线与不动产测绘</w:t>
            </w:r>
            <w:r>
              <w:rPr>
                <w:sz w:val="20"/>
              </w:rPr>
              <w:t>、地图编制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国土空间规划编制（限资质范围内）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大地测量、</w:t>
            </w:r>
            <w:r>
              <w:rPr>
                <w:sz w:val="20"/>
              </w:rPr>
              <w:t>测绘航空摄影、摄影测量与遥感、工程测量、</w:t>
            </w:r>
            <w:r>
              <w:rPr>
                <w:rFonts w:hint="eastAsia"/>
                <w:sz w:val="20"/>
              </w:rPr>
              <w:t>海洋测绘、</w:t>
            </w:r>
            <w:r>
              <w:rPr>
                <w:sz w:val="20"/>
              </w:rPr>
              <w:t>地理信息系统工程、</w:t>
            </w:r>
            <w:r>
              <w:rPr>
                <w:rFonts w:hint="eastAsia"/>
                <w:sz w:val="20"/>
              </w:rPr>
              <w:t>界线与不动产测绘</w:t>
            </w:r>
            <w:r>
              <w:rPr>
                <w:sz w:val="20"/>
              </w:rPr>
              <w:t>、地图编制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国土空间规划编制（限资质范围内）所涉及场所的相关环境管理活动</w:t>
            </w:r>
          </w:p>
          <w:p>
            <w:pPr>
              <w:spacing w:before="62" w:beforeLines="20"/>
              <w:rPr>
                <w:szCs w:val="21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</w:rPr>
              <w:t>大地测量、</w:t>
            </w:r>
            <w:r>
              <w:rPr>
                <w:sz w:val="20"/>
              </w:rPr>
              <w:t>测绘航空摄影、摄影测量与遥感、工程测量、</w:t>
            </w:r>
            <w:r>
              <w:rPr>
                <w:rFonts w:hint="eastAsia"/>
                <w:sz w:val="20"/>
              </w:rPr>
              <w:t>海洋测绘、</w:t>
            </w:r>
            <w:r>
              <w:rPr>
                <w:sz w:val="20"/>
              </w:rPr>
              <w:t>地理信息系统工程、</w:t>
            </w:r>
            <w:r>
              <w:rPr>
                <w:rFonts w:hint="eastAsia"/>
                <w:sz w:val="20"/>
              </w:rPr>
              <w:t>界线与不动产测绘</w:t>
            </w:r>
            <w:r>
              <w:rPr>
                <w:sz w:val="20"/>
              </w:rPr>
              <w:t>、地图编制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国土空间规划编制（限资质范围内）所涉及场所的相关职业健康安全管理活动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  <w:bookmarkStart w:id="17" w:name="_GoBack"/>
            <w:bookmarkEnd w:id="17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Q：34.01.01;34.01.02;35.07.00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E：34.01.01;34.01.02;35.07.00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O：34.01.01;34.01.02;35.07.00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2022年6月6日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2022年6月7日上午对</w:t>
            </w:r>
            <w:r>
              <w:rPr>
                <w:rFonts w:hint="eastAsia" w:ascii="宋体" w:hAnsi="宋体"/>
                <w:color w:val="000000"/>
                <w:sz w:val="21"/>
              </w:rPr>
              <w:t>吉州区开国将军舒行故居修缮提升工程测绘项目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进行了现场观察，受审核单位工作人员为：邹林、刘琦，使用设备为全钻仪，此项目主要工作内容为：</w:t>
            </w:r>
            <w:r>
              <w:rPr>
                <w:rFonts w:hint="eastAsia"/>
                <w:color w:val="000000"/>
                <w:lang w:val="en-US" w:eastAsia="zh-CN"/>
              </w:rPr>
              <w:t>对该项目范围进行1:500全地形测绘、无人机航测、约30栋立面测绘以及4栋三维点云数据扫描内部结构。经观察，工作人员按规范操作，设备使用正常，符合要求。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三体系全条款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2022年6月7日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43793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1906</Words>
  <Characters>2145</Characters>
  <Lines>16</Lines>
  <Paragraphs>4</Paragraphs>
  <TotalTime>3</TotalTime>
  <ScaleCrop>false</ScaleCrop>
  <LinksUpToDate>false</LinksUpToDate>
  <CharactersWithSpaces>2654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2022-06-07T03:26:48Z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