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河北中农农业科技有限公司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0753-2022-F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