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四川乐诚新材料有限公司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华冰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2" w:firstLineChars="200"/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查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《过程能力确认》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不能提供过程能力确认表，不符合标准要求。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214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2019-12-26T07:53:41Z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