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1" w:name="_GoBack"/>
      <w:r>
        <w:rPr>
          <w:rFonts w:hint="eastAsia"/>
          <w:sz w:val="22"/>
          <w:szCs w:val="22"/>
        </w:rPr>
        <w:drawing>
          <wp:anchor distT="0" distB="0" distL="114300" distR="114300" simplePos="0" relativeHeight="251659264" behindDoc="0" locked="0" layoutInCell="1" allowOverlap="1">
            <wp:simplePos x="0" y="0"/>
            <wp:positionH relativeFrom="column">
              <wp:posOffset>-409575</wp:posOffset>
            </wp:positionH>
            <wp:positionV relativeFrom="paragraph">
              <wp:posOffset>-506095</wp:posOffset>
            </wp:positionV>
            <wp:extent cx="7165975" cy="9675495"/>
            <wp:effectExtent l="0" t="0" r="9525" b="1905"/>
            <wp:wrapNone/>
            <wp:docPr id="2" name="图片 2" descr="6-1审核情况反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审核情况反馈"/>
                    <pic:cNvPicPr>
                      <a:picLocks noChangeAspect="1"/>
                    </pic:cNvPicPr>
                  </pic:nvPicPr>
                  <pic:blipFill>
                    <a:blip r:embed="rId6"/>
                    <a:stretch>
                      <a:fillRect/>
                    </a:stretch>
                  </pic:blipFill>
                  <pic:spPr>
                    <a:xfrm>
                      <a:off x="0" y="0"/>
                      <a:ext cx="7165975" cy="9675495"/>
                    </a:xfrm>
                    <a:prstGeom prst="rect">
                      <a:avLst/>
                    </a:prstGeom>
                  </pic:spPr>
                </pic:pic>
              </a:graphicData>
            </a:graphic>
          </wp:anchor>
        </w:drawing>
      </w:r>
      <w:bookmarkEnd w:id="11"/>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常州市跃进汇丰电器有限公司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0519-2022-Q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r>
              <w:rPr>
                <w:rFonts w:hint="eastAsia"/>
                <w:sz w:val="22"/>
                <w:szCs w:val="22"/>
                <w:lang w:eastAsia="zh-CN"/>
              </w:rPr>
              <w:t>□</w:t>
            </w:r>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rFonts w:hint="eastAsia"/>
                <w:b/>
                <w:sz w:val="22"/>
                <w:szCs w:val="22"/>
              </w:rPr>
            </w:pPr>
            <w:r>
              <w:rPr>
                <w:rFonts w:hint="eastAsia"/>
                <w:b/>
                <w:sz w:val="22"/>
                <w:szCs w:val="22"/>
              </w:rPr>
              <w:t>姓名</w:t>
            </w:r>
          </w:p>
        </w:tc>
        <w:tc>
          <w:tcPr>
            <w:tcW w:w="1184" w:type="dxa"/>
            <w:vAlign w:val="center"/>
          </w:tcPr>
          <w:p>
            <w:pPr>
              <w:snapToGrid w:val="0"/>
              <w:spacing w:line="320" w:lineRule="exact"/>
              <w:rPr>
                <w:rFonts w:hint="eastAsia"/>
                <w:b/>
                <w:sz w:val="22"/>
                <w:szCs w:val="22"/>
              </w:rPr>
            </w:pPr>
            <w:r>
              <w:rPr>
                <w:rFonts w:hint="eastAsia"/>
                <w:b/>
                <w:sz w:val="22"/>
                <w:szCs w:val="22"/>
              </w:rPr>
              <w:t>职务</w:t>
            </w:r>
          </w:p>
        </w:tc>
        <w:tc>
          <w:tcPr>
            <w:tcW w:w="5595" w:type="dxa"/>
            <w:gridSpan w:val="3"/>
            <w:vAlign w:val="center"/>
          </w:tcPr>
          <w:p>
            <w:pPr>
              <w:snapToGrid w:val="0"/>
              <w:spacing w:line="320" w:lineRule="exact"/>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rPr>
            </w:pPr>
            <w:r>
              <w:rPr>
                <w:rFonts w:hint="eastAsia"/>
                <w:b/>
                <w:sz w:val="22"/>
                <w:szCs w:val="22"/>
              </w:rPr>
              <w:t>李俐</w:t>
            </w:r>
          </w:p>
        </w:tc>
        <w:tc>
          <w:tcPr>
            <w:tcW w:w="1184" w:type="dxa"/>
            <w:vAlign w:val="center"/>
          </w:tcPr>
          <w:p>
            <w:pPr>
              <w:snapToGrid w:val="0"/>
              <w:spacing w:line="320" w:lineRule="exact"/>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rPr>
                <w:rFonts w:hint="eastAsia"/>
                <w:b/>
                <w:sz w:val="22"/>
                <w:szCs w:val="22"/>
              </w:rPr>
            </w:pPr>
            <w:r>
              <w:rPr>
                <w:rFonts w:hint="eastAsia"/>
                <w:b/>
                <w:sz w:val="22"/>
                <w:szCs w:val="22"/>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76F7840"/>
    <w:rsid w:val="609967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524</Words>
  <Characters>668</Characters>
  <Lines>5</Lines>
  <Paragraphs>1</Paragraphs>
  <TotalTime>6</TotalTime>
  <ScaleCrop>false</ScaleCrop>
  <LinksUpToDate>false</LinksUpToDate>
  <CharactersWithSpaces>693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2022-06-09T03:35:25Z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