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2775585</wp:posOffset>
                  </wp:positionH>
                  <wp:positionV relativeFrom="paragraph">
                    <wp:posOffset>278130</wp:posOffset>
                  </wp:positionV>
                  <wp:extent cx="892175" cy="537845"/>
                  <wp:effectExtent l="0" t="0" r="3175" b="14605"/>
                  <wp:wrapNone/>
                  <wp:docPr id="3" name="图片 3"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141cd65c6361435b6d36abeee98aa"/>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92175" cy="537845"/>
                          </a:xfrm>
                          <a:prstGeom prst="rect">
                            <a:avLst/>
                          </a:prstGeom>
                          <a:noFill/>
                          <a:ln>
                            <a:noFill/>
                          </a:ln>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1404620</wp:posOffset>
                  </wp:positionH>
                  <wp:positionV relativeFrom="paragraph">
                    <wp:posOffset>12065</wp:posOffset>
                  </wp:positionV>
                  <wp:extent cx="1017270" cy="390525"/>
                  <wp:effectExtent l="0" t="0" r="11430" b="9525"/>
                  <wp:wrapNone/>
                  <wp:docPr id="1" name="图片 1" descr="徐爱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徐爱红"/>
                          <pic:cNvPicPr>
                            <a:picLocks noChangeAspect="1"/>
                          </pic:cNvPicPr>
                        </pic:nvPicPr>
                        <pic:blipFill>
                          <a:blip r:embed="rId11">
                            <a:clrChange>
                              <a:clrFrom>
                                <a:srgbClr val="A4A3A1">
                                  <a:alpha val="100000"/>
                                </a:srgbClr>
                              </a:clrFrom>
                              <a:clrTo>
                                <a:srgbClr val="A4A3A1">
                                  <a:alpha val="100000"/>
                                  <a:alpha val="0"/>
                                </a:srgbClr>
                              </a:clrTo>
                            </a:clrChange>
                            <a:lum bright="36000" contrast="52000"/>
                          </a:blip>
                          <a:stretch>
                            <a:fillRect/>
                          </a:stretch>
                        </pic:blipFill>
                        <pic:spPr>
                          <a:xfrm>
                            <a:off x="0" y="0"/>
                            <a:ext cx="1017270" cy="3905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2022.5.30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3325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2</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2022-05-29T08:22:17Z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