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D8" w:rsidRDefault="00A3292D"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0713-2022-H</w:t>
      </w:r>
      <w:bookmarkEnd w:id="0"/>
    </w:p>
    <w:p w:rsidR="00E604D8" w:rsidRDefault="00A3292D" w:rsidP="00AA4139">
      <w:pPr>
        <w:snapToGrid w:val="0"/>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485"/>
        <w:gridCol w:w="1417"/>
        <w:gridCol w:w="1774"/>
      </w:tblGrid>
      <w:tr w:rsidR="00B4544F" w:rsidTr="009F16B0">
        <w:tc>
          <w:tcPr>
            <w:tcW w:w="1576" w:type="dxa"/>
          </w:tcPr>
          <w:p w:rsidR="00E604D8" w:rsidRDefault="00A3292D" w:rsidP="00AA4139">
            <w:pPr>
              <w:snapToGrid w:val="0"/>
              <w:jc w:val="center"/>
              <w:rPr>
                <w:rFonts w:eastAsia="隶书"/>
                <w:b/>
                <w:color w:val="000000" w:themeColor="text1"/>
                <w:sz w:val="22"/>
                <w:szCs w:val="22"/>
              </w:rPr>
            </w:pPr>
            <w:r>
              <w:rPr>
                <w:rFonts w:hint="eastAsia"/>
                <w:sz w:val="22"/>
                <w:szCs w:val="22"/>
              </w:rPr>
              <w:t>受审核方名称</w:t>
            </w:r>
          </w:p>
        </w:tc>
        <w:tc>
          <w:tcPr>
            <w:tcW w:w="5195" w:type="dxa"/>
            <w:gridSpan w:val="3"/>
          </w:tcPr>
          <w:p w:rsidR="00E604D8" w:rsidRDefault="00A3292D" w:rsidP="00AA4139">
            <w:pPr>
              <w:snapToGrid w:val="0"/>
              <w:jc w:val="center"/>
              <w:rPr>
                <w:rFonts w:eastAsia="隶书"/>
                <w:b/>
                <w:color w:val="000000" w:themeColor="text1"/>
                <w:sz w:val="22"/>
                <w:szCs w:val="22"/>
              </w:rPr>
            </w:pPr>
            <w:bookmarkStart w:id="1" w:name="组织名称"/>
            <w:r>
              <w:rPr>
                <w:rFonts w:eastAsia="隶书"/>
                <w:b/>
                <w:color w:val="000000" w:themeColor="text1"/>
                <w:sz w:val="22"/>
                <w:szCs w:val="22"/>
              </w:rPr>
              <w:t>桂林市易之庐餐饮有限责任公司</w:t>
            </w:r>
            <w:bookmarkEnd w:id="1"/>
          </w:p>
        </w:tc>
        <w:tc>
          <w:tcPr>
            <w:tcW w:w="1417" w:type="dxa"/>
          </w:tcPr>
          <w:p w:rsidR="00E604D8" w:rsidRDefault="00A3292D" w:rsidP="00AA4139">
            <w:pPr>
              <w:snapToGrid w:val="0"/>
              <w:jc w:val="center"/>
              <w:rPr>
                <w:rFonts w:eastAsia="隶书"/>
                <w:b/>
                <w:color w:val="000000" w:themeColor="text1"/>
                <w:sz w:val="22"/>
                <w:szCs w:val="22"/>
              </w:rPr>
            </w:pPr>
            <w:r>
              <w:rPr>
                <w:rFonts w:hint="eastAsia"/>
                <w:sz w:val="22"/>
                <w:szCs w:val="22"/>
              </w:rPr>
              <w:t>审核组长</w:t>
            </w:r>
          </w:p>
        </w:tc>
        <w:tc>
          <w:tcPr>
            <w:tcW w:w="1774" w:type="dxa"/>
          </w:tcPr>
          <w:p w:rsidR="00E604D8" w:rsidRDefault="00A3292D" w:rsidP="00AA4139">
            <w:pPr>
              <w:snapToGrid w:val="0"/>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rsidR="00B4544F" w:rsidTr="009F16B0">
        <w:tc>
          <w:tcPr>
            <w:tcW w:w="1576" w:type="dxa"/>
          </w:tcPr>
          <w:p w:rsidR="00E604D8" w:rsidRDefault="00A3292D" w:rsidP="00AA4139">
            <w:pPr>
              <w:snapToGrid w:val="0"/>
              <w:jc w:val="center"/>
              <w:rPr>
                <w:sz w:val="22"/>
                <w:szCs w:val="22"/>
              </w:rPr>
            </w:pPr>
            <w:r>
              <w:rPr>
                <w:rFonts w:hint="eastAsia"/>
                <w:sz w:val="22"/>
                <w:szCs w:val="22"/>
                <w:lang w:val="en-GB"/>
              </w:rPr>
              <w:t>订单号</w:t>
            </w:r>
            <w:r>
              <w:rPr>
                <w:rFonts w:hint="eastAsia"/>
                <w:sz w:val="22"/>
                <w:szCs w:val="22"/>
                <w:lang w:val="en-GB"/>
              </w:rPr>
              <w:t xml:space="preserve"> </w:t>
            </w:r>
          </w:p>
        </w:tc>
        <w:tc>
          <w:tcPr>
            <w:tcW w:w="5195" w:type="dxa"/>
            <w:gridSpan w:val="3"/>
          </w:tcPr>
          <w:p w:rsidR="00E604D8" w:rsidRDefault="00447099" w:rsidP="00AA4139">
            <w:pPr>
              <w:snapToGrid w:val="0"/>
              <w:jc w:val="center"/>
              <w:rPr>
                <w:sz w:val="22"/>
                <w:szCs w:val="22"/>
              </w:rPr>
            </w:pPr>
          </w:p>
        </w:tc>
        <w:tc>
          <w:tcPr>
            <w:tcW w:w="1417" w:type="dxa"/>
          </w:tcPr>
          <w:p w:rsidR="00E604D8" w:rsidRDefault="00A3292D" w:rsidP="00AA4139">
            <w:pPr>
              <w:snapToGrid w:val="0"/>
              <w:jc w:val="center"/>
              <w:rPr>
                <w:sz w:val="22"/>
                <w:szCs w:val="22"/>
              </w:rPr>
            </w:pPr>
            <w:r>
              <w:rPr>
                <w:rFonts w:hint="eastAsia"/>
                <w:sz w:val="22"/>
                <w:szCs w:val="22"/>
                <w:lang w:val="en-GB"/>
              </w:rPr>
              <w:t>证书号</w:t>
            </w:r>
          </w:p>
        </w:tc>
        <w:tc>
          <w:tcPr>
            <w:tcW w:w="1774" w:type="dxa"/>
          </w:tcPr>
          <w:p w:rsidR="00E604D8" w:rsidRDefault="00447099" w:rsidP="00AA4139">
            <w:pPr>
              <w:snapToGrid w:val="0"/>
              <w:jc w:val="center"/>
              <w:rPr>
                <w:sz w:val="22"/>
                <w:szCs w:val="22"/>
              </w:rPr>
            </w:pPr>
            <w:bookmarkStart w:id="3" w:name="证书编号"/>
            <w:bookmarkEnd w:id="3"/>
          </w:p>
        </w:tc>
      </w:tr>
      <w:tr w:rsidR="00B4544F" w:rsidTr="009F16B0">
        <w:tc>
          <w:tcPr>
            <w:tcW w:w="1576" w:type="dxa"/>
          </w:tcPr>
          <w:p w:rsidR="00E604D8" w:rsidRDefault="00A3292D" w:rsidP="00AA4139">
            <w:pPr>
              <w:snapToGrid w:val="0"/>
              <w:jc w:val="center"/>
              <w:rPr>
                <w:sz w:val="22"/>
                <w:szCs w:val="22"/>
              </w:rPr>
            </w:pPr>
            <w:r>
              <w:rPr>
                <w:rFonts w:hint="eastAsia"/>
                <w:sz w:val="22"/>
                <w:szCs w:val="22"/>
                <w:lang w:val="en-GB"/>
              </w:rPr>
              <w:t>组织机构代码</w:t>
            </w:r>
          </w:p>
        </w:tc>
        <w:tc>
          <w:tcPr>
            <w:tcW w:w="5195" w:type="dxa"/>
            <w:gridSpan w:val="3"/>
          </w:tcPr>
          <w:p w:rsidR="00E604D8" w:rsidRDefault="00A3292D" w:rsidP="00AA4139">
            <w:pPr>
              <w:snapToGrid w:val="0"/>
              <w:jc w:val="center"/>
              <w:rPr>
                <w:sz w:val="22"/>
                <w:szCs w:val="22"/>
              </w:rPr>
            </w:pPr>
            <w:bookmarkStart w:id="4" w:name="机构代码"/>
            <w:r>
              <w:rPr>
                <w:sz w:val="22"/>
                <w:szCs w:val="22"/>
              </w:rPr>
              <w:t>91450303588646346A</w:t>
            </w:r>
            <w:bookmarkEnd w:id="4"/>
          </w:p>
        </w:tc>
        <w:tc>
          <w:tcPr>
            <w:tcW w:w="1417" w:type="dxa"/>
          </w:tcPr>
          <w:p w:rsidR="00E604D8" w:rsidRDefault="00A3292D" w:rsidP="00AA4139">
            <w:pPr>
              <w:snapToGrid w:val="0"/>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774" w:type="dxa"/>
          </w:tcPr>
          <w:p w:rsidR="00E604D8" w:rsidRDefault="00A3292D" w:rsidP="00AA4139">
            <w:pPr>
              <w:snapToGrid w:val="0"/>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B4544F" w:rsidTr="009F16B0">
        <w:tc>
          <w:tcPr>
            <w:tcW w:w="1576" w:type="dxa"/>
          </w:tcPr>
          <w:p w:rsidR="00E604D8" w:rsidRDefault="00A3292D" w:rsidP="00AA4139">
            <w:pPr>
              <w:snapToGrid w:val="0"/>
              <w:jc w:val="center"/>
              <w:rPr>
                <w:sz w:val="22"/>
                <w:szCs w:val="22"/>
              </w:rPr>
            </w:pPr>
            <w:r>
              <w:rPr>
                <w:rFonts w:hint="eastAsia"/>
                <w:sz w:val="22"/>
                <w:szCs w:val="22"/>
              </w:rPr>
              <w:t>认证</w:t>
            </w:r>
            <w:r>
              <w:rPr>
                <w:rFonts w:hint="eastAsia"/>
                <w:sz w:val="22"/>
                <w:szCs w:val="22"/>
                <w:lang w:val="en-GB"/>
              </w:rPr>
              <w:t>标准</w:t>
            </w:r>
          </w:p>
        </w:tc>
        <w:tc>
          <w:tcPr>
            <w:tcW w:w="5195" w:type="dxa"/>
            <w:gridSpan w:val="3"/>
          </w:tcPr>
          <w:p w:rsidR="00E604D8" w:rsidRDefault="00A3292D" w:rsidP="00AA4139">
            <w:pPr>
              <w:snapToGrid w:val="0"/>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A3292D" w:rsidP="00AA4139">
            <w:pPr>
              <w:snapToGrid w:val="0"/>
              <w:jc w:val="left"/>
              <w:rPr>
                <w:sz w:val="22"/>
                <w:szCs w:val="22"/>
              </w:rPr>
            </w:pPr>
            <w:bookmarkStart w:id="6" w:name="F勾选"/>
            <w:r>
              <w:rPr>
                <w:rFonts w:hint="eastAsia"/>
                <w:sz w:val="22"/>
                <w:szCs w:val="22"/>
              </w:rPr>
              <w:t>□</w:t>
            </w:r>
            <w:bookmarkEnd w:id="6"/>
            <w:r>
              <w:rPr>
                <w:rFonts w:hint="eastAsia"/>
                <w:sz w:val="22"/>
                <w:szCs w:val="22"/>
              </w:rPr>
              <w:t>ISO 22000-2018</w:t>
            </w:r>
          </w:p>
          <w:p w:rsidR="00E604D8" w:rsidRPr="002436A7" w:rsidRDefault="00A3292D" w:rsidP="00AA4139">
            <w:pPr>
              <w:rPr>
                <w:sz w:val="22"/>
                <w:szCs w:val="22"/>
              </w:rPr>
            </w:pPr>
            <w:bookmarkStart w:id="7" w:name="H勾选"/>
            <w:r>
              <w:rPr>
                <w:rFonts w:hint="eastAsia"/>
                <w:sz w:val="22"/>
                <w:szCs w:val="22"/>
              </w:rPr>
              <w:t>■</w:t>
            </w:r>
            <w:bookmarkStart w:id="8" w:name="审核依据"/>
            <w:bookmarkEnd w:id="7"/>
            <w:r w:rsidR="002436A7" w:rsidRPr="009A5387">
              <w:rPr>
                <w:rFonts w:asciiTheme="minorEastAsia" w:eastAsiaTheme="minorEastAsia" w:hAnsiTheme="minorEastAsia" w:hint="eastAsia"/>
                <w:sz w:val="21"/>
                <w:szCs w:val="21"/>
              </w:rPr>
              <w:t>危害分析与关键控制点（HACCP）体系认证要求（V1.0）</w:t>
            </w:r>
            <w:bookmarkEnd w:id="8"/>
          </w:p>
        </w:tc>
        <w:tc>
          <w:tcPr>
            <w:tcW w:w="1417" w:type="dxa"/>
          </w:tcPr>
          <w:p w:rsidR="00E604D8" w:rsidRDefault="00A3292D" w:rsidP="00AA4139">
            <w:pPr>
              <w:snapToGrid w:val="0"/>
              <w:jc w:val="center"/>
              <w:rPr>
                <w:sz w:val="22"/>
                <w:szCs w:val="22"/>
              </w:rPr>
            </w:pPr>
            <w:r>
              <w:rPr>
                <w:rFonts w:hint="eastAsia"/>
                <w:sz w:val="22"/>
                <w:szCs w:val="22"/>
              </w:rPr>
              <w:t>企业体系有效人数</w:t>
            </w:r>
          </w:p>
        </w:tc>
        <w:tc>
          <w:tcPr>
            <w:tcW w:w="1774" w:type="dxa"/>
          </w:tcPr>
          <w:p w:rsidR="00E604D8" w:rsidRDefault="00A3292D" w:rsidP="00AA4139">
            <w:pPr>
              <w:snapToGrid w:val="0"/>
              <w:jc w:val="center"/>
              <w:rPr>
                <w:sz w:val="22"/>
                <w:szCs w:val="22"/>
              </w:rPr>
            </w:pPr>
            <w:bookmarkStart w:id="9" w:name="体系人数"/>
            <w:r>
              <w:rPr>
                <w:sz w:val="22"/>
                <w:szCs w:val="22"/>
              </w:rPr>
              <w:t>20</w:t>
            </w:r>
            <w:bookmarkEnd w:id="9"/>
          </w:p>
        </w:tc>
      </w:tr>
      <w:tr w:rsidR="00B4544F">
        <w:tc>
          <w:tcPr>
            <w:tcW w:w="1576" w:type="dxa"/>
          </w:tcPr>
          <w:p w:rsidR="00E604D8" w:rsidRDefault="00A3292D" w:rsidP="00AA4139">
            <w:pPr>
              <w:snapToGrid w:val="0"/>
              <w:jc w:val="center"/>
              <w:rPr>
                <w:sz w:val="22"/>
                <w:szCs w:val="22"/>
              </w:rPr>
            </w:pPr>
            <w:r>
              <w:rPr>
                <w:rFonts w:hint="eastAsia"/>
                <w:sz w:val="22"/>
                <w:szCs w:val="22"/>
              </w:rPr>
              <w:t>审核类型</w:t>
            </w:r>
          </w:p>
        </w:tc>
        <w:tc>
          <w:tcPr>
            <w:tcW w:w="8386" w:type="dxa"/>
            <w:gridSpan w:val="5"/>
          </w:tcPr>
          <w:p w:rsidR="00E604D8" w:rsidRDefault="00A3292D" w:rsidP="00AA4139">
            <w:pPr>
              <w:pStyle w:val="a3"/>
              <w:spacing w:line="240" w:lineRule="auto"/>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rsidR="00B4544F">
        <w:tc>
          <w:tcPr>
            <w:tcW w:w="1576" w:type="dxa"/>
          </w:tcPr>
          <w:p w:rsidR="00E604D8" w:rsidRDefault="00A3292D" w:rsidP="00AA4139">
            <w:pPr>
              <w:snapToGrid w:val="0"/>
              <w:jc w:val="center"/>
              <w:rPr>
                <w:sz w:val="22"/>
                <w:szCs w:val="22"/>
              </w:rPr>
            </w:pPr>
            <w:r>
              <w:rPr>
                <w:rFonts w:hint="eastAsia"/>
                <w:sz w:val="22"/>
                <w:szCs w:val="22"/>
              </w:rPr>
              <w:t>变更内容</w:t>
            </w:r>
          </w:p>
        </w:tc>
        <w:tc>
          <w:tcPr>
            <w:tcW w:w="8386" w:type="dxa"/>
            <w:gridSpan w:val="5"/>
          </w:tcPr>
          <w:p w:rsidR="00E604D8" w:rsidRPr="0003055E" w:rsidRDefault="00A3292D" w:rsidP="00AA4139">
            <w:pPr>
              <w:pStyle w:val="a3"/>
              <w:spacing w:line="240" w:lineRule="auto"/>
              <w:ind w:firstLine="0"/>
              <w:rPr>
                <w:b/>
                <w:strike/>
                <w:color w:val="000000" w:themeColor="text1"/>
                <w:spacing w:val="-2"/>
                <w:sz w:val="21"/>
                <w:szCs w:val="21"/>
              </w:rPr>
            </w:pPr>
            <w:r w:rsidRPr="0003055E">
              <w:rPr>
                <w:rFonts w:hint="eastAsia"/>
                <w:b/>
                <w:strike/>
                <w:color w:val="000000" w:themeColor="text1"/>
                <w:sz w:val="22"/>
                <w:szCs w:val="22"/>
              </w:rPr>
              <w:t>□组织名称变更□地址变更□认证范围变更（□扩大□缩小）</w:t>
            </w:r>
          </w:p>
        </w:tc>
      </w:tr>
      <w:tr w:rsidR="00B4544F">
        <w:tc>
          <w:tcPr>
            <w:tcW w:w="9962" w:type="dxa"/>
            <w:gridSpan w:val="6"/>
            <w:shd w:val="clear" w:color="auto" w:fill="D8D8D8" w:themeFill="background1" w:themeFillShade="D8"/>
          </w:tcPr>
          <w:p w:rsidR="00E604D8" w:rsidRDefault="00A3292D" w:rsidP="00AA4139">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B4544F">
        <w:tc>
          <w:tcPr>
            <w:tcW w:w="1576" w:type="dxa"/>
          </w:tcPr>
          <w:p w:rsidR="00E604D8" w:rsidRDefault="00447099" w:rsidP="00AA4139">
            <w:pPr>
              <w:snapToGrid w:val="0"/>
              <w:jc w:val="left"/>
              <w:rPr>
                <w:sz w:val="22"/>
                <w:szCs w:val="22"/>
              </w:rPr>
            </w:pPr>
          </w:p>
        </w:tc>
        <w:tc>
          <w:tcPr>
            <w:tcW w:w="3373" w:type="dxa"/>
          </w:tcPr>
          <w:p w:rsidR="00E604D8" w:rsidRDefault="00A3292D" w:rsidP="00AA4139">
            <w:pPr>
              <w:snapToGrid w:val="0"/>
              <w:jc w:val="left"/>
              <w:rPr>
                <w:sz w:val="22"/>
                <w:szCs w:val="22"/>
              </w:rPr>
            </w:pPr>
            <w:r>
              <w:rPr>
                <w:rFonts w:hint="eastAsia"/>
                <w:sz w:val="22"/>
                <w:szCs w:val="22"/>
                <w:lang w:val="en-GB"/>
              </w:rPr>
              <w:t>中文公司名称及地址</w:t>
            </w:r>
          </w:p>
        </w:tc>
        <w:tc>
          <w:tcPr>
            <w:tcW w:w="5013" w:type="dxa"/>
            <w:gridSpan w:val="4"/>
          </w:tcPr>
          <w:p w:rsidR="00E604D8" w:rsidRDefault="00A3292D" w:rsidP="00AA4139">
            <w:pPr>
              <w:snapToGrid w:val="0"/>
              <w:jc w:val="left"/>
              <w:rPr>
                <w:sz w:val="22"/>
                <w:szCs w:val="22"/>
              </w:rPr>
            </w:pPr>
            <w:r>
              <w:rPr>
                <w:rFonts w:hint="eastAsia"/>
                <w:sz w:val="22"/>
                <w:szCs w:val="22"/>
                <w:lang w:val="en-GB"/>
              </w:rPr>
              <w:t>中文认证范围</w:t>
            </w:r>
            <w:r>
              <w:rPr>
                <w:rFonts w:hint="eastAsia"/>
                <w:sz w:val="22"/>
                <w:szCs w:val="22"/>
                <w:lang w:val="en-GB"/>
              </w:rPr>
              <w:t xml:space="preserve"> </w:t>
            </w:r>
          </w:p>
        </w:tc>
      </w:tr>
      <w:tr w:rsidR="00B4544F">
        <w:trPr>
          <w:trHeight w:val="312"/>
        </w:trPr>
        <w:tc>
          <w:tcPr>
            <w:tcW w:w="1576" w:type="dxa"/>
          </w:tcPr>
          <w:p w:rsidR="00E604D8" w:rsidRDefault="00A3292D" w:rsidP="00AA4139">
            <w:pPr>
              <w:snapToGrid w:val="0"/>
              <w:jc w:val="left"/>
              <w:rPr>
                <w:sz w:val="22"/>
                <w:szCs w:val="22"/>
              </w:rPr>
            </w:pPr>
            <w:r>
              <w:rPr>
                <w:rFonts w:hint="eastAsia"/>
                <w:sz w:val="22"/>
                <w:szCs w:val="22"/>
                <w:lang w:val="en-GB"/>
              </w:rPr>
              <w:t>公司名称</w:t>
            </w:r>
          </w:p>
        </w:tc>
        <w:tc>
          <w:tcPr>
            <w:tcW w:w="3373" w:type="dxa"/>
          </w:tcPr>
          <w:p w:rsidR="00E604D8" w:rsidRDefault="00A3292D" w:rsidP="00AA4139">
            <w:pPr>
              <w:snapToGrid w:val="0"/>
              <w:jc w:val="left"/>
              <w:rPr>
                <w:sz w:val="22"/>
                <w:szCs w:val="22"/>
                <w:lang w:val="en-GB"/>
              </w:rPr>
            </w:pPr>
            <w:bookmarkStart w:id="14" w:name="组织名称Add1"/>
            <w:r>
              <w:rPr>
                <w:rFonts w:hint="eastAsia"/>
                <w:sz w:val="22"/>
                <w:szCs w:val="22"/>
              </w:rPr>
              <w:t>桂林市易之庐餐饮有限责任公司</w:t>
            </w:r>
            <w:bookmarkEnd w:id="14"/>
          </w:p>
        </w:tc>
        <w:tc>
          <w:tcPr>
            <w:tcW w:w="5013" w:type="dxa"/>
            <w:gridSpan w:val="4"/>
            <w:vMerge w:val="restart"/>
          </w:tcPr>
          <w:p w:rsidR="00E604D8" w:rsidRDefault="00A3292D" w:rsidP="00AA4139">
            <w:pPr>
              <w:snapToGrid w:val="0"/>
              <w:jc w:val="left"/>
              <w:rPr>
                <w:sz w:val="22"/>
                <w:szCs w:val="22"/>
              </w:rPr>
            </w:pPr>
            <w:bookmarkStart w:id="15" w:name="审核范围"/>
            <w:r>
              <w:rPr>
                <w:sz w:val="22"/>
                <w:szCs w:val="22"/>
              </w:rPr>
              <w:t>位于桂林市叠彩区龙珠路</w:t>
            </w:r>
            <w:r>
              <w:rPr>
                <w:sz w:val="22"/>
                <w:szCs w:val="22"/>
              </w:rPr>
              <w:t>14</w:t>
            </w:r>
            <w:r>
              <w:rPr>
                <w:sz w:val="22"/>
                <w:szCs w:val="22"/>
              </w:rPr>
              <w:t>号</w:t>
            </w:r>
            <w:r>
              <w:rPr>
                <w:sz w:val="22"/>
                <w:szCs w:val="22"/>
              </w:rPr>
              <w:t>18</w:t>
            </w:r>
            <w:r>
              <w:rPr>
                <w:sz w:val="22"/>
                <w:szCs w:val="22"/>
              </w:rPr>
              <w:t>栋桂林市易之庐餐饮有限责任公司热食类食品的制售</w:t>
            </w:r>
            <w:bookmarkEnd w:id="15"/>
          </w:p>
        </w:tc>
      </w:tr>
      <w:tr w:rsidR="00B4544F">
        <w:trPr>
          <w:trHeight w:val="376"/>
        </w:trPr>
        <w:tc>
          <w:tcPr>
            <w:tcW w:w="1576" w:type="dxa"/>
          </w:tcPr>
          <w:p w:rsidR="00E604D8" w:rsidRDefault="00A3292D" w:rsidP="00AA4139">
            <w:pPr>
              <w:snapToGrid w:val="0"/>
              <w:jc w:val="left"/>
              <w:rPr>
                <w:sz w:val="22"/>
                <w:szCs w:val="22"/>
              </w:rPr>
            </w:pPr>
            <w:r>
              <w:rPr>
                <w:rFonts w:hint="eastAsia"/>
                <w:sz w:val="22"/>
                <w:szCs w:val="22"/>
                <w:lang w:val="en-GB"/>
              </w:rPr>
              <w:t>注册地址</w:t>
            </w:r>
          </w:p>
        </w:tc>
        <w:tc>
          <w:tcPr>
            <w:tcW w:w="3373" w:type="dxa"/>
          </w:tcPr>
          <w:p w:rsidR="00E604D8" w:rsidRDefault="00A3292D" w:rsidP="00AA4139">
            <w:pPr>
              <w:snapToGrid w:val="0"/>
              <w:jc w:val="left"/>
              <w:rPr>
                <w:sz w:val="22"/>
                <w:szCs w:val="22"/>
              </w:rPr>
            </w:pPr>
            <w:bookmarkStart w:id="16" w:name="注册地址"/>
            <w:r>
              <w:rPr>
                <w:rFonts w:hint="eastAsia"/>
                <w:sz w:val="22"/>
                <w:szCs w:val="22"/>
                <w:lang w:val="en-GB"/>
              </w:rPr>
              <w:t>桂林市叠彩区龙珠路</w:t>
            </w:r>
            <w:r>
              <w:rPr>
                <w:rFonts w:hint="eastAsia"/>
                <w:sz w:val="22"/>
                <w:szCs w:val="22"/>
                <w:lang w:val="en-GB"/>
              </w:rPr>
              <w:t>14</w:t>
            </w:r>
            <w:r>
              <w:rPr>
                <w:rFonts w:hint="eastAsia"/>
                <w:sz w:val="22"/>
                <w:szCs w:val="22"/>
                <w:lang w:val="en-GB"/>
              </w:rPr>
              <w:t>号</w:t>
            </w:r>
            <w:r>
              <w:rPr>
                <w:rFonts w:hint="eastAsia"/>
                <w:sz w:val="22"/>
                <w:szCs w:val="22"/>
                <w:lang w:val="en-GB"/>
              </w:rPr>
              <w:t>18</w:t>
            </w:r>
            <w:r>
              <w:rPr>
                <w:rFonts w:hint="eastAsia"/>
                <w:sz w:val="22"/>
                <w:szCs w:val="22"/>
                <w:lang w:val="en-GB"/>
              </w:rPr>
              <w:t>栋</w:t>
            </w:r>
            <w:bookmarkEnd w:id="16"/>
          </w:p>
        </w:tc>
        <w:tc>
          <w:tcPr>
            <w:tcW w:w="5013" w:type="dxa"/>
            <w:gridSpan w:val="4"/>
            <w:vMerge/>
          </w:tcPr>
          <w:p w:rsidR="00E604D8" w:rsidRDefault="00447099" w:rsidP="00AA4139">
            <w:pPr>
              <w:snapToGrid w:val="0"/>
              <w:jc w:val="left"/>
              <w:rPr>
                <w:sz w:val="22"/>
                <w:szCs w:val="22"/>
              </w:rPr>
            </w:pPr>
          </w:p>
        </w:tc>
      </w:tr>
      <w:tr w:rsidR="00B4544F">
        <w:trPr>
          <w:trHeight w:val="437"/>
        </w:trPr>
        <w:tc>
          <w:tcPr>
            <w:tcW w:w="1576" w:type="dxa"/>
          </w:tcPr>
          <w:p w:rsidR="00E604D8" w:rsidRDefault="00A3292D" w:rsidP="00AA4139">
            <w:pPr>
              <w:snapToGrid w:val="0"/>
              <w:jc w:val="left"/>
              <w:rPr>
                <w:sz w:val="22"/>
                <w:szCs w:val="22"/>
                <w:lang w:val="en-GB"/>
              </w:rPr>
            </w:pPr>
            <w:r>
              <w:rPr>
                <w:rFonts w:hint="eastAsia"/>
                <w:sz w:val="22"/>
                <w:szCs w:val="22"/>
                <w:lang w:val="en-GB"/>
              </w:rPr>
              <w:t>经营地址</w:t>
            </w:r>
          </w:p>
        </w:tc>
        <w:tc>
          <w:tcPr>
            <w:tcW w:w="3373" w:type="dxa"/>
          </w:tcPr>
          <w:p w:rsidR="00E604D8" w:rsidRDefault="00A3292D" w:rsidP="00AA4139">
            <w:pPr>
              <w:snapToGrid w:val="0"/>
              <w:jc w:val="left"/>
              <w:rPr>
                <w:sz w:val="22"/>
                <w:szCs w:val="22"/>
              </w:rPr>
            </w:pPr>
            <w:bookmarkStart w:id="17" w:name="办公地址"/>
            <w:r>
              <w:rPr>
                <w:rFonts w:hint="eastAsia"/>
                <w:sz w:val="22"/>
                <w:szCs w:val="22"/>
                <w:lang w:val="en-GB"/>
              </w:rPr>
              <w:t>桂林市叠彩区龙珠路</w:t>
            </w:r>
            <w:r>
              <w:rPr>
                <w:rFonts w:hint="eastAsia"/>
                <w:sz w:val="22"/>
                <w:szCs w:val="22"/>
                <w:lang w:val="en-GB"/>
              </w:rPr>
              <w:t>14</w:t>
            </w:r>
            <w:r>
              <w:rPr>
                <w:rFonts w:hint="eastAsia"/>
                <w:sz w:val="22"/>
                <w:szCs w:val="22"/>
                <w:lang w:val="en-GB"/>
              </w:rPr>
              <w:t>号</w:t>
            </w:r>
            <w:r>
              <w:rPr>
                <w:rFonts w:hint="eastAsia"/>
                <w:sz w:val="22"/>
                <w:szCs w:val="22"/>
                <w:lang w:val="en-GB"/>
              </w:rPr>
              <w:t>18</w:t>
            </w:r>
            <w:r>
              <w:rPr>
                <w:rFonts w:hint="eastAsia"/>
                <w:sz w:val="22"/>
                <w:szCs w:val="22"/>
                <w:lang w:val="en-GB"/>
              </w:rPr>
              <w:t>栋</w:t>
            </w:r>
            <w:bookmarkEnd w:id="17"/>
          </w:p>
        </w:tc>
        <w:tc>
          <w:tcPr>
            <w:tcW w:w="5013" w:type="dxa"/>
            <w:gridSpan w:val="4"/>
            <w:vMerge/>
          </w:tcPr>
          <w:p w:rsidR="00E604D8" w:rsidRDefault="00447099" w:rsidP="00AA4139">
            <w:pPr>
              <w:snapToGrid w:val="0"/>
              <w:jc w:val="left"/>
              <w:rPr>
                <w:sz w:val="22"/>
                <w:szCs w:val="22"/>
              </w:rPr>
            </w:pPr>
          </w:p>
        </w:tc>
      </w:tr>
      <w:tr w:rsidR="00B4544F">
        <w:tc>
          <w:tcPr>
            <w:tcW w:w="9962" w:type="dxa"/>
            <w:gridSpan w:val="6"/>
            <w:shd w:val="clear" w:color="auto" w:fill="D8D8D8" w:themeFill="background1" w:themeFillShade="D8"/>
          </w:tcPr>
          <w:p w:rsidR="00E604D8" w:rsidRDefault="00A3292D" w:rsidP="00AA4139">
            <w:pPr>
              <w:snapToGrid w:val="0"/>
              <w:jc w:val="center"/>
              <w:rPr>
                <w:sz w:val="22"/>
                <w:szCs w:val="22"/>
              </w:rPr>
            </w:pPr>
            <w:r>
              <w:rPr>
                <w:rFonts w:hint="eastAsia"/>
                <w:sz w:val="21"/>
                <w:szCs w:val="16"/>
              </w:rPr>
              <w:t>(</w:t>
            </w:r>
            <w:r>
              <w:rPr>
                <w:rFonts w:hint="eastAsia"/>
                <w:sz w:val="21"/>
                <w:szCs w:val="16"/>
              </w:rPr>
              <w:t>注：除介词和连词外，首字母大写）</w:t>
            </w:r>
          </w:p>
        </w:tc>
      </w:tr>
      <w:tr w:rsidR="00B4544F">
        <w:tc>
          <w:tcPr>
            <w:tcW w:w="1576" w:type="dxa"/>
          </w:tcPr>
          <w:p w:rsidR="00E604D8" w:rsidRPr="00F82B13" w:rsidRDefault="00447099" w:rsidP="00AA4139">
            <w:pPr>
              <w:snapToGrid w:val="0"/>
              <w:jc w:val="left"/>
              <w:rPr>
                <w:strike/>
                <w:sz w:val="22"/>
                <w:szCs w:val="22"/>
              </w:rPr>
            </w:pPr>
          </w:p>
        </w:tc>
        <w:tc>
          <w:tcPr>
            <w:tcW w:w="3373" w:type="dxa"/>
          </w:tcPr>
          <w:p w:rsidR="00E604D8" w:rsidRPr="00F82B13" w:rsidRDefault="00A3292D" w:rsidP="00AA4139">
            <w:pPr>
              <w:snapToGrid w:val="0"/>
              <w:jc w:val="left"/>
              <w:rPr>
                <w:strike/>
                <w:sz w:val="22"/>
                <w:szCs w:val="22"/>
              </w:rPr>
            </w:pPr>
            <w:r w:rsidRPr="00F82B13">
              <w:rPr>
                <w:rFonts w:hint="eastAsia"/>
                <w:strike/>
                <w:sz w:val="22"/>
                <w:szCs w:val="22"/>
                <w:lang w:val="en-GB"/>
              </w:rPr>
              <w:t>英文公司名称及地址</w:t>
            </w:r>
            <w:r w:rsidRPr="00F82B13">
              <w:rPr>
                <w:rFonts w:hint="eastAsia"/>
                <w:strike/>
                <w:sz w:val="22"/>
                <w:szCs w:val="22"/>
                <w:lang w:val="en-GB"/>
              </w:rPr>
              <w:t xml:space="preserve">                                                      English company name &amp; address</w:t>
            </w:r>
          </w:p>
        </w:tc>
        <w:tc>
          <w:tcPr>
            <w:tcW w:w="5013" w:type="dxa"/>
            <w:gridSpan w:val="4"/>
          </w:tcPr>
          <w:p w:rsidR="00E604D8" w:rsidRPr="00F82B13" w:rsidRDefault="00A3292D" w:rsidP="00AA4139">
            <w:pPr>
              <w:snapToGrid w:val="0"/>
              <w:jc w:val="left"/>
              <w:rPr>
                <w:strike/>
                <w:sz w:val="22"/>
                <w:szCs w:val="22"/>
                <w:lang w:val="en-GB"/>
              </w:rPr>
            </w:pPr>
            <w:r w:rsidRPr="00F82B13">
              <w:rPr>
                <w:rFonts w:hint="eastAsia"/>
                <w:strike/>
                <w:sz w:val="22"/>
                <w:szCs w:val="22"/>
                <w:lang w:val="en-GB"/>
              </w:rPr>
              <w:t>英文认证范围</w:t>
            </w:r>
            <w:r w:rsidRPr="00F82B13">
              <w:rPr>
                <w:rFonts w:hint="eastAsia"/>
                <w:strike/>
                <w:sz w:val="22"/>
                <w:szCs w:val="22"/>
                <w:lang w:val="en-GB"/>
              </w:rPr>
              <w:t xml:space="preserve">                </w:t>
            </w:r>
          </w:p>
          <w:p w:rsidR="00E604D8" w:rsidRPr="00F82B13" w:rsidRDefault="00A3292D" w:rsidP="00AA4139">
            <w:pPr>
              <w:snapToGrid w:val="0"/>
              <w:jc w:val="left"/>
              <w:rPr>
                <w:strike/>
                <w:sz w:val="22"/>
                <w:szCs w:val="22"/>
              </w:rPr>
            </w:pPr>
            <w:r w:rsidRPr="00F82B13">
              <w:rPr>
                <w:rFonts w:hint="eastAsia"/>
                <w:strike/>
                <w:sz w:val="22"/>
                <w:szCs w:val="22"/>
                <w:lang w:val="en-GB"/>
              </w:rPr>
              <w:t>English Scope</w:t>
            </w:r>
          </w:p>
        </w:tc>
      </w:tr>
      <w:tr w:rsidR="00B4544F">
        <w:trPr>
          <w:trHeight w:val="387"/>
        </w:trPr>
        <w:tc>
          <w:tcPr>
            <w:tcW w:w="1576" w:type="dxa"/>
            <w:vMerge w:val="restart"/>
          </w:tcPr>
          <w:p w:rsidR="00E604D8" w:rsidRDefault="00A3292D" w:rsidP="00AA4139">
            <w:pPr>
              <w:snapToGrid w:val="0"/>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447099" w:rsidP="00AA4139">
            <w:pPr>
              <w:snapToGrid w:val="0"/>
              <w:jc w:val="left"/>
              <w:rPr>
                <w:sz w:val="22"/>
                <w:szCs w:val="22"/>
              </w:rPr>
            </w:pPr>
          </w:p>
        </w:tc>
        <w:tc>
          <w:tcPr>
            <w:tcW w:w="1337" w:type="dxa"/>
          </w:tcPr>
          <w:p w:rsidR="00E604D8" w:rsidRDefault="00A3292D" w:rsidP="00AA4139">
            <w:pPr>
              <w:snapToGrid w:val="0"/>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E604D8" w:rsidRDefault="00447099" w:rsidP="00AA4139">
            <w:pPr>
              <w:snapToGrid w:val="0"/>
              <w:jc w:val="left"/>
              <w:rPr>
                <w:sz w:val="21"/>
                <w:szCs w:val="16"/>
              </w:rPr>
            </w:pPr>
          </w:p>
        </w:tc>
      </w:tr>
      <w:tr w:rsidR="00B4544F">
        <w:trPr>
          <w:trHeight w:val="446"/>
        </w:trPr>
        <w:tc>
          <w:tcPr>
            <w:tcW w:w="1576" w:type="dxa"/>
            <w:vMerge/>
          </w:tcPr>
          <w:p w:rsidR="00E604D8" w:rsidRDefault="00447099" w:rsidP="00AA4139">
            <w:pPr>
              <w:snapToGrid w:val="0"/>
              <w:jc w:val="left"/>
              <w:rPr>
                <w:rFonts w:cs="Arial"/>
                <w:b/>
                <w:bCs/>
                <w:sz w:val="22"/>
                <w:szCs w:val="16"/>
              </w:rPr>
            </w:pPr>
          </w:p>
        </w:tc>
        <w:tc>
          <w:tcPr>
            <w:tcW w:w="3373" w:type="dxa"/>
            <w:vMerge/>
          </w:tcPr>
          <w:p w:rsidR="00E604D8" w:rsidRDefault="00447099" w:rsidP="00AA4139">
            <w:pPr>
              <w:snapToGrid w:val="0"/>
              <w:jc w:val="left"/>
              <w:rPr>
                <w:rFonts w:cs="Arial"/>
                <w:b/>
                <w:bCs/>
                <w:sz w:val="22"/>
                <w:szCs w:val="16"/>
              </w:rPr>
            </w:pPr>
          </w:p>
        </w:tc>
        <w:tc>
          <w:tcPr>
            <w:tcW w:w="1337" w:type="dxa"/>
          </w:tcPr>
          <w:p w:rsidR="00E604D8" w:rsidRDefault="00A3292D" w:rsidP="00AA4139">
            <w:pPr>
              <w:snapToGrid w:val="0"/>
              <w:jc w:val="left"/>
              <w:rPr>
                <w:sz w:val="22"/>
                <w:szCs w:val="22"/>
              </w:rPr>
            </w:pPr>
            <w:r>
              <w:rPr>
                <w:rFonts w:hint="eastAsia"/>
                <w:sz w:val="22"/>
                <w:szCs w:val="22"/>
              </w:rPr>
              <w:t>EMS</w:t>
            </w:r>
          </w:p>
        </w:tc>
        <w:tc>
          <w:tcPr>
            <w:tcW w:w="3676" w:type="dxa"/>
            <w:gridSpan w:val="3"/>
          </w:tcPr>
          <w:p w:rsidR="00E604D8" w:rsidRDefault="00447099" w:rsidP="00AA4139">
            <w:pPr>
              <w:snapToGrid w:val="0"/>
              <w:jc w:val="left"/>
              <w:rPr>
                <w:sz w:val="21"/>
                <w:szCs w:val="16"/>
              </w:rPr>
            </w:pPr>
          </w:p>
        </w:tc>
      </w:tr>
      <w:tr w:rsidR="00B4544F">
        <w:trPr>
          <w:trHeight w:val="412"/>
        </w:trPr>
        <w:tc>
          <w:tcPr>
            <w:tcW w:w="1576" w:type="dxa"/>
            <w:vMerge w:val="restart"/>
          </w:tcPr>
          <w:p w:rsidR="00E604D8" w:rsidRDefault="00A3292D" w:rsidP="00AA4139">
            <w:pPr>
              <w:snapToGrid w:val="0"/>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447099" w:rsidP="00AA4139">
            <w:pPr>
              <w:snapToGrid w:val="0"/>
              <w:jc w:val="left"/>
              <w:rPr>
                <w:sz w:val="22"/>
                <w:szCs w:val="22"/>
              </w:rPr>
            </w:pPr>
          </w:p>
        </w:tc>
        <w:tc>
          <w:tcPr>
            <w:tcW w:w="1337" w:type="dxa"/>
          </w:tcPr>
          <w:p w:rsidR="00E604D8" w:rsidRDefault="00A3292D" w:rsidP="00AA4139">
            <w:pPr>
              <w:snapToGrid w:val="0"/>
              <w:jc w:val="left"/>
              <w:rPr>
                <w:sz w:val="22"/>
                <w:szCs w:val="22"/>
              </w:rPr>
            </w:pPr>
            <w:r>
              <w:rPr>
                <w:rFonts w:hint="eastAsia"/>
                <w:sz w:val="22"/>
                <w:szCs w:val="22"/>
              </w:rPr>
              <w:t>OHSMS</w:t>
            </w:r>
          </w:p>
        </w:tc>
        <w:tc>
          <w:tcPr>
            <w:tcW w:w="3676" w:type="dxa"/>
            <w:gridSpan w:val="3"/>
          </w:tcPr>
          <w:p w:rsidR="00E604D8" w:rsidRDefault="00447099" w:rsidP="00AA4139">
            <w:pPr>
              <w:snapToGrid w:val="0"/>
              <w:jc w:val="left"/>
              <w:rPr>
                <w:sz w:val="22"/>
                <w:szCs w:val="22"/>
              </w:rPr>
            </w:pPr>
          </w:p>
        </w:tc>
      </w:tr>
      <w:tr w:rsidR="00B4544F">
        <w:trPr>
          <w:trHeight w:val="421"/>
        </w:trPr>
        <w:tc>
          <w:tcPr>
            <w:tcW w:w="1576" w:type="dxa"/>
            <w:vMerge/>
          </w:tcPr>
          <w:p w:rsidR="00E604D8" w:rsidRDefault="00447099" w:rsidP="00AA4139">
            <w:pPr>
              <w:snapToGrid w:val="0"/>
              <w:jc w:val="left"/>
              <w:rPr>
                <w:sz w:val="22"/>
                <w:szCs w:val="16"/>
              </w:rPr>
            </w:pPr>
          </w:p>
        </w:tc>
        <w:tc>
          <w:tcPr>
            <w:tcW w:w="3373" w:type="dxa"/>
            <w:vMerge/>
          </w:tcPr>
          <w:p w:rsidR="00E604D8" w:rsidRDefault="00447099" w:rsidP="00AA4139">
            <w:pPr>
              <w:snapToGrid w:val="0"/>
              <w:jc w:val="left"/>
              <w:rPr>
                <w:rFonts w:cs="Arial"/>
                <w:b/>
                <w:bCs/>
                <w:sz w:val="22"/>
                <w:szCs w:val="16"/>
              </w:rPr>
            </w:pPr>
          </w:p>
        </w:tc>
        <w:tc>
          <w:tcPr>
            <w:tcW w:w="1337" w:type="dxa"/>
          </w:tcPr>
          <w:p w:rsidR="00E604D8" w:rsidRDefault="00A3292D" w:rsidP="00AA4139">
            <w:pPr>
              <w:snapToGrid w:val="0"/>
              <w:jc w:val="left"/>
              <w:rPr>
                <w:sz w:val="22"/>
                <w:szCs w:val="22"/>
              </w:rPr>
            </w:pPr>
            <w:proofErr w:type="spellStart"/>
            <w:r>
              <w:rPr>
                <w:rFonts w:hint="eastAsia"/>
                <w:sz w:val="22"/>
                <w:szCs w:val="22"/>
              </w:rPr>
              <w:t>EnMS</w:t>
            </w:r>
            <w:proofErr w:type="spellEnd"/>
          </w:p>
        </w:tc>
        <w:tc>
          <w:tcPr>
            <w:tcW w:w="3676" w:type="dxa"/>
            <w:gridSpan w:val="3"/>
          </w:tcPr>
          <w:p w:rsidR="00E604D8" w:rsidRDefault="00447099" w:rsidP="00AA4139">
            <w:pPr>
              <w:snapToGrid w:val="0"/>
              <w:jc w:val="left"/>
              <w:rPr>
                <w:sz w:val="22"/>
                <w:szCs w:val="22"/>
              </w:rPr>
            </w:pPr>
          </w:p>
        </w:tc>
      </w:tr>
      <w:tr w:rsidR="00B4544F">
        <w:trPr>
          <w:trHeight w:val="459"/>
        </w:trPr>
        <w:tc>
          <w:tcPr>
            <w:tcW w:w="1576" w:type="dxa"/>
            <w:vMerge w:val="restart"/>
          </w:tcPr>
          <w:p w:rsidR="00E604D8" w:rsidRDefault="00A3292D" w:rsidP="00AA4139">
            <w:pPr>
              <w:snapToGrid w:val="0"/>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447099" w:rsidP="00AA4139">
            <w:pPr>
              <w:snapToGrid w:val="0"/>
              <w:jc w:val="left"/>
              <w:rPr>
                <w:sz w:val="22"/>
                <w:szCs w:val="22"/>
              </w:rPr>
            </w:pPr>
          </w:p>
        </w:tc>
        <w:tc>
          <w:tcPr>
            <w:tcW w:w="1337" w:type="dxa"/>
          </w:tcPr>
          <w:p w:rsidR="00E604D8" w:rsidRDefault="00A3292D" w:rsidP="00AA4139">
            <w:pPr>
              <w:snapToGrid w:val="0"/>
              <w:jc w:val="left"/>
              <w:rPr>
                <w:sz w:val="22"/>
                <w:szCs w:val="22"/>
              </w:rPr>
            </w:pPr>
            <w:r>
              <w:rPr>
                <w:rFonts w:hint="eastAsia"/>
                <w:sz w:val="22"/>
                <w:szCs w:val="22"/>
              </w:rPr>
              <w:t>FSMS</w:t>
            </w:r>
          </w:p>
        </w:tc>
        <w:tc>
          <w:tcPr>
            <w:tcW w:w="3676" w:type="dxa"/>
            <w:gridSpan w:val="3"/>
          </w:tcPr>
          <w:p w:rsidR="00E604D8" w:rsidRDefault="00447099" w:rsidP="00AA4139">
            <w:pPr>
              <w:snapToGrid w:val="0"/>
              <w:jc w:val="left"/>
              <w:rPr>
                <w:sz w:val="22"/>
                <w:szCs w:val="22"/>
              </w:rPr>
            </w:pPr>
          </w:p>
        </w:tc>
      </w:tr>
      <w:tr w:rsidR="00B4544F">
        <w:trPr>
          <w:trHeight w:val="374"/>
        </w:trPr>
        <w:tc>
          <w:tcPr>
            <w:tcW w:w="1576" w:type="dxa"/>
            <w:vMerge/>
          </w:tcPr>
          <w:p w:rsidR="00E604D8" w:rsidRDefault="00447099" w:rsidP="00AA4139">
            <w:pPr>
              <w:snapToGrid w:val="0"/>
              <w:jc w:val="left"/>
              <w:rPr>
                <w:rFonts w:cs="Arial"/>
                <w:b/>
                <w:bCs/>
                <w:sz w:val="22"/>
                <w:szCs w:val="16"/>
              </w:rPr>
            </w:pPr>
          </w:p>
        </w:tc>
        <w:tc>
          <w:tcPr>
            <w:tcW w:w="3373" w:type="dxa"/>
            <w:vMerge/>
          </w:tcPr>
          <w:p w:rsidR="00E604D8" w:rsidRDefault="00447099" w:rsidP="00AA4139">
            <w:pPr>
              <w:snapToGrid w:val="0"/>
              <w:jc w:val="left"/>
              <w:rPr>
                <w:rFonts w:cs="Arial"/>
                <w:b/>
                <w:bCs/>
                <w:sz w:val="22"/>
                <w:szCs w:val="16"/>
              </w:rPr>
            </w:pPr>
          </w:p>
        </w:tc>
        <w:tc>
          <w:tcPr>
            <w:tcW w:w="1337" w:type="dxa"/>
          </w:tcPr>
          <w:p w:rsidR="00E604D8" w:rsidRDefault="00A3292D" w:rsidP="00AA4139">
            <w:pPr>
              <w:snapToGrid w:val="0"/>
              <w:jc w:val="left"/>
              <w:rPr>
                <w:sz w:val="22"/>
                <w:szCs w:val="22"/>
              </w:rPr>
            </w:pPr>
            <w:r>
              <w:rPr>
                <w:rFonts w:hint="eastAsia"/>
                <w:sz w:val="22"/>
                <w:szCs w:val="22"/>
              </w:rPr>
              <w:t>HACCP</w:t>
            </w:r>
          </w:p>
        </w:tc>
        <w:tc>
          <w:tcPr>
            <w:tcW w:w="3676" w:type="dxa"/>
            <w:gridSpan w:val="3"/>
          </w:tcPr>
          <w:p w:rsidR="00E604D8" w:rsidRDefault="00447099" w:rsidP="00AA4139">
            <w:pPr>
              <w:snapToGrid w:val="0"/>
              <w:jc w:val="left"/>
              <w:rPr>
                <w:sz w:val="22"/>
                <w:szCs w:val="22"/>
              </w:rPr>
            </w:pPr>
          </w:p>
        </w:tc>
      </w:tr>
      <w:tr w:rsidR="00B4544F">
        <w:trPr>
          <w:trHeight w:val="90"/>
        </w:trPr>
        <w:tc>
          <w:tcPr>
            <w:tcW w:w="9962" w:type="dxa"/>
            <w:gridSpan w:val="6"/>
          </w:tcPr>
          <w:p w:rsidR="00E604D8" w:rsidRDefault="00A3292D" w:rsidP="00AA4139">
            <w:pPr>
              <w:snapToGrid w:val="0"/>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B4544F">
        <w:tc>
          <w:tcPr>
            <w:tcW w:w="9962" w:type="dxa"/>
            <w:gridSpan w:val="6"/>
          </w:tcPr>
          <w:p w:rsidR="00E604D8" w:rsidRDefault="00A3292D" w:rsidP="00AA4139">
            <w:pPr>
              <w:snapToGrid w:val="0"/>
              <w:jc w:val="left"/>
              <w:rPr>
                <w:sz w:val="22"/>
                <w:szCs w:val="22"/>
              </w:rPr>
            </w:pPr>
            <w:r>
              <w:rPr>
                <w:rFonts w:hint="eastAsia"/>
                <w:sz w:val="22"/>
                <w:szCs w:val="18"/>
                <w:lang w:val="en-GB"/>
              </w:rPr>
              <w:t>被审核方和审核组长对公司名称、地址及认证范围的完整性和准确性负责。如有更改，需付费。</w:t>
            </w:r>
          </w:p>
        </w:tc>
      </w:tr>
      <w:tr w:rsidR="00B4544F" w:rsidTr="009F16B0">
        <w:trPr>
          <w:trHeight w:val="862"/>
        </w:trPr>
        <w:tc>
          <w:tcPr>
            <w:tcW w:w="1576" w:type="dxa"/>
          </w:tcPr>
          <w:p w:rsidR="00E604D8" w:rsidRDefault="00A3292D" w:rsidP="00AA4139">
            <w:pPr>
              <w:snapToGrid w:val="0"/>
              <w:jc w:val="left"/>
              <w:rPr>
                <w:rFonts w:cs="Arial"/>
                <w:b/>
                <w:bCs/>
                <w:sz w:val="22"/>
                <w:szCs w:val="16"/>
              </w:rPr>
            </w:pPr>
            <w:r>
              <w:rPr>
                <w:rFonts w:cs="Arial" w:hint="eastAsia"/>
                <w:b/>
                <w:bCs/>
                <w:sz w:val="22"/>
                <w:szCs w:val="16"/>
              </w:rPr>
              <w:t>受审核方签章</w:t>
            </w:r>
          </w:p>
        </w:tc>
        <w:tc>
          <w:tcPr>
            <w:tcW w:w="5195" w:type="dxa"/>
            <w:gridSpan w:val="3"/>
          </w:tcPr>
          <w:p w:rsidR="00E604D8" w:rsidRDefault="00447099" w:rsidP="00AA4139">
            <w:pPr>
              <w:snapToGrid w:val="0"/>
              <w:jc w:val="left"/>
              <w:rPr>
                <w:rFonts w:cs="Arial"/>
                <w:b/>
                <w:bCs/>
                <w:sz w:val="22"/>
                <w:szCs w:val="16"/>
              </w:rPr>
            </w:pPr>
          </w:p>
          <w:p w:rsidR="00E604D8" w:rsidRDefault="00447099" w:rsidP="00AA4139">
            <w:pPr>
              <w:snapToGrid w:val="0"/>
              <w:jc w:val="left"/>
              <w:rPr>
                <w:rFonts w:cs="Arial"/>
                <w:b/>
                <w:bCs/>
                <w:sz w:val="22"/>
                <w:szCs w:val="16"/>
              </w:rPr>
            </w:pPr>
          </w:p>
          <w:p w:rsidR="00E604D8" w:rsidRDefault="00447099" w:rsidP="00AA4139">
            <w:pPr>
              <w:snapToGrid w:val="0"/>
              <w:jc w:val="left"/>
              <w:rPr>
                <w:rFonts w:cs="Arial"/>
                <w:b/>
                <w:bCs/>
                <w:sz w:val="22"/>
                <w:szCs w:val="16"/>
              </w:rPr>
            </w:pPr>
          </w:p>
          <w:p w:rsidR="00E604D8" w:rsidRDefault="00447099" w:rsidP="00AA4139">
            <w:pPr>
              <w:snapToGrid w:val="0"/>
              <w:jc w:val="left"/>
              <w:rPr>
                <w:rFonts w:cs="Arial"/>
                <w:b/>
                <w:bCs/>
                <w:sz w:val="22"/>
                <w:szCs w:val="16"/>
              </w:rPr>
            </w:pPr>
          </w:p>
        </w:tc>
        <w:tc>
          <w:tcPr>
            <w:tcW w:w="1417" w:type="dxa"/>
          </w:tcPr>
          <w:p w:rsidR="00E604D8" w:rsidRDefault="00A3292D" w:rsidP="00AA4139">
            <w:pPr>
              <w:snapToGrid w:val="0"/>
              <w:jc w:val="left"/>
              <w:rPr>
                <w:sz w:val="22"/>
                <w:szCs w:val="22"/>
              </w:rPr>
            </w:pPr>
            <w:r>
              <w:rPr>
                <w:rFonts w:hint="eastAsia"/>
                <w:sz w:val="22"/>
                <w:szCs w:val="18"/>
              </w:rPr>
              <w:t>审核组长签字</w:t>
            </w:r>
          </w:p>
        </w:tc>
        <w:tc>
          <w:tcPr>
            <w:tcW w:w="1774" w:type="dxa"/>
          </w:tcPr>
          <w:p w:rsidR="00E604D8" w:rsidRDefault="009A5387" w:rsidP="00AA4139">
            <w:pPr>
              <w:snapToGrid w:val="0"/>
              <w:jc w:val="left"/>
              <w:rPr>
                <w:sz w:val="22"/>
                <w:szCs w:val="22"/>
              </w:rPr>
            </w:pPr>
            <w:r>
              <w:rPr>
                <w:noProof/>
                <w:sz w:val="22"/>
                <w:szCs w:val="22"/>
              </w:rPr>
              <w:drawing>
                <wp:inline distT="0" distB="0" distL="0" distR="0">
                  <wp:extent cx="781050" cy="2866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698" cy="287653"/>
                          </a:xfrm>
                          <a:prstGeom prst="rect">
                            <a:avLst/>
                          </a:prstGeom>
                        </pic:spPr>
                      </pic:pic>
                    </a:graphicData>
                  </a:graphic>
                </wp:inline>
              </w:drawing>
            </w:r>
          </w:p>
        </w:tc>
      </w:tr>
    </w:tbl>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注：</w:t>
      </w:r>
    </w:p>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1、填写</w:t>
      </w:r>
      <w:proofErr w:type="gramStart"/>
      <w:r w:rsidRPr="009A5387">
        <w:rPr>
          <w:rFonts w:asciiTheme="minorEastAsia" w:eastAsiaTheme="minorEastAsia" w:hAnsiTheme="minorEastAsia" w:hint="eastAsia"/>
        </w:rPr>
        <w:t>本说明</w:t>
      </w:r>
      <w:proofErr w:type="gramEnd"/>
      <w:r w:rsidRPr="009A5387">
        <w:rPr>
          <w:rFonts w:asciiTheme="minorEastAsia" w:eastAsiaTheme="minorEastAsia" w:hAnsiTheme="minorEastAsia" w:hint="eastAsia"/>
        </w:rPr>
        <w:t>并不代表贵单位已通过认证；</w:t>
      </w:r>
    </w:p>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2、</w:t>
      </w:r>
      <w:proofErr w:type="gramStart"/>
      <w:r w:rsidRPr="009A5387">
        <w:rPr>
          <w:rFonts w:asciiTheme="minorEastAsia" w:eastAsiaTheme="minorEastAsia" w:hAnsiTheme="minorEastAsia" w:hint="eastAsia"/>
        </w:rPr>
        <w:t>本说明</w:t>
      </w:r>
      <w:proofErr w:type="gramEnd"/>
      <w:r w:rsidRPr="009A5387">
        <w:rPr>
          <w:rFonts w:asciiTheme="minorEastAsia" w:eastAsiaTheme="minorEastAsia" w:hAnsiTheme="minorEastAsia" w:hint="eastAsia"/>
        </w:rPr>
        <w:t>中填写的管理体系覆盖范围，应与末次会议上宣布的及</w:t>
      </w:r>
      <w:bookmarkStart w:id="18" w:name="_GoBack"/>
      <w:bookmarkEnd w:id="18"/>
      <w:r w:rsidRPr="009A5387">
        <w:rPr>
          <w:rFonts w:asciiTheme="minorEastAsia" w:eastAsiaTheme="minorEastAsia" w:hAnsiTheme="minorEastAsia" w:hint="eastAsia"/>
        </w:rPr>
        <w:t>审核报告上确认的范围一致；</w:t>
      </w:r>
    </w:p>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3、请在申请认证组织名称处加盖公章；</w:t>
      </w:r>
    </w:p>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4、组织三个地址一致时只需填写一个，其余填“同上”，不同时分别填写；</w:t>
      </w:r>
    </w:p>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5、组织需自行提供英文版认证证书信息。</w:t>
      </w:r>
    </w:p>
    <w:p w:rsidR="00E604D8" w:rsidRPr="009A5387" w:rsidRDefault="00A3292D" w:rsidP="00AA4139">
      <w:pPr>
        <w:snapToGrid w:val="0"/>
        <w:rPr>
          <w:rFonts w:asciiTheme="minorEastAsia" w:eastAsiaTheme="minorEastAsia" w:hAnsiTheme="minorEastAsia"/>
        </w:rPr>
      </w:pPr>
      <w:r w:rsidRPr="009A5387">
        <w:rPr>
          <w:rFonts w:asciiTheme="minorEastAsia" w:eastAsiaTheme="minorEastAsia" w:hAnsiTheme="minorEastAsia" w:hint="eastAsia"/>
        </w:rPr>
        <w:t>6、组织如不能自行提供英文信息的，公司可协助翻译，组织需缴纳翻译费200元；</w:t>
      </w:r>
    </w:p>
    <w:p w:rsidR="00E604D8" w:rsidRDefault="00A3292D" w:rsidP="00AA4139">
      <w:pPr>
        <w:snapToGrid w:val="0"/>
      </w:pPr>
      <w:r w:rsidRPr="009A5387">
        <w:rPr>
          <w:rFonts w:asciiTheme="minorEastAsia" w:eastAsiaTheme="minorEastAsia" w:hAnsiTheme="minorEastAsia" w:hint="eastAsia"/>
        </w:rPr>
        <w:t>7、翻译费用可直接与审核费用一同汇入我公司账户或由审核组长从现场带回。</w:t>
      </w:r>
    </w:p>
    <w:p w:rsidR="00E604D8" w:rsidRDefault="00447099">
      <w:pPr>
        <w:snapToGrid w:val="0"/>
        <w:spacing w:line="0" w:lineRule="atLeast"/>
      </w:pPr>
    </w:p>
    <w:p w:rsidR="00E604D8" w:rsidRDefault="00447099">
      <w:pPr>
        <w:snapToGrid w:val="0"/>
        <w:spacing w:line="0" w:lineRule="atLeast"/>
      </w:pPr>
    </w:p>
    <w:p w:rsidR="00E604D8" w:rsidRDefault="00447099">
      <w:pPr>
        <w:snapToGrid w:val="0"/>
        <w:spacing w:line="0" w:lineRule="atLeast"/>
      </w:pPr>
    </w:p>
    <w:sectPr w:rsidR="00E604D8" w:rsidSect="00E604D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99" w:rsidRDefault="00447099">
      <w:r>
        <w:separator/>
      </w:r>
    </w:p>
  </w:endnote>
  <w:endnote w:type="continuationSeparator" w:id="0">
    <w:p w:rsidR="00447099" w:rsidRDefault="0044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99" w:rsidRDefault="00447099">
      <w:r>
        <w:separator/>
      </w:r>
    </w:p>
  </w:footnote>
  <w:footnote w:type="continuationSeparator" w:id="0">
    <w:p w:rsidR="00447099" w:rsidRDefault="00447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D8" w:rsidRDefault="00A3292D">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47099">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A3292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A3292D"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44F"/>
    <w:rsid w:val="0003055E"/>
    <w:rsid w:val="002436A7"/>
    <w:rsid w:val="00447099"/>
    <w:rsid w:val="009A5387"/>
    <w:rsid w:val="009F16B0"/>
    <w:rsid w:val="00A3292D"/>
    <w:rsid w:val="00AA4139"/>
    <w:rsid w:val="00B4544F"/>
    <w:rsid w:val="00BD0B2C"/>
    <w:rsid w:val="00C6409D"/>
    <w:rsid w:val="00F82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EED86D8-6A4D-44B7-AC57-1E4B9E1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909</Characters>
  <Application>Microsoft Office Word</Application>
  <DocSecurity>0</DocSecurity>
  <Lines>7</Lines>
  <Paragraphs>2</Paragraphs>
  <ScaleCrop>false</ScaleCrop>
  <Company>微软中国</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cp:lastPrinted>2019-05-13T03:13:00Z</cp:lastPrinted>
  <dcterms:created xsi:type="dcterms:W3CDTF">2016-02-16T02:49:00Z</dcterms:created>
  <dcterms:modified xsi:type="dcterms:W3CDTF">2022-06-04T03:42:00Z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