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7F5CE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58"/>
        <w:gridCol w:w="560"/>
        <w:gridCol w:w="294"/>
        <w:gridCol w:w="680"/>
        <w:gridCol w:w="69"/>
        <w:gridCol w:w="1380"/>
      </w:tblGrid>
      <w:tr w:rsidR="0082512B" w:rsidRPr="00CB133F">
        <w:trPr>
          <w:trHeight w:val="557"/>
        </w:trPr>
        <w:tc>
          <w:tcPr>
            <w:tcW w:w="1142" w:type="dxa"/>
            <w:vAlign w:val="center"/>
          </w:tcPr>
          <w:p w:rsidR="00A62166" w:rsidRPr="00CB133F" w:rsidRDefault="00C730C6">
            <w:pPr>
              <w:rPr>
                <w:sz w:val="21"/>
                <w:szCs w:val="21"/>
              </w:rPr>
            </w:pPr>
            <w:r w:rsidRPr="00CB133F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bookmarkStart w:id="0" w:name="组织名称"/>
            <w:r w:rsidRPr="00CB133F">
              <w:rPr>
                <w:sz w:val="21"/>
                <w:szCs w:val="21"/>
              </w:rPr>
              <w:t>桂林市易之庐餐饮有限责任公司</w:t>
            </w:r>
            <w:bookmarkEnd w:id="0"/>
          </w:p>
        </w:tc>
      </w:tr>
      <w:tr w:rsidR="0082512B" w:rsidRPr="00CB133F">
        <w:trPr>
          <w:trHeight w:val="557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B133F" w:rsidRDefault="007F5C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CB133F">
              <w:rPr>
                <w:rFonts w:asciiTheme="minorEastAsia" w:eastAsiaTheme="minorEastAsia" w:hAnsiTheme="minorEastAsia"/>
                <w:sz w:val="21"/>
                <w:szCs w:val="21"/>
              </w:rPr>
              <w:t>桂林市叠彩区龙珠路14号18栋</w:t>
            </w:r>
            <w:bookmarkEnd w:id="1"/>
          </w:p>
        </w:tc>
      </w:tr>
      <w:tr w:rsidR="0082512B" w:rsidRPr="00CB133F">
        <w:trPr>
          <w:trHeight w:val="557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B133F" w:rsidRDefault="007F5C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CB133F">
              <w:rPr>
                <w:rFonts w:asciiTheme="minorEastAsia" w:eastAsiaTheme="minorEastAsia" w:hAnsiTheme="minorEastAsia"/>
                <w:sz w:val="21"/>
                <w:szCs w:val="21"/>
              </w:rPr>
              <w:t>桂林市叠彩区龙珠路14号18栋</w:t>
            </w:r>
            <w:bookmarkEnd w:id="2"/>
          </w:p>
        </w:tc>
      </w:tr>
      <w:tr w:rsidR="0082512B" w:rsidRPr="00CB133F">
        <w:trPr>
          <w:trHeight w:val="557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bookmarkStart w:id="3" w:name="联系人"/>
            <w:r w:rsidRPr="00CB133F">
              <w:rPr>
                <w:sz w:val="21"/>
                <w:szCs w:val="21"/>
              </w:rPr>
              <w:t>杜光明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bookmarkStart w:id="4" w:name="联系人手机"/>
            <w:r w:rsidRPr="00CB133F">
              <w:rPr>
                <w:sz w:val="21"/>
                <w:szCs w:val="21"/>
              </w:rPr>
              <w:t>13607739169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D80DB4" w:rsidRDefault="00717C70">
            <w:pPr>
              <w:rPr>
                <w:sz w:val="21"/>
                <w:szCs w:val="21"/>
              </w:rPr>
            </w:pPr>
            <w:bookmarkStart w:id="5" w:name="办公邮编"/>
            <w:r w:rsidRPr="00D80DB4">
              <w:rPr>
                <w:rFonts w:ascii="宋体"/>
                <w:color w:val="000000"/>
                <w:sz w:val="21"/>
                <w:szCs w:val="21"/>
              </w:rPr>
              <w:t>541002</w:t>
            </w:r>
            <w:bookmarkEnd w:id="5"/>
          </w:p>
        </w:tc>
      </w:tr>
      <w:tr w:rsidR="0082512B" w:rsidRPr="00CB133F">
        <w:trPr>
          <w:trHeight w:val="557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B133F" w:rsidRDefault="00563BF6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CB133F">
              <w:rPr>
                <w:sz w:val="21"/>
                <w:szCs w:val="21"/>
              </w:rPr>
              <w:t>杜光明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bookmarkStart w:id="7" w:name="管代电话"/>
            <w:r w:rsidRPr="00CB133F">
              <w:rPr>
                <w:sz w:val="21"/>
                <w:szCs w:val="21"/>
              </w:rPr>
              <w:t>13607739169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CB133F" w:rsidRDefault="00717C70">
            <w:pPr>
              <w:rPr>
                <w:sz w:val="21"/>
                <w:szCs w:val="21"/>
              </w:rPr>
            </w:pPr>
            <w:bookmarkStart w:id="8" w:name="联系人邮箱"/>
            <w:r w:rsidRPr="00CB133F">
              <w:rPr>
                <w:sz w:val="21"/>
                <w:szCs w:val="21"/>
              </w:rPr>
              <w:t>258915761(@qq.com</w:t>
            </w:r>
            <w:bookmarkEnd w:id="8"/>
          </w:p>
        </w:tc>
      </w:tr>
      <w:tr w:rsidR="0082512B" w:rsidRPr="00CB133F">
        <w:trPr>
          <w:trHeight w:val="418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b/>
                <w:sz w:val="21"/>
                <w:szCs w:val="21"/>
              </w:rPr>
              <w:t>合同编号</w:t>
            </w:r>
            <w:r w:rsidRPr="00CB133F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bookmarkStart w:id="9" w:name="合同编号"/>
            <w:r w:rsidRPr="00CB133F">
              <w:rPr>
                <w:sz w:val="21"/>
                <w:szCs w:val="21"/>
              </w:rPr>
              <w:t>0713-2022-H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Pr="00CB133F" w:rsidRDefault="007F5CEC">
            <w:pPr>
              <w:rPr>
                <w:spacing w:val="-2"/>
                <w:sz w:val="21"/>
                <w:szCs w:val="21"/>
              </w:rPr>
            </w:pPr>
            <w:bookmarkStart w:id="10" w:name="Q勾选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CB133F">
              <w:rPr>
                <w:spacing w:val="-2"/>
                <w:sz w:val="21"/>
                <w:szCs w:val="21"/>
              </w:rPr>
              <w:t>QMS</w:t>
            </w:r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CB133F">
              <w:rPr>
                <w:rFonts w:hint="eastAsia"/>
                <w:spacing w:val="-2"/>
                <w:sz w:val="21"/>
                <w:szCs w:val="21"/>
              </w:rPr>
              <w:t>Ec</w:t>
            </w:r>
            <w:r w:rsidRPr="00CB133F">
              <w:rPr>
                <w:spacing w:val="-2"/>
                <w:sz w:val="21"/>
                <w:szCs w:val="21"/>
              </w:rPr>
              <w:t>MS</w:t>
            </w:r>
            <w:bookmarkStart w:id="11" w:name="E勾选"/>
            <w:proofErr w:type="spellEnd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CB133F">
              <w:rPr>
                <w:spacing w:val="-2"/>
                <w:sz w:val="21"/>
                <w:szCs w:val="21"/>
              </w:rPr>
              <w:t>EMS</w:t>
            </w:r>
            <w:bookmarkStart w:id="12" w:name="S勾选Add1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2"/>
            <w:r w:rsidRPr="00CB133F">
              <w:rPr>
                <w:spacing w:val="-2"/>
                <w:sz w:val="21"/>
                <w:szCs w:val="21"/>
              </w:rPr>
              <w:t>OHSMS</w:t>
            </w:r>
          </w:p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F勾选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3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FSMS </w:t>
            </w:r>
            <w:bookmarkStart w:id="14" w:name="H勾选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bookmarkEnd w:id="14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HACCP  </w:t>
            </w:r>
            <w:bookmarkStart w:id="15" w:name="EnMs勾选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5"/>
            <w:proofErr w:type="spellStart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82512B" w:rsidRPr="00CB133F">
        <w:trPr>
          <w:trHeight w:val="455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b/>
                <w:sz w:val="21"/>
                <w:szCs w:val="21"/>
              </w:rPr>
            </w:pPr>
            <w:r w:rsidRPr="00CB133F"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初审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bookmarkEnd w:id="16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初次认证第（二）阶段</w:t>
            </w:r>
            <w:bookmarkStart w:id="17" w:name="监督勾选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7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8" w:name="再认证勾选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18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82512B" w:rsidRPr="00CB133F">
        <w:trPr>
          <w:trHeight w:val="455"/>
        </w:trPr>
        <w:tc>
          <w:tcPr>
            <w:tcW w:w="1142" w:type="dxa"/>
          </w:tcPr>
          <w:p w:rsidR="00A62166" w:rsidRPr="00CB133F" w:rsidRDefault="007F5CEC">
            <w:pPr>
              <w:rPr>
                <w:b/>
                <w:sz w:val="21"/>
                <w:szCs w:val="21"/>
              </w:rPr>
            </w:pPr>
            <w:r w:rsidRPr="00CB133F"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现场审核勾选"/>
            <w:r w:rsidRPr="00CB133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Pr="00CB133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 w:rsidRPr="00CB133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 w:rsidRPr="00CB133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 w:rsidRPr="00CB133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 w:rsidRPr="00CB133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82512B" w:rsidRPr="00CB133F">
        <w:trPr>
          <w:trHeight w:val="455"/>
        </w:trPr>
        <w:tc>
          <w:tcPr>
            <w:tcW w:w="1142" w:type="dxa"/>
          </w:tcPr>
          <w:p w:rsidR="00A62166" w:rsidRPr="00CB133F" w:rsidRDefault="007F5CEC">
            <w:pPr>
              <w:rPr>
                <w:b/>
                <w:color w:val="0000FF"/>
                <w:sz w:val="21"/>
                <w:szCs w:val="21"/>
              </w:rPr>
            </w:pPr>
            <w:r w:rsidRPr="00CB133F"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CB133F" w:rsidRDefault="00563BF6" w:rsidP="00563BF6"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F5CEC"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>音频</w:t>
            </w:r>
            <w:r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F5CEC"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 w:rsidR="0082512B" w:rsidRPr="00CB133F">
        <w:trPr>
          <w:trHeight w:val="455"/>
        </w:trPr>
        <w:tc>
          <w:tcPr>
            <w:tcW w:w="1142" w:type="dxa"/>
          </w:tcPr>
          <w:p w:rsidR="00A62166" w:rsidRPr="00CB133F" w:rsidRDefault="007F5CEC">
            <w:pPr>
              <w:rPr>
                <w:b/>
                <w:color w:val="0000FF"/>
                <w:sz w:val="21"/>
                <w:szCs w:val="21"/>
              </w:rPr>
            </w:pPr>
            <w:r w:rsidRPr="00CB133F"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CB133F" w:rsidRDefault="00A76262" w:rsidP="00563BF6"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F5CEC"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 xml:space="preserve">网络 </w:t>
            </w:r>
            <w:r w:rsidR="00563BF6"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F5CEC"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 xml:space="preserve">智能手机  □台式电脑 </w:t>
            </w:r>
            <w:r w:rsidR="00563BF6"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sym w:font="Wingdings" w:char="F06E"/>
            </w:r>
            <w:r w:rsidR="007F5CEC" w:rsidRPr="00CB133F">
              <w:rPr>
                <w:rFonts w:ascii="宋体" w:hAnsi="宋体" w:hint="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 w:rsidR="0082512B" w:rsidRPr="00CB133F" w:rsidTr="008F7B06">
        <w:trPr>
          <w:trHeight w:val="2691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2" w:name="二阶段勾选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■</w:t>
            </w:r>
            <w:bookmarkEnd w:id="22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3" w:name="再认证勾选Add1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23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4" w:name="特殊审核勾选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</w:t>
            </w:r>
            <w:bookmarkEnd w:id="24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A62166" w:rsidRPr="00CB133F" w:rsidRDefault="007F5CE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B133F">
              <w:rPr>
                <w:rFonts w:ascii="宋体" w:hAnsi="宋体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  <w:p w:rsidR="008F7B06" w:rsidRPr="00CB133F" w:rsidRDefault="008F7B06" w:rsidP="008F7B06">
            <w:pPr>
              <w:pStyle w:val="a0"/>
              <w:rPr>
                <w:sz w:val="21"/>
                <w:szCs w:val="21"/>
              </w:rPr>
            </w:pPr>
          </w:p>
        </w:tc>
      </w:tr>
      <w:tr w:rsidR="0082512B" w:rsidRPr="00CB133F" w:rsidTr="008F7B06">
        <w:trPr>
          <w:trHeight w:val="1761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bookmarkStart w:id="25" w:name="审核范围"/>
            <w:r w:rsidRPr="00CB133F">
              <w:rPr>
                <w:sz w:val="21"/>
                <w:szCs w:val="21"/>
              </w:rPr>
              <w:t>位于桂林市叠彩区龙珠路</w:t>
            </w:r>
            <w:r w:rsidRPr="00CB133F">
              <w:rPr>
                <w:sz w:val="21"/>
                <w:szCs w:val="21"/>
              </w:rPr>
              <w:t>14</w:t>
            </w:r>
            <w:r w:rsidRPr="00CB133F">
              <w:rPr>
                <w:sz w:val="21"/>
                <w:szCs w:val="21"/>
              </w:rPr>
              <w:t>号</w:t>
            </w:r>
            <w:r w:rsidRPr="00CB133F">
              <w:rPr>
                <w:sz w:val="21"/>
                <w:szCs w:val="21"/>
              </w:rPr>
              <w:t>18</w:t>
            </w:r>
            <w:r w:rsidRPr="00CB133F">
              <w:rPr>
                <w:sz w:val="21"/>
                <w:szCs w:val="21"/>
              </w:rPr>
              <w:t>栋桂林市易之庐餐饮有限责任公司热食类食品的制售</w:t>
            </w:r>
            <w:bookmarkEnd w:id="25"/>
          </w:p>
        </w:tc>
        <w:tc>
          <w:tcPr>
            <w:tcW w:w="680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专业</w:t>
            </w:r>
          </w:p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CB133F" w:rsidRDefault="007F5CEC">
            <w:pPr>
              <w:jc w:val="left"/>
              <w:rPr>
                <w:sz w:val="21"/>
                <w:szCs w:val="21"/>
              </w:rPr>
            </w:pPr>
            <w:bookmarkStart w:id="26" w:name="专业代码"/>
            <w:r w:rsidRPr="00CB133F">
              <w:rPr>
                <w:sz w:val="21"/>
                <w:szCs w:val="21"/>
              </w:rPr>
              <w:t>E</w:t>
            </w:r>
            <w:bookmarkEnd w:id="26"/>
          </w:p>
        </w:tc>
      </w:tr>
      <w:tr w:rsidR="0082512B" w:rsidRPr="00CB133F">
        <w:trPr>
          <w:trHeight w:val="1184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B133F" w:rsidRDefault="007F5CE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Pr="00CB133F" w:rsidRDefault="007F5CE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563BF6" w:rsidRPr="00CB133F" w:rsidRDefault="007F5CEC" w:rsidP="00563BF6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2" w:name="H勾选Add1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Start w:id="33" w:name="审核依据"/>
            <w:bookmarkEnd w:id="32"/>
            <w:r w:rsidR="00563BF6" w:rsidRPr="00CB133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危害分析与关键控制点（HACCP）体系认证要求（V1.0）</w:t>
            </w:r>
            <w:bookmarkEnd w:id="33"/>
          </w:p>
          <w:p w:rsidR="00A62166" w:rsidRPr="00CB133F" w:rsidRDefault="00563B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CB133F">
              <w:rPr>
                <w:rFonts w:ascii="宋体" w:hAnsi="宋体" w:hint="eastAsia"/>
                <w:b/>
                <w:sz w:val="21"/>
                <w:szCs w:val="21"/>
              </w:rPr>
              <w:sym w:font="Wingdings" w:char="F06E"/>
            </w:r>
            <w:r w:rsidR="007F5CEC" w:rsidRPr="00CB133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CB133F">
              <w:rPr>
                <w:rFonts w:ascii="宋体" w:hAnsi="宋体" w:hint="eastAsia"/>
                <w:b/>
                <w:sz w:val="21"/>
                <w:szCs w:val="21"/>
              </w:rPr>
              <w:sym w:font="Wingdings" w:char="F06E"/>
            </w:r>
            <w:r w:rsidR="007F5CEC" w:rsidRPr="00CB133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Pr="00CB133F" w:rsidRDefault="00563BF6">
            <w:pPr>
              <w:jc w:val="left"/>
              <w:rPr>
                <w:b/>
                <w:sz w:val="21"/>
                <w:szCs w:val="21"/>
                <w:lang w:val="de-DE"/>
              </w:rPr>
            </w:pPr>
            <w:r w:rsidRPr="00CB133F">
              <w:rPr>
                <w:rFonts w:ascii="宋体" w:hAnsi="宋体" w:hint="eastAsia"/>
                <w:b/>
                <w:sz w:val="21"/>
                <w:szCs w:val="21"/>
              </w:rPr>
              <w:sym w:font="Wingdings" w:char="F06E"/>
            </w:r>
            <w:r w:rsidR="007F5CEC" w:rsidRPr="00CB133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7F5CEC" w:rsidRPr="00CB133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2512B" w:rsidRPr="00CB133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B133F" w:rsidRDefault="007F5CEC" w:rsidP="00563B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trike/>
                <w:sz w:val="21"/>
                <w:szCs w:val="21"/>
              </w:rPr>
            </w:pPr>
            <w:r w:rsidRPr="00CB133F">
              <w:rPr>
                <w:rFonts w:hint="eastAsia"/>
                <w:b/>
                <w:strike/>
                <w:sz w:val="21"/>
                <w:szCs w:val="21"/>
              </w:rPr>
              <w:t>现场审核于</w:t>
            </w:r>
            <w:bookmarkStart w:id="34" w:name="审核日期"/>
            <w:r w:rsidRPr="00CB133F">
              <w:rPr>
                <w:rFonts w:hint="eastAsia"/>
                <w:b/>
                <w:strike/>
                <w:sz w:val="21"/>
                <w:szCs w:val="21"/>
              </w:rPr>
              <w:t>年月日</w:t>
            </w:r>
            <w:r w:rsidRPr="00CB133F">
              <w:rPr>
                <w:rFonts w:hint="eastAsia"/>
                <w:b/>
                <w:strike/>
                <w:sz w:val="21"/>
                <w:szCs w:val="21"/>
              </w:rPr>
              <w:t xml:space="preserve"> </w:t>
            </w:r>
            <w:r w:rsidRPr="00CB133F">
              <w:rPr>
                <w:rFonts w:hint="eastAsia"/>
                <w:b/>
                <w:strike/>
                <w:sz w:val="21"/>
                <w:szCs w:val="21"/>
              </w:rPr>
              <w:t>上午至年月日</w:t>
            </w:r>
            <w:r w:rsidRPr="00CB133F">
              <w:rPr>
                <w:rFonts w:hint="eastAsia"/>
                <w:b/>
                <w:strike/>
                <w:sz w:val="21"/>
                <w:szCs w:val="21"/>
              </w:rPr>
              <w:t xml:space="preserve"> </w:t>
            </w:r>
            <w:r w:rsidRPr="00CB133F">
              <w:rPr>
                <w:rFonts w:hint="eastAsia"/>
                <w:b/>
                <w:strike/>
                <w:sz w:val="21"/>
                <w:szCs w:val="21"/>
              </w:rPr>
              <w:t>下午</w:t>
            </w:r>
            <w:bookmarkEnd w:id="34"/>
            <w:r w:rsidRPr="00CB133F">
              <w:rPr>
                <w:rFonts w:hint="eastAsia"/>
                <w:b/>
                <w:strike/>
                <w:sz w:val="21"/>
                <w:szCs w:val="21"/>
              </w:rPr>
              <w:t>(</w:t>
            </w:r>
            <w:r w:rsidRPr="00CB133F">
              <w:rPr>
                <w:rFonts w:hint="eastAsia"/>
                <w:b/>
                <w:strike/>
                <w:sz w:val="21"/>
                <w:szCs w:val="21"/>
              </w:rPr>
              <w:t>共天</w:t>
            </w:r>
            <w:r w:rsidRPr="00CB133F">
              <w:rPr>
                <w:rFonts w:hint="eastAsia"/>
                <w:b/>
                <w:strike/>
                <w:sz w:val="21"/>
                <w:szCs w:val="21"/>
              </w:rPr>
              <w:t>)</w:t>
            </w:r>
          </w:p>
        </w:tc>
      </w:tr>
      <w:tr w:rsidR="0082512B" w:rsidRPr="00CB133F">
        <w:trPr>
          <w:trHeight w:val="465"/>
        </w:trPr>
        <w:tc>
          <w:tcPr>
            <w:tcW w:w="1142" w:type="dxa"/>
            <w:vMerge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Pr="00CB133F" w:rsidRDefault="007F5C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 w:rsidRPr="00CB133F">
              <w:rPr>
                <w:rFonts w:hint="eastAsia"/>
                <w:b/>
                <w:sz w:val="21"/>
                <w:szCs w:val="21"/>
              </w:rPr>
              <w:t>远程审核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于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2022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年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06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月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01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日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上午至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2022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年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06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月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02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日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下午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(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共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2.0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天</w:t>
            </w:r>
            <w:r w:rsidR="00563BF6" w:rsidRPr="00CB133F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82512B" w:rsidRPr="00CB133F">
        <w:trPr>
          <w:trHeight w:val="465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CB133F" w:rsidRDefault="00563B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  <w:lang w:val="de-DE"/>
              </w:rPr>
              <w:sym w:font="Wingdings" w:char="F06E"/>
            </w:r>
            <w:r w:rsidR="007F5CEC" w:rsidRPr="00CB133F">
              <w:rPr>
                <w:rFonts w:hint="eastAsia"/>
                <w:b/>
                <w:sz w:val="21"/>
                <w:szCs w:val="21"/>
              </w:rPr>
              <w:t>普通话</w:t>
            </w:r>
            <w:r w:rsidR="007F5CEC" w:rsidRPr="00CB133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F5CEC" w:rsidRPr="00CB133F">
              <w:rPr>
                <w:rFonts w:hint="eastAsia"/>
                <w:b/>
                <w:sz w:val="21"/>
                <w:szCs w:val="21"/>
              </w:rPr>
              <w:t>英语</w:t>
            </w:r>
            <w:r w:rsidR="007F5CEC" w:rsidRPr="00CB133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F5CEC" w:rsidRPr="00CB133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2512B" w:rsidRPr="00CB133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CB133F" w:rsidRDefault="007F5C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</w:rPr>
              <w:lastRenderedPageBreak/>
              <w:t>审核组成员</w:t>
            </w:r>
          </w:p>
        </w:tc>
      </w:tr>
      <w:tr w:rsidR="0082512B" w:rsidRPr="00CB133F" w:rsidTr="00E14EEE">
        <w:trPr>
          <w:trHeight w:val="465"/>
        </w:trPr>
        <w:tc>
          <w:tcPr>
            <w:tcW w:w="1142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392" w:type="dxa"/>
            <w:gridSpan w:val="2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3" w:type="dxa"/>
            <w:gridSpan w:val="4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Pr="00CB133F" w:rsidRDefault="00563BF6">
            <w:pPr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  <w:lang w:val="de-DE"/>
              </w:rPr>
              <w:t>组</w:t>
            </w:r>
            <w:r w:rsidRPr="00CB133F">
              <w:rPr>
                <w:sz w:val="21"/>
                <w:szCs w:val="21"/>
                <w:lang w:val="de-DE"/>
              </w:rPr>
              <w:t>内代码</w:t>
            </w:r>
          </w:p>
        </w:tc>
      </w:tr>
      <w:tr w:rsidR="0082512B" w:rsidRPr="00CB133F" w:rsidTr="00E14EEE">
        <w:trPr>
          <w:trHeight w:val="465"/>
        </w:trPr>
        <w:tc>
          <w:tcPr>
            <w:tcW w:w="1142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</w:rPr>
            </w:pPr>
            <w:r w:rsidRPr="00CB133F"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sz w:val="21"/>
                <w:szCs w:val="21"/>
                <w:lang w:val="de-DE"/>
              </w:rPr>
              <w:t>2020-N1HACCP-1222839</w:t>
            </w:r>
          </w:p>
        </w:tc>
        <w:tc>
          <w:tcPr>
            <w:tcW w:w="1392" w:type="dxa"/>
            <w:gridSpan w:val="2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sz w:val="21"/>
                <w:szCs w:val="21"/>
                <w:lang w:val="de-DE"/>
              </w:rPr>
              <w:t>E</w:t>
            </w:r>
          </w:p>
        </w:tc>
        <w:tc>
          <w:tcPr>
            <w:tcW w:w="1603" w:type="dxa"/>
            <w:gridSpan w:val="4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 w:rsidRPr="00CB133F" w:rsidRDefault="00563BF6">
            <w:pPr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  <w:lang w:val="de-DE"/>
              </w:rPr>
              <w:t>A</w:t>
            </w:r>
          </w:p>
        </w:tc>
      </w:tr>
      <w:tr w:rsidR="0082512B" w:rsidRPr="00CB133F" w:rsidTr="00E14EEE">
        <w:trPr>
          <w:trHeight w:val="465"/>
        </w:trPr>
        <w:tc>
          <w:tcPr>
            <w:tcW w:w="1142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</w:rPr>
            </w:pPr>
            <w:r w:rsidRPr="00CB133F"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proofErr w:type="gramStart"/>
            <w:r w:rsidRPr="00CB133F">
              <w:rPr>
                <w:sz w:val="21"/>
                <w:szCs w:val="21"/>
                <w:lang w:val="de-DE"/>
              </w:rPr>
              <w:t>陈丽丹</w:t>
            </w:r>
            <w:proofErr w:type="gramEnd"/>
          </w:p>
        </w:tc>
        <w:tc>
          <w:tcPr>
            <w:tcW w:w="948" w:type="dxa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sz w:val="21"/>
                <w:szCs w:val="21"/>
                <w:lang w:val="de-DE"/>
              </w:rPr>
              <w:t>2021-N1HACCP-1246137</w:t>
            </w:r>
          </w:p>
        </w:tc>
        <w:tc>
          <w:tcPr>
            <w:tcW w:w="1392" w:type="dxa"/>
            <w:gridSpan w:val="2"/>
            <w:vAlign w:val="center"/>
          </w:tcPr>
          <w:p w:rsidR="00A62166" w:rsidRPr="00CB133F" w:rsidRDefault="00D80D2D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  <w:lang w:val="de-DE"/>
              </w:rPr>
            </w:pPr>
            <w:r w:rsidRPr="00CB133F">
              <w:rPr>
                <w:sz w:val="21"/>
                <w:szCs w:val="21"/>
                <w:lang w:val="de-DE"/>
              </w:rPr>
              <w:t>13818030725</w:t>
            </w:r>
          </w:p>
        </w:tc>
        <w:tc>
          <w:tcPr>
            <w:tcW w:w="1380" w:type="dxa"/>
            <w:vAlign w:val="center"/>
          </w:tcPr>
          <w:p w:rsidR="00A62166" w:rsidRPr="00CB133F" w:rsidRDefault="00563BF6">
            <w:pPr>
              <w:rPr>
                <w:sz w:val="21"/>
                <w:szCs w:val="21"/>
                <w:lang w:val="de-DE"/>
              </w:rPr>
            </w:pPr>
            <w:r w:rsidRPr="00CB133F">
              <w:rPr>
                <w:rFonts w:hint="eastAsia"/>
                <w:sz w:val="21"/>
                <w:szCs w:val="21"/>
                <w:lang w:val="de-DE"/>
              </w:rPr>
              <w:t>B</w:t>
            </w:r>
          </w:p>
        </w:tc>
      </w:tr>
      <w:tr w:rsidR="0082512B" w:rsidRPr="00CB133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CB133F" w:rsidRDefault="007F5CEC">
            <w:pPr>
              <w:jc w:val="center"/>
              <w:rPr>
                <w:sz w:val="21"/>
                <w:szCs w:val="21"/>
              </w:rPr>
            </w:pPr>
            <w:r w:rsidRPr="00CB133F"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82512B" w:rsidRPr="00CB133F" w:rsidTr="00E14EEE">
        <w:trPr>
          <w:trHeight w:val="465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92" w:type="dxa"/>
            <w:gridSpan w:val="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3" w:type="dxa"/>
            <w:gridSpan w:val="4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2512B" w:rsidRPr="00CB133F" w:rsidTr="00E14EEE">
        <w:trPr>
          <w:trHeight w:val="567"/>
        </w:trPr>
        <w:tc>
          <w:tcPr>
            <w:tcW w:w="1142" w:type="dxa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</w:tr>
      <w:tr w:rsidR="0082512B" w:rsidRPr="00CB133F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Pr="00CB133F" w:rsidRDefault="007F5CE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Pr="00CB133F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2512B" w:rsidRPr="00CB133F">
        <w:trPr>
          <w:trHeight w:val="586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CB133F" w:rsidRDefault="00563BF6">
            <w:pPr>
              <w:rPr>
                <w:sz w:val="21"/>
                <w:szCs w:val="21"/>
              </w:rPr>
            </w:pPr>
            <w:r w:rsidRPr="00CB133F">
              <w:rPr>
                <w:noProof/>
                <w:sz w:val="21"/>
                <w:szCs w:val="21"/>
              </w:rPr>
              <w:drawing>
                <wp:inline distT="0" distB="0" distL="0" distR="0">
                  <wp:extent cx="638175" cy="23448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94" cy="235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审核方案</w:t>
            </w:r>
          </w:p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bookmarkStart w:id="35" w:name="审核派遣人"/>
            <w:r w:rsidRPr="00CB133F"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受审核方</w:t>
            </w:r>
          </w:p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</w:tr>
      <w:tr w:rsidR="0082512B" w:rsidRPr="00CB133F">
        <w:trPr>
          <w:trHeight w:val="509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CB133F" w:rsidRDefault="00563BF6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</w:tr>
      <w:tr w:rsidR="0082512B" w:rsidRPr="00CB133F">
        <w:trPr>
          <w:trHeight w:val="600"/>
        </w:trPr>
        <w:tc>
          <w:tcPr>
            <w:tcW w:w="1142" w:type="dxa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CB133F" w:rsidRDefault="00563BF6" w:rsidP="003347D0">
            <w:pPr>
              <w:spacing w:line="360" w:lineRule="auto"/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2022.05.</w:t>
            </w:r>
            <w:r w:rsidR="003347D0" w:rsidRPr="00CB133F">
              <w:rPr>
                <w:sz w:val="21"/>
                <w:szCs w:val="21"/>
              </w:rPr>
              <w:t>28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CB133F" w:rsidRDefault="003347D0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2022.05.28</w:t>
            </w:r>
          </w:p>
        </w:tc>
        <w:tc>
          <w:tcPr>
            <w:tcW w:w="2061" w:type="dxa"/>
            <w:gridSpan w:val="5"/>
            <w:vAlign w:val="center"/>
          </w:tcPr>
          <w:p w:rsidR="00A62166" w:rsidRPr="00CB133F" w:rsidRDefault="007F5CEC">
            <w:pPr>
              <w:rPr>
                <w:sz w:val="21"/>
                <w:szCs w:val="21"/>
              </w:rPr>
            </w:pPr>
            <w:r w:rsidRPr="00CB133F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Pr="00CB133F" w:rsidRDefault="00D80D2D">
            <w:pPr>
              <w:rPr>
                <w:sz w:val="21"/>
                <w:szCs w:val="21"/>
              </w:rPr>
            </w:pPr>
          </w:p>
        </w:tc>
      </w:tr>
    </w:tbl>
    <w:p w:rsidR="00A62166" w:rsidRDefault="00D80D2D"/>
    <w:p w:rsidR="00A62166" w:rsidRDefault="00D80D2D"/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E14EEE" w:rsidRDefault="00E14EEE" w:rsidP="00E14EEE">
      <w:pPr>
        <w:pStyle w:val="a0"/>
      </w:pPr>
    </w:p>
    <w:p w:rsidR="006A4856" w:rsidRDefault="006A4856" w:rsidP="00E14EEE">
      <w:pPr>
        <w:pStyle w:val="a0"/>
      </w:pPr>
    </w:p>
    <w:p w:rsidR="00336C30" w:rsidRDefault="00336C30" w:rsidP="00E14EEE">
      <w:pPr>
        <w:pStyle w:val="a0"/>
      </w:pPr>
    </w:p>
    <w:p w:rsidR="00336C30" w:rsidRDefault="00336C30" w:rsidP="00E14EEE">
      <w:pPr>
        <w:pStyle w:val="a0"/>
      </w:pPr>
    </w:p>
    <w:p w:rsidR="00336C30" w:rsidRDefault="00336C30" w:rsidP="00E14EEE">
      <w:pPr>
        <w:pStyle w:val="a0"/>
      </w:pPr>
    </w:p>
    <w:p w:rsidR="00336C30" w:rsidRDefault="00336C30" w:rsidP="00E14EEE">
      <w:pPr>
        <w:pStyle w:val="a0"/>
      </w:pPr>
    </w:p>
    <w:p w:rsidR="00336C30" w:rsidRDefault="00336C30" w:rsidP="00E14EEE">
      <w:pPr>
        <w:pStyle w:val="a0"/>
      </w:pPr>
    </w:p>
    <w:p w:rsidR="00336C30" w:rsidRDefault="00336C30" w:rsidP="00E14EEE">
      <w:pPr>
        <w:pStyle w:val="a0"/>
      </w:pPr>
    </w:p>
    <w:p w:rsidR="00C817C0" w:rsidRDefault="00C817C0" w:rsidP="00E14EEE">
      <w:pPr>
        <w:pStyle w:val="a0"/>
        <w:rPr>
          <w:rFonts w:hint="eastAsia"/>
        </w:rPr>
      </w:pPr>
      <w:bookmarkStart w:id="36" w:name="_GoBack"/>
      <w:bookmarkEnd w:id="36"/>
    </w:p>
    <w:p w:rsidR="00336C30" w:rsidRDefault="00336C30" w:rsidP="00E14EEE">
      <w:pPr>
        <w:pStyle w:val="a0"/>
      </w:pPr>
    </w:p>
    <w:p w:rsidR="00336C30" w:rsidRDefault="00336C30" w:rsidP="00E14EEE">
      <w:pPr>
        <w:pStyle w:val="a0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300"/>
        <w:gridCol w:w="1314"/>
        <w:gridCol w:w="3544"/>
        <w:gridCol w:w="1985"/>
        <w:gridCol w:w="1984"/>
      </w:tblGrid>
      <w:tr w:rsidR="006A4856" w:rsidTr="007D7C6C">
        <w:trPr>
          <w:cantSplit/>
          <w:trHeight w:val="401"/>
        </w:trPr>
        <w:tc>
          <w:tcPr>
            <w:tcW w:w="1102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4856" w:rsidRDefault="006A4856" w:rsidP="00BB456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 w:rsidR="006A4856" w:rsidTr="00C84D38">
        <w:trPr>
          <w:cantSplit/>
          <w:trHeight w:val="396"/>
        </w:trPr>
        <w:tc>
          <w:tcPr>
            <w:tcW w:w="896" w:type="dxa"/>
            <w:tcBorders>
              <w:left w:val="single" w:sz="8" w:space="0" w:color="auto"/>
            </w:tcBorders>
            <w:vAlign w:val="center"/>
          </w:tcPr>
          <w:p w:rsidR="006A4856" w:rsidRDefault="006A4856" w:rsidP="00BB456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00" w:type="dxa"/>
            <w:vAlign w:val="center"/>
          </w:tcPr>
          <w:p w:rsidR="006A4856" w:rsidRDefault="006A4856" w:rsidP="00BB456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314" w:type="dxa"/>
            <w:vAlign w:val="center"/>
          </w:tcPr>
          <w:p w:rsidR="006A4856" w:rsidRDefault="006A4856" w:rsidP="00BB456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544" w:type="dxa"/>
            <w:vAlign w:val="center"/>
          </w:tcPr>
          <w:p w:rsidR="006A4856" w:rsidRDefault="006A4856" w:rsidP="00BB456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1985" w:type="dxa"/>
            <w:vAlign w:val="center"/>
          </w:tcPr>
          <w:p w:rsidR="006A4856" w:rsidRDefault="006A4856" w:rsidP="00BB456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6A4856" w:rsidRDefault="006A4856" w:rsidP="00BB456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 w:rsidR="006A4856" w:rsidTr="00C84D38">
        <w:trPr>
          <w:cantSplit/>
          <w:trHeight w:val="396"/>
        </w:trPr>
        <w:tc>
          <w:tcPr>
            <w:tcW w:w="896" w:type="dxa"/>
            <w:vMerge w:val="restart"/>
            <w:tcBorders>
              <w:left w:val="single" w:sz="8" w:space="0" w:color="auto"/>
            </w:tcBorders>
            <w:vAlign w:val="center"/>
          </w:tcPr>
          <w:p w:rsidR="006A4856" w:rsidRDefault="0098341B" w:rsidP="0098341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2022-06-01</w:t>
            </w:r>
          </w:p>
        </w:tc>
        <w:tc>
          <w:tcPr>
            <w:tcW w:w="1300" w:type="dxa"/>
            <w:vAlign w:val="center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第一天</w:t>
            </w:r>
          </w:p>
        </w:tc>
        <w:tc>
          <w:tcPr>
            <w:tcW w:w="1314" w:type="dxa"/>
            <w:vAlign w:val="center"/>
          </w:tcPr>
          <w:p w:rsidR="006A4856" w:rsidRDefault="006A4856" w:rsidP="00BB456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A4856" w:rsidRDefault="006A4856" w:rsidP="00BB456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A4856" w:rsidRDefault="006A4856" w:rsidP="00BB456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6A4856" w:rsidRDefault="006A4856" w:rsidP="00BB456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6A4856" w:rsidTr="00C84D38">
        <w:trPr>
          <w:cantSplit/>
          <w:trHeight w:val="90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8:30-9:00</w:t>
            </w:r>
          </w:p>
        </w:tc>
        <w:tc>
          <w:tcPr>
            <w:tcW w:w="1314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1985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CD43F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D34FCB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B</w:t>
            </w:r>
            <w:r w:rsidR="00D34FCB">
              <w:rPr>
                <w:rFonts w:hint="eastAsia"/>
                <w:sz w:val="21"/>
                <w:szCs w:val="21"/>
              </w:rPr>
              <w:t>远</w:t>
            </w:r>
            <w:r w:rsidR="00D34FCB">
              <w:rPr>
                <w:sz w:val="21"/>
                <w:szCs w:val="21"/>
              </w:rPr>
              <w:t>程</w:t>
            </w:r>
          </w:p>
          <w:p w:rsidR="006A4856" w:rsidRDefault="00CD43F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proofErr w:type="gramStart"/>
            <w:r>
              <w:rPr>
                <w:b/>
                <w:sz w:val="21"/>
                <w:szCs w:val="21"/>
              </w:rPr>
              <w:t>腾</w:t>
            </w:r>
            <w:r>
              <w:rPr>
                <w:rFonts w:hint="eastAsia"/>
                <w:b/>
                <w:sz w:val="21"/>
                <w:szCs w:val="21"/>
              </w:rPr>
              <w:t>讯</w:t>
            </w:r>
            <w:r>
              <w:rPr>
                <w:b/>
                <w:sz w:val="21"/>
                <w:szCs w:val="21"/>
              </w:rPr>
              <w:t>会议</w:t>
            </w:r>
            <w:proofErr w:type="gramEnd"/>
            <w:r>
              <w:rPr>
                <w:b/>
                <w:sz w:val="21"/>
                <w:szCs w:val="21"/>
              </w:rPr>
              <w:t>（会议号</w:t>
            </w:r>
            <w:r w:rsidRPr="00CD43F6">
              <w:rPr>
                <w:rFonts w:ascii="宋体" w:hAnsi="宋体"/>
                <w:szCs w:val="24"/>
              </w:rPr>
              <w:t>454-718-278</w:t>
            </w:r>
            <w:r>
              <w:rPr>
                <w:rFonts w:ascii="宋体" w:hAnsi="宋体"/>
                <w:szCs w:val="24"/>
              </w:rPr>
              <w:t>）</w:t>
            </w:r>
          </w:p>
        </w:tc>
      </w:tr>
      <w:tr w:rsidR="006A4856" w:rsidTr="00C84D38">
        <w:trPr>
          <w:cantSplit/>
          <w:trHeight w:val="90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9:00-12:30</w:t>
            </w:r>
          </w:p>
        </w:tc>
        <w:tc>
          <w:tcPr>
            <w:tcW w:w="1314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544" w:type="dxa"/>
          </w:tcPr>
          <w:p w:rsidR="006A4856" w:rsidRDefault="006A4856" w:rsidP="00BB456C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体系总要求、管理承诺、合</w:t>
            </w:r>
            <w:proofErr w:type="gramStart"/>
            <w:r>
              <w:rPr>
                <w:sz w:val="21"/>
                <w:szCs w:val="21"/>
              </w:rPr>
              <w:t>规</w:t>
            </w:r>
            <w:proofErr w:type="gramEnd"/>
            <w:r>
              <w:rPr>
                <w:sz w:val="21"/>
                <w:szCs w:val="21"/>
              </w:rPr>
              <w:t>义务、食品安全文化、方针和目标、职责和权限、内外部沟通、内部报告制度、应急准备和响应、内审、管理评审、持续改进、对一阶段问题整改情况的验证；</w:t>
            </w:r>
          </w:p>
        </w:tc>
        <w:tc>
          <w:tcPr>
            <w:tcW w:w="1985" w:type="dxa"/>
            <w:vAlign w:val="center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1.1/2.1-2.5/3.13</w:t>
            </w:r>
          </w:p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5.3/5.4/5.5</w:t>
            </w: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="00FA463A">
              <w:rPr>
                <w:b/>
                <w:sz w:val="21"/>
                <w:szCs w:val="21"/>
              </w:rPr>
              <w:t>(</w:t>
            </w:r>
            <w:proofErr w:type="gramStart"/>
            <w:r w:rsidR="00FA463A">
              <w:rPr>
                <w:rFonts w:hint="eastAsia"/>
                <w:b/>
                <w:sz w:val="21"/>
                <w:szCs w:val="21"/>
              </w:rPr>
              <w:t>微</w:t>
            </w:r>
            <w:r w:rsidR="00FA463A">
              <w:rPr>
                <w:b/>
                <w:sz w:val="21"/>
                <w:szCs w:val="21"/>
              </w:rPr>
              <w:t>信</w:t>
            </w:r>
            <w:proofErr w:type="gramEnd"/>
            <w:r w:rsidR="00FA463A">
              <w:rPr>
                <w:rFonts w:hint="eastAsia"/>
                <w:b/>
                <w:sz w:val="21"/>
                <w:szCs w:val="21"/>
              </w:rPr>
              <w:t>/</w:t>
            </w:r>
            <w:r w:rsidR="00FA463A">
              <w:rPr>
                <w:rFonts w:hint="eastAsia"/>
                <w:b/>
                <w:sz w:val="21"/>
                <w:szCs w:val="21"/>
              </w:rPr>
              <w:t>语音</w:t>
            </w:r>
            <w:r w:rsidR="00FA463A">
              <w:rPr>
                <w:b/>
                <w:sz w:val="21"/>
                <w:szCs w:val="21"/>
              </w:rPr>
              <w:t>、</w:t>
            </w:r>
            <w:r w:rsidR="00FA463A">
              <w:rPr>
                <w:rFonts w:hint="eastAsia"/>
                <w:b/>
                <w:sz w:val="21"/>
                <w:szCs w:val="21"/>
              </w:rPr>
              <w:t>视</w:t>
            </w:r>
            <w:r w:rsidR="00FA463A">
              <w:rPr>
                <w:b/>
                <w:sz w:val="21"/>
                <w:szCs w:val="21"/>
              </w:rPr>
              <w:t>频</w:t>
            </w:r>
            <w:r w:rsidR="00FA463A">
              <w:rPr>
                <w:rFonts w:hint="eastAsia"/>
                <w:b/>
                <w:sz w:val="21"/>
                <w:szCs w:val="21"/>
              </w:rPr>
              <w:t>、</w:t>
            </w:r>
            <w:r w:rsidR="00FA463A">
              <w:rPr>
                <w:b/>
                <w:sz w:val="21"/>
                <w:szCs w:val="21"/>
              </w:rPr>
              <w:t>电话</w:t>
            </w:r>
            <w:r w:rsidR="00FA463A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4856" w:rsidTr="00C84D38">
        <w:trPr>
          <w:cantSplit/>
          <w:trHeight w:val="90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A4856" w:rsidRDefault="008F3BDB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9:00-12:30</w:t>
            </w:r>
          </w:p>
        </w:tc>
        <w:tc>
          <w:tcPr>
            <w:tcW w:w="131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小组</w:t>
            </w:r>
          </w:p>
        </w:tc>
        <w:tc>
          <w:tcPr>
            <w:tcW w:w="354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文件策划情况、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手册、职责和权限、前提计划总则、良好卫生规范、食品防护计划、致敏物质管理、食品欺诈、产品撤回和召回、预备步骤、产品描述、危害分析及控制措施、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计划、确认和验证、记录保持，对一阶段问题整改情况的验证；</w:t>
            </w:r>
          </w:p>
        </w:tc>
        <w:tc>
          <w:tcPr>
            <w:tcW w:w="1985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1.2.1/1.2.2/2.5.1/</w:t>
            </w:r>
          </w:p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3.1/3.3/3.9/3.10/3.11/3.12/4.1-4.6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FA463A">
              <w:rPr>
                <w:b/>
                <w:sz w:val="21"/>
                <w:szCs w:val="21"/>
              </w:rPr>
              <w:t>(</w:t>
            </w:r>
            <w:proofErr w:type="gramStart"/>
            <w:r w:rsidR="00FA463A">
              <w:rPr>
                <w:rFonts w:hint="eastAsia"/>
                <w:b/>
                <w:sz w:val="21"/>
                <w:szCs w:val="21"/>
              </w:rPr>
              <w:t>微</w:t>
            </w:r>
            <w:r w:rsidR="00FA463A">
              <w:rPr>
                <w:b/>
                <w:sz w:val="21"/>
                <w:szCs w:val="21"/>
              </w:rPr>
              <w:t>信</w:t>
            </w:r>
            <w:proofErr w:type="gramEnd"/>
            <w:r w:rsidR="00FA463A">
              <w:rPr>
                <w:rFonts w:hint="eastAsia"/>
                <w:b/>
                <w:sz w:val="21"/>
                <w:szCs w:val="21"/>
              </w:rPr>
              <w:t>/</w:t>
            </w:r>
            <w:r w:rsidR="00FA463A">
              <w:rPr>
                <w:rFonts w:hint="eastAsia"/>
                <w:b/>
                <w:sz w:val="21"/>
                <w:szCs w:val="21"/>
              </w:rPr>
              <w:t>语音</w:t>
            </w:r>
            <w:r w:rsidR="00FA463A">
              <w:rPr>
                <w:b/>
                <w:sz w:val="21"/>
                <w:szCs w:val="21"/>
              </w:rPr>
              <w:t>、</w:t>
            </w:r>
            <w:r w:rsidR="00FA463A">
              <w:rPr>
                <w:rFonts w:hint="eastAsia"/>
                <w:b/>
                <w:sz w:val="21"/>
                <w:szCs w:val="21"/>
              </w:rPr>
              <w:t>视</w:t>
            </w:r>
            <w:r w:rsidR="00FA463A">
              <w:rPr>
                <w:b/>
                <w:sz w:val="21"/>
                <w:szCs w:val="21"/>
              </w:rPr>
              <w:t>频</w:t>
            </w:r>
            <w:r w:rsidR="00FA463A">
              <w:rPr>
                <w:rFonts w:hint="eastAsia"/>
                <w:b/>
                <w:sz w:val="21"/>
                <w:szCs w:val="21"/>
              </w:rPr>
              <w:t>、</w:t>
            </w:r>
            <w:r w:rsidR="00FA463A">
              <w:rPr>
                <w:b/>
                <w:sz w:val="21"/>
                <w:szCs w:val="21"/>
              </w:rPr>
              <w:t>电话</w:t>
            </w:r>
            <w:r w:rsidR="00FA463A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4856" w:rsidTr="00C84D38">
        <w:trPr>
          <w:cantSplit/>
          <w:trHeight w:val="90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12:30-13:00</w:t>
            </w:r>
          </w:p>
        </w:tc>
        <w:tc>
          <w:tcPr>
            <w:tcW w:w="131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午餐休息</w:t>
            </w:r>
          </w:p>
        </w:tc>
        <w:tc>
          <w:tcPr>
            <w:tcW w:w="1985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6A4856" w:rsidTr="00C84D38">
        <w:trPr>
          <w:cantSplit/>
          <w:trHeight w:val="90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13:00-17:00</w:t>
            </w:r>
          </w:p>
        </w:tc>
        <w:tc>
          <w:tcPr>
            <w:tcW w:w="1314" w:type="dxa"/>
            <w:shd w:val="clear" w:color="auto" w:fill="auto"/>
          </w:tcPr>
          <w:p w:rsidR="006A4856" w:rsidRDefault="00EC7C45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</w:t>
            </w:r>
            <w:proofErr w:type="gramStart"/>
            <w:r>
              <w:rPr>
                <w:rFonts w:hint="eastAsia"/>
                <w:sz w:val="21"/>
                <w:szCs w:val="21"/>
              </w:rPr>
              <w:t>务</w:t>
            </w:r>
            <w:proofErr w:type="gramEnd"/>
            <w:r w:rsidR="006A4856">
              <w:rPr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职责和权限、目标管理、良好卫生规范、产品设计和开发、监视和测量、产品放行、致敏物质管理、标识和追溯、撤回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召回、产品防护、应急准备和响应、</w:t>
            </w:r>
            <w:r>
              <w:rPr>
                <w:sz w:val="21"/>
                <w:szCs w:val="21"/>
              </w:rPr>
              <w:t>CCP</w:t>
            </w:r>
            <w:proofErr w:type="gramStart"/>
            <w:r>
              <w:rPr>
                <w:sz w:val="21"/>
                <w:szCs w:val="21"/>
              </w:rPr>
              <w:t>点实施</w:t>
            </w:r>
            <w:proofErr w:type="gramEnd"/>
            <w:r>
              <w:rPr>
                <w:sz w:val="21"/>
                <w:szCs w:val="21"/>
              </w:rPr>
              <w:t>和监控、不合格及纠正措施、一阶段问题验证；</w:t>
            </w:r>
          </w:p>
        </w:tc>
        <w:tc>
          <w:tcPr>
            <w:tcW w:w="1985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H:2.4.2/2.5.1/3.3/3.4/3.6/3.7/3.8/3.9/3.10/3.11/3.13/4.3.4.3</w:t>
            </w:r>
            <w:r>
              <w:rPr>
                <w:rFonts w:hint="eastAsia"/>
                <w:sz w:val="21"/>
                <w:szCs w:val="21"/>
              </w:rPr>
              <w:t>/5.1.1-5.1.3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FA463A">
              <w:rPr>
                <w:b/>
                <w:sz w:val="21"/>
                <w:szCs w:val="21"/>
              </w:rPr>
              <w:t>(</w:t>
            </w:r>
            <w:proofErr w:type="gramStart"/>
            <w:r w:rsidR="00FA463A">
              <w:rPr>
                <w:rFonts w:hint="eastAsia"/>
                <w:b/>
                <w:sz w:val="21"/>
                <w:szCs w:val="21"/>
              </w:rPr>
              <w:t>微</w:t>
            </w:r>
            <w:r w:rsidR="00FA463A">
              <w:rPr>
                <w:b/>
                <w:sz w:val="21"/>
                <w:szCs w:val="21"/>
              </w:rPr>
              <w:t>信</w:t>
            </w:r>
            <w:proofErr w:type="gramEnd"/>
            <w:r w:rsidR="00FA463A">
              <w:rPr>
                <w:rFonts w:hint="eastAsia"/>
                <w:b/>
                <w:sz w:val="21"/>
                <w:szCs w:val="21"/>
              </w:rPr>
              <w:t>/</w:t>
            </w:r>
            <w:r w:rsidR="00FA463A">
              <w:rPr>
                <w:rFonts w:hint="eastAsia"/>
                <w:b/>
                <w:sz w:val="21"/>
                <w:szCs w:val="21"/>
              </w:rPr>
              <w:t>语音</w:t>
            </w:r>
            <w:r w:rsidR="00FA463A">
              <w:rPr>
                <w:b/>
                <w:sz w:val="21"/>
                <w:szCs w:val="21"/>
              </w:rPr>
              <w:t>、</w:t>
            </w:r>
            <w:r w:rsidR="00FA463A">
              <w:rPr>
                <w:rFonts w:hint="eastAsia"/>
                <w:b/>
                <w:sz w:val="21"/>
                <w:szCs w:val="21"/>
              </w:rPr>
              <w:t>视</w:t>
            </w:r>
            <w:r w:rsidR="00FA463A">
              <w:rPr>
                <w:b/>
                <w:sz w:val="21"/>
                <w:szCs w:val="21"/>
              </w:rPr>
              <w:t>频</w:t>
            </w:r>
            <w:r w:rsidR="00FA463A">
              <w:rPr>
                <w:rFonts w:hint="eastAsia"/>
                <w:b/>
                <w:sz w:val="21"/>
                <w:szCs w:val="21"/>
              </w:rPr>
              <w:t>、</w:t>
            </w:r>
            <w:r w:rsidR="00FA463A">
              <w:rPr>
                <w:b/>
                <w:sz w:val="21"/>
                <w:szCs w:val="21"/>
              </w:rPr>
              <w:t>电话</w:t>
            </w:r>
            <w:r w:rsidR="00FA463A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4856" w:rsidTr="00C84D38">
        <w:trPr>
          <w:cantSplit/>
          <w:trHeight w:val="90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13:00-17:00</w:t>
            </w:r>
          </w:p>
        </w:tc>
        <w:tc>
          <w:tcPr>
            <w:tcW w:w="131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</w:t>
            </w:r>
            <w:r>
              <w:rPr>
                <w:sz w:val="21"/>
                <w:szCs w:val="21"/>
              </w:rPr>
              <w:t>合部（采购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54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职责和权限、目标管理、采购管理、食品欺诈预防、沟通</w:t>
            </w:r>
          </w:p>
        </w:tc>
        <w:tc>
          <w:tcPr>
            <w:tcW w:w="1985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H:2.4.2/2.5.1/2.5.2.3/3.5/3.12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="008F1FA4">
              <w:rPr>
                <w:b/>
                <w:sz w:val="21"/>
                <w:szCs w:val="21"/>
              </w:rPr>
              <w:t>(</w:t>
            </w:r>
            <w:proofErr w:type="gramStart"/>
            <w:r w:rsidR="008F1FA4">
              <w:rPr>
                <w:rFonts w:hint="eastAsia"/>
                <w:b/>
                <w:sz w:val="21"/>
                <w:szCs w:val="21"/>
              </w:rPr>
              <w:t>微</w:t>
            </w:r>
            <w:r w:rsidR="008F1FA4">
              <w:rPr>
                <w:b/>
                <w:sz w:val="21"/>
                <w:szCs w:val="21"/>
              </w:rPr>
              <w:t>信</w:t>
            </w:r>
            <w:proofErr w:type="gramEnd"/>
            <w:r w:rsidR="008F1FA4">
              <w:rPr>
                <w:rFonts w:hint="eastAsia"/>
                <w:b/>
                <w:sz w:val="21"/>
                <w:szCs w:val="21"/>
              </w:rPr>
              <w:t>/</w:t>
            </w:r>
            <w:r w:rsidR="008F1FA4">
              <w:rPr>
                <w:rFonts w:hint="eastAsia"/>
                <w:b/>
                <w:sz w:val="21"/>
                <w:szCs w:val="21"/>
              </w:rPr>
              <w:t>语音</w:t>
            </w:r>
            <w:r w:rsidR="008F1FA4">
              <w:rPr>
                <w:b/>
                <w:sz w:val="21"/>
                <w:szCs w:val="21"/>
              </w:rPr>
              <w:t>、</w:t>
            </w:r>
            <w:r w:rsidR="008F1FA4">
              <w:rPr>
                <w:rFonts w:hint="eastAsia"/>
                <w:b/>
                <w:sz w:val="21"/>
                <w:szCs w:val="21"/>
              </w:rPr>
              <w:t>视</w:t>
            </w:r>
            <w:r w:rsidR="008F1FA4">
              <w:rPr>
                <w:b/>
                <w:sz w:val="21"/>
                <w:szCs w:val="21"/>
              </w:rPr>
              <w:t>频</w:t>
            </w:r>
            <w:r w:rsidR="008F1FA4">
              <w:rPr>
                <w:rFonts w:hint="eastAsia"/>
                <w:b/>
                <w:sz w:val="21"/>
                <w:szCs w:val="21"/>
              </w:rPr>
              <w:t>、</w:t>
            </w:r>
            <w:r w:rsidR="008F1FA4">
              <w:rPr>
                <w:b/>
                <w:sz w:val="21"/>
                <w:szCs w:val="21"/>
              </w:rPr>
              <w:t>电话</w:t>
            </w:r>
            <w:r w:rsidR="008F1FA4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4856" w:rsidTr="00C84D38">
        <w:trPr>
          <w:cantSplit/>
          <w:trHeight w:val="90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1314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第一天结束（</w:t>
            </w:r>
            <w:r>
              <w:rPr>
                <w:sz w:val="21"/>
                <w:szCs w:val="21"/>
              </w:rPr>
              <w:t>8h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6A4856" w:rsidTr="00C84D38">
        <w:trPr>
          <w:cantSplit/>
          <w:trHeight w:val="322"/>
        </w:trPr>
        <w:tc>
          <w:tcPr>
            <w:tcW w:w="896" w:type="dxa"/>
            <w:vMerge w:val="restart"/>
            <w:tcBorders>
              <w:left w:val="single" w:sz="8" w:space="0" w:color="auto"/>
            </w:tcBorders>
          </w:tcPr>
          <w:p w:rsidR="006A4856" w:rsidRDefault="006A4856" w:rsidP="0098341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2022-0</w:t>
            </w:r>
            <w:r w:rsidR="0098341B">
              <w:rPr>
                <w:sz w:val="21"/>
                <w:szCs w:val="21"/>
              </w:rPr>
              <w:t>6-02</w:t>
            </w:r>
          </w:p>
        </w:tc>
        <w:tc>
          <w:tcPr>
            <w:tcW w:w="1300" w:type="dxa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第二天</w:t>
            </w:r>
          </w:p>
        </w:tc>
        <w:tc>
          <w:tcPr>
            <w:tcW w:w="1314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6A4856" w:rsidTr="00C84D38">
        <w:trPr>
          <w:cantSplit/>
          <w:trHeight w:val="512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6324E4">
              <w:rPr>
                <w:rFonts w:hint="eastAsia"/>
                <w:sz w:val="21"/>
                <w:szCs w:val="21"/>
              </w:rPr>
              <w:t>:</w:t>
            </w:r>
            <w:r w:rsidR="002068DA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</w:t>
            </w:r>
            <w:r w:rsidR="002068DA">
              <w:rPr>
                <w:sz w:val="21"/>
                <w:szCs w:val="21"/>
              </w:rPr>
              <w:t>12:30</w:t>
            </w:r>
          </w:p>
        </w:tc>
        <w:tc>
          <w:tcPr>
            <w:tcW w:w="1314" w:type="dxa"/>
            <w:shd w:val="clear" w:color="auto" w:fill="auto"/>
          </w:tcPr>
          <w:p w:rsidR="006A4856" w:rsidRDefault="00EC7C45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</w:t>
            </w:r>
            <w:proofErr w:type="gramStart"/>
            <w:r>
              <w:rPr>
                <w:rFonts w:hint="eastAsia"/>
                <w:sz w:val="21"/>
                <w:szCs w:val="21"/>
              </w:rPr>
              <w:t>务</w:t>
            </w:r>
            <w:proofErr w:type="gramEnd"/>
            <w:r w:rsidR="006A4856">
              <w:rPr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职责和权限、目标管理、良好卫生规范、产品设计和开发、监视和测量、产品放行、致敏物质管理、标识和追溯、撤回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召回、产品防护、应急准备和响应、</w:t>
            </w:r>
            <w:r>
              <w:rPr>
                <w:sz w:val="21"/>
                <w:szCs w:val="21"/>
              </w:rPr>
              <w:t>CCP</w:t>
            </w:r>
            <w:proofErr w:type="gramStart"/>
            <w:r>
              <w:rPr>
                <w:sz w:val="21"/>
                <w:szCs w:val="21"/>
              </w:rPr>
              <w:t>点实施</w:t>
            </w:r>
            <w:proofErr w:type="gramEnd"/>
            <w:r>
              <w:rPr>
                <w:sz w:val="21"/>
                <w:szCs w:val="21"/>
              </w:rPr>
              <w:t>和监控、不合格及纠正措施、一阶段问题验证；</w:t>
            </w:r>
            <w:r w:rsidR="006360C8">
              <w:rPr>
                <w:rFonts w:hint="eastAsia"/>
                <w:sz w:val="21"/>
                <w:szCs w:val="21"/>
              </w:rPr>
              <w:t>(</w:t>
            </w:r>
            <w:r w:rsidR="006360C8">
              <w:rPr>
                <w:rFonts w:hint="eastAsia"/>
                <w:sz w:val="21"/>
                <w:szCs w:val="21"/>
              </w:rPr>
              <w:t>继</w:t>
            </w:r>
            <w:r w:rsidR="006360C8">
              <w:rPr>
                <w:sz w:val="21"/>
                <w:szCs w:val="21"/>
              </w:rPr>
              <w:t>续审核</w:t>
            </w:r>
            <w:r w:rsidR="006360C8">
              <w:rPr>
                <w:sz w:val="21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H:2.4.2/2.5.1/3.3/3.4/3.6/3.7/3.8/3.9/3.10/3.11/3.13/4.3.4.3</w:t>
            </w:r>
            <w:r>
              <w:rPr>
                <w:rFonts w:hint="eastAsia"/>
                <w:sz w:val="21"/>
                <w:szCs w:val="21"/>
              </w:rPr>
              <w:t>/5.1.1-5.1.3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FA463A">
              <w:rPr>
                <w:b/>
                <w:sz w:val="21"/>
                <w:szCs w:val="21"/>
              </w:rPr>
              <w:t>(</w:t>
            </w:r>
            <w:proofErr w:type="gramStart"/>
            <w:r w:rsidR="00FA463A">
              <w:rPr>
                <w:rFonts w:hint="eastAsia"/>
                <w:b/>
                <w:sz w:val="21"/>
                <w:szCs w:val="21"/>
              </w:rPr>
              <w:t>微</w:t>
            </w:r>
            <w:r w:rsidR="00FA463A">
              <w:rPr>
                <w:b/>
                <w:sz w:val="21"/>
                <w:szCs w:val="21"/>
              </w:rPr>
              <w:t>信</w:t>
            </w:r>
            <w:proofErr w:type="gramEnd"/>
            <w:r w:rsidR="00FA463A">
              <w:rPr>
                <w:rFonts w:hint="eastAsia"/>
                <w:b/>
                <w:sz w:val="21"/>
                <w:szCs w:val="21"/>
              </w:rPr>
              <w:t>/</w:t>
            </w:r>
            <w:r w:rsidR="00FA463A">
              <w:rPr>
                <w:rFonts w:hint="eastAsia"/>
                <w:b/>
                <w:sz w:val="21"/>
                <w:szCs w:val="21"/>
              </w:rPr>
              <w:t>语音</w:t>
            </w:r>
            <w:r w:rsidR="00FA463A">
              <w:rPr>
                <w:b/>
                <w:sz w:val="21"/>
                <w:szCs w:val="21"/>
              </w:rPr>
              <w:t>、</w:t>
            </w:r>
            <w:r w:rsidR="00FA463A">
              <w:rPr>
                <w:rFonts w:hint="eastAsia"/>
                <w:b/>
                <w:sz w:val="21"/>
                <w:szCs w:val="21"/>
              </w:rPr>
              <w:t>视</w:t>
            </w:r>
            <w:r w:rsidR="00FA463A">
              <w:rPr>
                <w:b/>
                <w:sz w:val="21"/>
                <w:szCs w:val="21"/>
              </w:rPr>
              <w:t>频</w:t>
            </w:r>
            <w:r w:rsidR="00FA463A">
              <w:rPr>
                <w:rFonts w:hint="eastAsia"/>
                <w:b/>
                <w:sz w:val="21"/>
                <w:szCs w:val="21"/>
              </w:rPr>
              <w:t>、</w:t>
            </w:r>
            <w:r w:rsidR="00FA463A">
              <w:rPr>
                <w:b/>
                <w:sz w:val="21"/>
                <w:szCs w:val="21"/>
              </w:rPr>
              <w:t>电话</w:t>
            </w:r>
            <w:r w:rsidR="00FA463A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4856" w:rsidTr="00C84D38">
        <w:trPr>
          <w:cantSplit/>
          <w:trHeight w:val="512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A4856" w:rsidRDefault="006324E4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30-12:30</w:t>
            </w:r>
          </w:p>
        </w:tc>
        <w:tc>
          <w:tcPr>
            <w:tcW w:w="1314" w:type="dxa"/>
            <w:shd w:val="clear" w:color="auto" w:fill="auto"/>
          </w:tcPr>
          <w:p w:rsidR="006A4856" w:rsidRDefault="006A4856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>
              <w:rPr>
                <w:sz w:val="21"/>
                <w:szCs w:val="21"/>
              </w:rPr>
              <w:t>（行政）</w:t>
            </w:r>
          </w:p>
        </w:tc>
        <w:tc>
          <w:tcPr>
            <w:tcW w:w="3544" w:type="dxa"/>
            <w:shd w:val="clear" w:color="auto" w:fill="auto"/>
          </w:tcPr>
          <w:p w:rsidR="006A4856" w:rsidRDefault="006A4856" w:rsidP="007A326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文件、记录管理、目标管理、职责和权限、内部沟通、人力资源</w:t>
            </w:r>
          </w:p>
        </w:tc>
        <w:tc>
          <w:tcPr>
            <w:tcW w:w="1985" w:type="dxa"/>
            <w:shd w:val="clear" w:color="auto" w:fill="auto"/>
          </w:tcPr>
          <w:p w:rsidR="006A4856" w:rsidRDefault="006A4856" w:rsidP="00336C3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H:1.2.3/1.2.4/2.4.2/2.5.1/2.5.2.1/2.5.2.2/</w:t>
            </w:r>
            <w:r w:rsidR="002B1906">
              <w:rPr>
                <w:sz w:val="21"/>
                <w:szCs w:val="21"/>
              </w:rPr>
              <w:t>3.2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A4856" w:rsidRDefault="006A4856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="00FA463A">
              <w:rPr>
                <w:b/>
                <w:sz w:val="21"/>
                <w:szCs w:val="21"/>
              </w:rPr>
              <w:t>(</w:t>
            </w:r>
            <w:proofErr w:type="gramStart"/>
            <w:r w:rsidR="00FA463A">
              <w:rPr>
                <w:rFonts w:hint="eastAsia"/>
                <w:b/>
                <w:sz w:val="21"/>
                <w:szCs w:val="21"/>
              </w:rPr>
              <w:t>微</w:t>
            </w:r>
            <w:r w:rsidR="00FA463A">
              <w:rPr>
                <w:b/>
                <w:sz w:val="21"/>
                <w:szCs w:val="21"/>
              </w:rPr>
              <w:t>信</w:t>
            </w:r>
            <w:proofErr w:type="gramEnd"/>
            <w:r w:rsidR="00FA463A">
              <w:rPr>
                <w:rFonts w:hint="eastAsia"/>
                <w:b/>
                <w:sz w:val="21"/>
                <w:szCs w:val="21"/>
              </w:rPr>
              <w:t>/</w:t>
            </w:r>
            <w:r w:rsidR="00FA463A">
              <w:rPr>
                <w:rFonts w:hint="eastAsia"/>
                <w:b/>
                <w:sz w:val="21"/>
                <w:szCs w:val="21"/>
              </w:rPr>
              <w:t>语音</w:t>
            </w:r>
            <w:r w:rsidR="00FA463A">
              <w:rPr>
                <w:b/>
                <w:sz w:val="21"/>
                <w:szCs w:val="21"/>
              </w:rPr>
              <w:t>、</w:t>
            </w:r>
            <w:r w:rsidR="00FA463A">
              <w:rPr>
                <w:rFonts w:hint="eastAsia"/>
                <w:b/>
                <w:sz w:val="21"/>
                <w:szCs w:val="21"/>
              </w:rPr>
              <w:t>视</w:t>
            </w:r>
            <w:r w:rsidR="00FA463A">
              <w:rPr>
                <w:b/>
                <w:sz w:val="21"/>
                <w:szCs w:val="21"/>
              </w:rPr>
              <w:t>频</w:t>
            </w:r>
            <w:r w:rsidR="00FA463A">
              <w:rPr>
                <w:rFonts w:hint="eastAsia"/>
                <w:b/>
                <w:sz w:val="21"/>
                <w:szCs w:val="21"/>
              </w:rPr>
              <w:t>、</w:t>
            </w:r>
            <w:r w:rsidR="00FA463A">
              <w:rPr>
                <w:b/>
                <w:sz w:val="21"/>
                <w:szCs w:val="21"/>
              </w:rPr>
              <w:t>电话</w:t>
            </w:r>
            <w:r w:rsidR="00FA463A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324E4" w:rsidTr="00C84D38">
        <w:trPr>
          <w:cantSplit/>
          <w:trHeight w:val="512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324E4" w:rsidRDefault="006324E4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324E4" w:rsidRDefault="006324E4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:30-13:00</w:t>
            </w:r>
          </w:p>
        </w:tc>
        <w:tc>
          <w:tcPr>
            <w:tcW w:w="1314" w:type="dxa"/>
            <w:shd w:val="clear" w:color="auto" w:fill="auto"/>
          </w:tcPr>
          <w:p w:rsidR="006324E4" w:rsidRDefault="006324E4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6324E4" w:rsidRDefault="006324E4" w:rsidP="00BB456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</w:t>
            </w:r>
            <w:r>
              <w:rPr>
                <w:sz w:val="21"/>
                <w:szCs w:val="21"/>
              </w:rPr>
              <w:t>午午餐及休息</w:t>
            </w:r>
          </w:p>
        </w:tc>
        <w:tc>
          <w:tcPr>
            <w:tcW w:w="1985" w:type="dxa"/>
            <w:shd w:val="clear" w:color="auto" w:fill="auto"/>
          </w:tcPr>
          <w:p w:rsidR="006324E4" w:rsidRDefault="006324E4" w:rsidP="00BB456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324E4" w:rsidRDefault="006324E4" w:rsidP="00BB456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A/</w:t>
            </w:r>
            <w:r>
              <w:rPr>
                <w:sz w:val="21"/>
                <w:szCs w:val="21"/>
              </w:rPr>
              <w:t>B</w:t>
            </w:r>
          </w:p>
        </w:tc>
      </w:tr>
      <w:tr w:rsidR="006360C8" w:rsidTr="00C84D38">
        <w:trPr>
          <w:cantSplit/>
          <w:trHeight w:val="512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13:00-16:00</w:t>
            </w:r>
          </w:p>
        </w:tc>
        <w:tc>
          <w:tcPr>
            <w:tcW w:w="1314" w:type="dxa"/>
            <w:shd w:val="clear" w:color="auto" w:fill="auto"/>
          </w:tcPr>
          <w:p w:rsidR="006360C8" w:rsidRDefault="00EC7C45" w:rsidP="006360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</w:t>
            </w:r>
            <w:r>
              <w:rPr>
                <w:rFonts w:hint="eastAsia"/>
                <w:sz w:val="21"/>
                <w:szCs w:val="21"/>
              </w:rPr>
              <w:t>务</w:t>
            </w:r>
            <w:r w:rsidR="006360C8">
              <w:rPr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shd w:val="clear" w:color="auto" w:fill="auto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职责和权限、目标管理、良好卫生规范、产品设计和开发、监视和测量、产品放行、致敏物质管理、标识和追溯、撤回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召回、产品防护、应急准备和响应、</w:t>
            </w:r>
            <w:r>
              <w:rPr>
                <w:sz w:val="21"/>
                <w:szCs w:val="21"/>
              </w:rPr>
              <w:t>CCP</w:t>
            </w:r>
            <w:proofErr w:type="gramStart"/>
            <w:r>
              <w:rPr>
                <w:sz w:val="21"/>
                <w:szCs w:val="21"/>
              </w:rPr>
              <w:t>点实施</w:t>
            </w:r>
            <w:proofErr w:type="gramEnd"/>
            <w:r>
              <w:rPr>
                <w:sz w:val="21"/>
                <w:szCs w:val="21"/>
              </w:rPr>
              <w:t>和监控、不合格及纠正措施、一阶段问题验证；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继</w:t>
            </w:r>
            <w:r>
              <w:rPr>
                <w:sz w:val="21"/>
                <w:szCs w:val="21"/>
              </w:rPr>
              <w:t>续审核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H:2.4.2/2.5.1/3.3/3.4/3.6/3.7/3.8/3.9/3.10/3.11/3.13/4.3.4.3</w:t>
            </w:r>
            <w:r>
              <w:rPr>
                <w:rFonts w:hint="eastAsia"/>
                <w:sz w:val="21"/>
                <w:szCs w:val="21"/>
              </w:rPr>
              <w:t>/5.1.1-5.1.3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FA463A">
              <w:rPr>
                <w:b/>
                <w:sz w:val="21"/>
                <w:szCs w:val="21"/>
              </w:rPr>
              <w:t>(</w:t>
            </w:r>
            <w:proofErr w:type="gramStart"/>
            <w:r w:rsidR="00FA463A">
              <w:rPr>
                <w:rFonts w:hint="eastAsia"/>
                <w:b/>
                <w:sz w:val="21"/>
                <w:szCs w:val="21"/>
              </w:rPr>
              <w:t>微</w:t>
            </w:r>
            <w:r w:rsidR="00FA463A">
              <w:rPr>
                <w:b/>
                <w:sz w:val="21"/>
                <w:szCs w:val="21"/>
              </w:rPr>
              <w:t>信</w:t>
            </w:r>
            <w:proofErr w:type="gramEnd"/>
            <w:r w:rsidR="00FA463A">
              <w:rPr>
                <w:rFonts w:hint="eastAsia"/>
                <w:b/>
                <w:sz w:val="21"/>
                <w:szCs w:val="21"/>
              </w:rPr>
              <w:t>/</w:t>
            </w:r>
            <w:r w:rsidR="00FA463A">
              <w:rPr>
                <w:rFonts w:hint="eastAsia"/>
                <w:b/>
                <w:sz w:val="21"/>
                <w:szCs w:val="21"/>
              </w:rPr>
              <w:t>语音</w:t>
            </w:r>
            <w:r w:rsidR="00FA463A">
              <w:rPr>
                <w:b/>
                <w:sz w:val="21"/>
                <w:szCs w:val="21"/>
              </w:rPr>
              <w:t>、</w:t>
            </w:r>
            <w:r w:rsidR="00FA463A">
              <w:rPr>
                <w:rFonts w:hint="eastAsia"/>
                <w:b/>
                <w:sz w:val="21"/>
                <w:szCs w:val="21"/>
              </w:rPr>
              <w:t>视</w:t>
            </w:r>
            <w:r w:rsidR="00FA463A">
              <w:rPr>
                <w:b/>
                <w:sz w:val="21"/>
                <w:szCs w:val="21"/>
              </w:rPr>
              <w:t>频</w:t>
            </w:r>
            <w:r w:rsidR="00FA463A">
              <w:rPr>
                <w:rFonts w:hint="eastAsia"/>
                <w:b/>
                <w:sz w:val="21"/>
                <w:szCs w:val="21"/>
              </w:rPr>
              <w:t>、</w:t>
            </w:r>
            <w:r w:rsidR="00FA463A">
              <w:rPr>
                <w:b/>
                <w:sz w:val="21"/>
                <w:szCs w:val="21"/>
              </w:rPr>
              <w:t>电话</w:t>
            </w:r>
            <w:r w:rsidR="00FA463A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360C8" w:rsidTr="00C84D38">
        <w:trPr>
          <w:cantSplit/>
          <w:trHeight w:val="512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:00-16:00</w:t>
            </w:r>
          </w:p>
        </w:tc>
        <w:tc>
          <w:tcPr>
            <w:tcW w:w="1314" w:type="dxa"/>
            <w:shd w:val="clear" w:color="auto" w:fill="auto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市场营</w:t>
            </w:r>
            <w:r>
              <w:rPr>
                <w:sz w:val="21"/>
                <w:szCs w:val="21"/>
              </w:rPr>
              <w:t>销部</w:t>
            </w:r>
          </w:p>
        </w:tc>
        <w:tc>
          <w:tcPr>
            <w:tcW w:w="3544" w:type="dxa"/>
            <w:shd w:val="clear" w:color="auto" w:fill="auto"/>
          </w:tcPr>
          <w:p w:rsidR="006360C8" w:rsidRPr="007A326A" w:rsidRDefault="007A326A" w:rsidP="007A326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职责和权限、目标管理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A8312E">
              <w:rPr>
                <w:rFonts w:asciiTheme="minorEastAsia" w:eastAsiaTheme="minorEastAsia" w:hAnsiTheme="minorEastAsia" w:hint="eastAsia"/>
                <w:sz w:val="21"/>
                <w:szCs w:val="21"/>
              </w:rPr>
              <w:t>、订单管理、顾客沟通及投诉相关信息处理</w:t>
            </w:r>
          </w:p>
        </w:tc>
        <w:tc>
          <w:tcPr>
            <w:tcW w:w="1985" w:type="dxa"/>
            <w:shd w:val="clear" w:color="auto" w:fill="auto"/>
          </w:tcPr>
          <w:p w:rsidR="007A326A" w:rsidRPr="00A8312E" w:rsidRDefault="007A326A" w:rsidP="007A32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H:</w:t>
            </w:r>
            <w:r w:rsidR="006633C5">
              <w:rPr>
                <w:rFonts w:asciiTheme="minorEastAsia" w:eastAsiaTheme="minorEastAsia" w:hAnsiTheme="minorEastAsia"/>
                <w:sz w:val="21"/>
                <w:szCs w:val="21"/>
              </w:rPr>
              <w:t>2.</w:t>
            </w:r>
            <w:r w:rsidRPr="00A8312E">
              <w:rPr>
                <w:rFonts w:asciiTheme="minorEastAsia" w:eastAsiaTheme="minorEastAsia" w:hAnsiTheme="minorEastAsia"/>
                <w:sz w:val="21"/>
                <w:szCs w:val="21"/>
              </w:rPr>
              <w:t>4.2</w:t>
            </w:r>
            <w:r w:rsidR="007D2163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="006633C5">
              <w:rPr>
                <w:rFonts w:asciiTheme="minorEastAsia" w:eastAsiaTheme="minorEastAsia" w:hAnsiTheme="minorEastAsia"/>
                <w:sz w:val="21"/>
                <w:szCs w:val="21"/>
              </w:rPr>
              <w:t>2.5.1/</w:t>
            </w:r>
            <w:r w:rsidRPr="00A8312E">
              <w:rPr>
                <w:rFonts w:asciiTheme="minorEastAsia" w:eastAsiaTheme="minorEastAsia" w:hAnsiTheme="minorEastAsia"/>
                <w:sz w:val="21"/>
                <w:szCs w:val="21"/>
              </w:rPr>
              <w:t>2.5.2.3</w:t>
            </w:r>
            <w:r w:rsidRPr="00A8312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="009E125E">
              <w:rPr>
                <w:rFonts w:asciiTheme="minorEastAsia" w:eastAsiaTheme="minorEastAsia" w:hAnsiTheme="minorEastAsia"/>
                <w:sz w:val="21"/>
                <w:szCs w:val="21"/>
              </w:rPr>
              <w:t>5.2</w:t>
            </w:r>
          </w:p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360C8" w:rsidRDefault="00B747B6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微</w:t>
            </w:r>
            <w:r>
              <w:rPr>
                <w:b/>
                <w:sz w:val="21"/>
                <w:szCs w:val="21"/>
              </w:rPr>
              <w:t>信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语音</w:t>
            </w:r>
            <w:r>
              <w:rPr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视</w:t>
            </w:r>
            <w:r>
              <w:rPr>
                <w:b/>
                <w:sz w:val="21"/>
                <w:szCs w:val="21"/>
              </w:rPr>
              <w:t>频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电话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360C8" w:rsidTr="00C84D38">
        <w:trPr>
          <w:cantSplit/>
          <w:trHeight w:val="224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A326A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:00-1</w:t>
            </w:r>
            <w:r w:rsidR="007A326A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:30</w:t>
            </w:r>
          </w:p>
        </w:tc>
        <w:tc>
          <w:tcPr>
            <w:tcW w:w="1314" w:type="dxa"/>
            <w:shd w:val="clear" w:color="auto" w:fill="auto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审核组整理资料和总经理、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组长沟通</w:t>
            </w:r>
          </w:p>
        </w:tc>
        <w:tc>
          <w:tcPr>
            <w:tcW w:w="1985" w:type="dxa"/>
            <w:shd w:val="clear" w:color="auto" w:fill="auto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  <w:r w:rsidR="00ED29A9">
              <w:rPr>
                <w:b/>
                <w:sz w:val="21"/>
                <w:szCs w:val="21"/>
              </w:rPr>
              <w:t>(</w:t>
            </w:r>
            <w:proofErr w:type="gramStart"/>
            <w:r w:rsidR="00ED29A9">
              <w:rPr>
                <w:rFonts w:hint="eastAsia"/>
                <w:b/>
                <w:sz w:val="21"/>
                <w:szCs w:val="21"/>
              </w:rPr>
              <w:t>微</w:t>
            </w:r>
            <w:r w:rsidR="00ED29A9">
              <w:rPr>
                <w:b/>
                <w:sz w:val="21"/>
                <w:szCs w:val="21"/>
              </w:rPr>
              <w:t>信</w:t>
            </w:r>
            <w:proofErr w:type="gramEnd"/>
            <w:r w:rsidR="00ED29A9">
              <w:rPr>
                <w:rFonts w:hint="eastAsia"/>
                <w:b/>
                <w:sz w:val="21"/>
                <w:szCs w:val="21"/>
              </w:rPr>
              <w:t>/</w:t>
            </w:r>
            <w:r w:rsidR="00ED29A9">
              <w:rPr>
                <w:rFonts w:hint="eastAsia"/>
                <w:b/>
                <w:sz w:val="21"/>
                <w:szCs w:val="21"/>
              </w:rPr>
              <w:t>语音</w:t>
            </w:r>
            <w:r w:rsidR="00ED29A9">
              <w:rPr>
                <w:b/>
                <w:sz w:val="21"/>
                <w:szCs w:val="21"/>
              </w:rPr>
              <w:t>、</w:t>
            </w:r>
            <w:r w:rsidR="00ED29A9">
              <w:rPr>
                <w:rFonts w:hint="eastAsia"/>
                <w:b/>
                <w:sz w:val="21"/>
                <w:szCs w:val="21"/>
              </w:rPr>
              <w:t>视</w:t>
            </w:r>
            <w:r w:rsidR="00ED29A9">
              <w:rPr>
                <w:b/>
                <w:sz w:val="21"/>
                <w:szCs w:val="21"/>
              </w:rPr>
              <w:t>频</w:t>
            </w:r>
            <w:r w:rsidR="00ED29A9">
              <w:rPr>
                <w:rFonts w:hint="eastAsia"/>
                <w:b/>
                <w:sz w:val="21"/>
                <w:szCs w:val="21"/>
              </w:rPr>
              <w:t>、</w:t>
            </w:r>
            <w:r w:rsidR="00ED29A9">
              <w:rPr>
                <w:b/>
                <w:sz w:val="21"/>
                <w:szCs w:val="21"/>
              </w:rPr>
              <w:t>电话</w:t>
            </w:r>
            <w:r w:rsidR="00ED29A9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360C8" w:rsidTr="00C84D38">
        <w:trPr>
          <w:cantSplit/>
          <w:trHeight w:val="217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6360C8" w:rsidRDefault="007A326A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6360C8">
              <w:rPr>
                <w:sz w:val="21"/>
                <w:szCs w:val="21"/>
              </w:rPr>
              <w:t>:30-1</w:t>
            </w:r>
            <w:r>
              <w:rPr>
                <w:sz w:val="21"/>
                <w:szCs w:val="21"/>
              </w:rPr>
              <w:t>7</w:t>
            </w:r>
            <w:r w:rsidR="006360C8">
              <w:rPr>
                <w:sz w:val="21"/>
                <w:szCs w:val="21"/>
              </w:rPr>
              <w:t>:00</w:t>
            </w:r>
          </w:p>
        </w:tc>
        <w:tc>
          <w:tcPr>
            <w:tcW w:w="1314" w:type="dxa"/>
            <w:shd w:val="clear" w:color="auto" w:fill="auto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6360C8" w:rsidRDefault="00AF15E3" w:rsidP="006360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</w:t>
            </w:r>
            <w:r w:rsidR="006360C8">
              <w:rPr>
                <w:sz w:val="21"/>
                <w:szCs w:val="21"/>
              </w:rPr>
              <w:t>会议</w:t>
            </w:r>
          </w:p>
        </w:tc>
        <w:tc>
          <w:tcPr>
            <w:tcW w:w="1985" w:type="dxa"/>
            <w:shd w:val="clear" w:color="auto" w:fill="auto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审核发现宣告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  <w:r w:rsidR="00D34FCB">
              <w:rPr>
                <w:rFonts w:hint="eastAsia"/>
                <w:sz w:val="21"/>
                <w:szCs w:val="21"/>
              </w:rPr>
              <w:t>远</w:t>
            </w:r>
            <w:r w:rsidR="00D34FCB">
              <w:rPr>
                <w:sz w:val="21"/>
                <w:szCs w:val="21"/>
              </w:rPr>
              <w:t>程</w:t>
            </w:r>
            <w:r w:rsidR="00D34FCB">
              <w:rPr>
                <w:rFonts w:hint="eastAsia"/>
                <w:b/>
                <w:sz w:val="21"/>
                <w:szCs w:val="21"/>
              </w:rPr>
              <w:t>（</w:t>
            </w:r>
            <w:proofErr w:type="gramStart"/>
            <w:r w:rsidR="00D34FCB">
              <w:rPr>
                <w:b/>
                <w:sz w:val="21"/>
                <w:szCs w:val="21"/>
              </w:rPr>
              <w:t>腾</w:t>
            </w:r>
            <w:r w:rsidR="00D34FCB">
              <w:rPr>
                <w:rFonts w:hint="eastAsia"/>
                <w:b/>
                <w:sz w:val="21"/>
                <w:szCs w:val="21"/>
              </w:rPr>
              <w:t>讯</w:t>
            </w:r>
            <w:r w:rsidR="00D34FCB">
              <w:rPr>
                <w:b/>
                <w:sz w:val="21"/>
                <w:szCs w:val="21"/>
              </w:rPr>
              <w:t>会议</w:t>
            </w:r>
            <w:proofErr w:type="gramEnd"/>
            <w:r w:rsidR="00D34FCB">
              <w:rPr>
                <w:rFonts w:hint="eastAsia"/>
                <w:b/>
                <w:sz w:val="21"/>
                <w:szCs w:val="21"/>
              </w:rPr>
              <w:t>号</w:t>
            </w:r>
            <w:r w:rsidR="00D34FCB">
              <w:rPr>
                <w:b/>
                <w:sz w:val="21"/>
                <w:szCs w:val="21"/>
              </w:rPr>
              <w:t>：</w:t>
            </w:r>
            <w:r w:rsidR="00D34FCB" w:rsidRPr="00D34FCB">
              <w:rPr>
                <w:b/>
                <w:sz w:val="21"/>
                <w:szCs w:val="21"/>
              </w:rPr>
              <w:t>606-447-268</w:t>
            </w:r>
            <w:r w:rsidR="00D34FCB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6360C8" w:rsidTr="00C84D38">
        <w:trPr>
          <w:cantSplit/>
          <w:trHeight w:val="309"/>
        </w:trPr>
        <w:tc>
          <w:tcPr>
            <w:tcW w:w="896" w:type="dxa"/>
            <w:vMerge/>
            <w:tcBorders>
              <w:left w:val="single" w:sz="8" w:space="0" w:color="auto"/>
            </w:tcBorders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0" w:type="dxa"/>
          </w:tcPr>
          <w:p w:rsidR="006360C8" w:rsidRDefault="007A326A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6360C8">
              <w:rPr>
                <w:sz w:val="21"/>
                <w:szCs w:val="21"/>
              </w:rPr>
              <w:t>:00</w:t>
            </w:r>
          </w:p>
        </w:tc>
        <w:tc>
          <w:tcPr>
            <w:tcW w:w="1314" w:type="dxa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审核结束（</w:t>
            </w:r>
            <w:r>
              <w:rPr>
                <w:sz w:val="21"/>
                <w:szCs w:val="21"/>
              </w:rPr>
              <w:t>4h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</w:tcPr>
          <w:p w:rsidR="006360C8" w:rsidRDefault="006360C8" w:rsidP="006360C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6360C8" w:rsidRDefault="006360C8" w:rsidP="006360C8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E14EEE" w:rsidRPr="00E14EEE" w:rsidRDefault="00E14EEE" w:rsidP="00E14EEE">
      <w:pPr>
        <w:pStyle w:val="a0"/>
      </w:pPr>
    </w:p>
    <w:p w:rsidR="00A62166" w:rsidRDefault="007F5CE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7F5CE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7F5CE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7F5CE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7F5CE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7F5CE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7F5CE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D80D2D"/>
    <w:p w:rsidR="00A62166" w:rsidRDefault="00D80D2D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2D" w:rsidRDefault="00D80D2D">
      <w:r>
        <w:separator/>
      </w:r>
    </w:p>
  </w:endnote>
  <w:endnote w:type="continuationSeparator" w:id="0">
    <w:p w:rsidR="00D80D2D" w:rsidRDefault="00D8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2D" w:rsidRDefault="00D80D2D">
      <w:r>
        <w:separator/>
      </w:r>
    </w:p>
  </w:footnote>
  <w:footnote w:type="continuationSeparator" w:id="0">
    <w:p w:rsidR="00D80D2D" w:rsidRDefault="00D8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7F5CEC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0D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F5CE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F5CEC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12B"/>
    <w:rsid w:val="0008772B"/>
    <w:rsid w:val="002068DA"/>
    <w:rsid w:val="002B1906"/>
    <w:rsid w:val="002F3AE1"/>
    <w:rsid w:val="003347D0"/>
    <w:rsid w:val="00336C30"/>
    <w:rsid w:val="003D5478"/>
    <w:rsid w:val="00455D37"/>
    <w:rsid w:val="00563BF6"/>
    <w:rsid w:val="006324E4"/>
    <w:rsid w:val="006360C8"/>
    <w:rsid w:val="006633C5"/>
    <w:rsid w:val="006A4856"/>
    <w:rsid w:val="00717C70"/>
    <w:rsid w:val="0079216F"/>
    <w:rsid w:val="007A326A"/>
    <w:rsid w:val="007A5341"/>
    <w:rsid w:val="007D2163"/>
    <w:rsid w:val="007D7C6C"/>
    <w:rsid w:val="007F5CEC"/>
    <w:rsid w:val="0082512B"/>
    <w:rsid w:val="008F1FA4"/>
    <w:rsid w:val="008F3BDB"/>
    <w:rsid w:val="008F7B06"/>
    <w:rsid w:val="0098341B"/>
    <w:rsid w:val="009C73DF"/>
    <w:rsid w:val="009E125E"/>
    <w:rsid w:val="00A76262"/>
    <w:rsid w:val="00AF15E3"/>
    <w:rsid w:val="00B2494B"/>
    <w:rsid w:val="00B747B6"/>
    <w:rsid w:val="00BA2641"/>
    <w:rsid w:val="00BD02CE"/>
    <w:rsid w:val="00C730C6"/>
    <w:rsid w:val="00C817C0"/>
    <w:rsid w:val="00C84D38"/>
    <w:rsid w:val="00CB133F"/>
    <w:rsid w:val="00CD43F6"/>
    <w:rsid w:val="00D34FCB"/>
    <w:rsid w:val="00D80D2D"/>
    <w:rsid w:val="00D80DB4"/>
    <w:rsid w:val="00E14EEE"/>
    <w:rsid w:val="00EC7C45"/>
    <w:rsid w:val="00ED1747"/>
    <w:rsid w:val="00ED29A9"/>
    <w:rsid w:val="00F058CE"/>
    <w:rsid w:val="00F5614C"/>
    <w:rsid w:val="00F82333"/>
    <w:rsid w:val="00FA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5AE82B4"/>
  <w15:docId w15:val="{8C4022A4-5329-496C-A90E-71C2CBCE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A47EC-D5B5-48E4-97C2-D2E3BFB4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504</Words>
  <Characters>2876</Characters>
  <Application>Microsoft Office Word</Application>
  <DocSecurity>0</DocSecurity>
  <Lines>23</Lines>
  <Paragraphs>6</Paragraphs>
  <ScaleCrop>false</ScaleCrop>
  <Company>微软中国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104</cp:revision>
  <dcterms:created xsi:type="dcterms:W3CDTF">2015-06-17T14:31:00Z</dcterms:created>
  <dcterms:modified xsi:type="dcterms:W3CDTF">2022-06-02T04:49:00Z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