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1312" behindDoc="0" locked="0" layoutInCell="1" allowOverlap="1">
                  <wp:simplePos x="0" y="0"/>
                  <wp:positionH relativeFrom="column">
                    <wp:posOffset>3717290</wp:posOffset>
                  </wp:positionH>
                  <wp:positionV relativeFrom="paragraph">
                    <wp:posOffset>188595</wp:posOffset>
                  </wp:positionV>
                  <wp:extent cx="713105" cy="387985"/>
                  <wp:effectExtent l="0" t="0" r="1079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713105" cy="387985"/>
                          </a:xfrm>
                          <a:prstGeom prst="rect">
                            <a:avLst/>
                          </a:prstGeom>
                          <a:noFill/>
                          <a:ln>
                            <a:noFill/>
                          </a:ln>
                        </pic:spPr>
                      </pic:pic>
                    </a:graphicData>
                  </a:graphic>
                </wp:anchor>
              </w:drawing>
            </w:r>
            <w:bookmarkEnd w:id="0"/>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1965960</wp:posOffset>
                  </wp:positionH>
                  <wp:positionV relativeFrom="paragraph">
                    <wp:posOffset>80010</wp:posOffset>
                  </wp:positionV>
                  <wp:extent cx="699135" cy="314325"/>
                  <wp:effectExtent l="0" t="0" r="12065" b="317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200A12FB"/>
    <w:rsid w:val="7C970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2022-06-13T00:50:50Z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