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C45D11">
              <w:rPr>
                <w:rFonts w:hint="eastAsia"/>
                <w:szCs w:val="21"/>
              </w:rPr>
              <w:t>菏泽市新世纪仪器仪表有限公司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王建党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C45D1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6F74B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C45D11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C45D11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C45D11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C45D11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E96510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4B7175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 w:rsidP="00C972C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9371702755425293N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2003年10月22</w:t>
            </w:r>
            <w:r w:rsidR="00C972C7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</w:t>
            </w:r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仪器、仪表、毛刷的生产销售(需经许可生产经营的。凭许可证生产经营):机电设备(不含小轿车</w:t>
            </w:r>
            <w:proofErr w:type="gramStart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》</w:t>
            </w:r>
            <w:proofErr w:type="gramEnd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、电工电料、玻璃器皿、劳保用品、化学试剂及化工原料(不含危险品</w:t>
            </w:r>
            <w:proofErr w:type="gramStart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》</w:t>
            </w:r>
            <w:proofErr w:type="gramEnd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的销售:其他无需审批</w:t>
            </w:r>
            <w:proofErr w:type="gramStart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或着</w:t>
            </w:r>
            <w:proofErr w:type="gramEnd"/>
            <w:r w:rsidR="00C45D11" w:rsidRP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许可的合法项日,(依法须经批准的项目,经相关部门批准后方可开展经营活动)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C704A6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C704A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认证申请范围</w:t>
            </w:r>
            <w:r w:rsidRPr="0065430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C45D11" w:rsidRPr="00C45D1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实验室仪器仪表的销售服务</w:t>
            </w:r>
            <w:r w:rsidRPr="00C704A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C704A6" w:rsidRPr="00C704A6" w:rsidRDefault="001834C1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2" w:name="注册地址"/>
            <w:r w:rsidR="00C45D11">
              <w:rPr>
                <w:rFonts w:asciiTheme="minorEastAsia" w:eastAsiaTheme="minorEastAsia" w:hAnsiTheme="minorEastAsia" w:hint="eastAsia"/>
                <w:sz w:val="20"/>
              </w:rPr>
              <w:t>菏泽市牡丹区安兴镇经济开发区</w:t>
            </w:r>
            <w:bookmarkEnd w:id="2"/>
            <w:r w:rsidRPr="001834C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E745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3" w:name="生产地址"/>
            <w:r w:rsidR="00C45D11">
              <w:rPr>
                <w:rFonts w:asciiTheme="minorEastAsia" w:eastAsiaTheme="minorEastAsia" w:hAnsiTheme="minorEastAsia" w:hint="eastAsia"/>
                <w:sz w:val="20"/>
              </w:rPr>
              <w:t>菏泽市牡丹区中华西路918号</w:t>
            </w:r>
            <w:bookmarkEnd w:id="3"/>
            <w:r w:rsidRPr="001834C1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1834C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C704A6" w:rsidP="00C704A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6E392F">
              <w:rPr>
                <w:rFonts w:hint="eastAsia"/>
                <w:szCs w:val="24"/>
              </w:rPr>
              <w:t>销售流程：</w:t>
            </w:r>
            <w:r w:rsidR="00E96510" w:rsidRPr="00E96510">
              <w:rPr>
                <w:rFonts w:hint="eastAsia"/>
                <w:szCs w:val="24"/>
              </w:rPr>
              <w:t>招投标</w:t>
            </w:r>
            <w:r w:rsidR="00E96510" w:rsidRPr="00E96510">
              <w:rPr>
                <w:rFonts w:hint="eastAsia"/>
                <w:szCs w:val="24"/>
              </w:rPr>
              <w:t>/</w:t>
            </w:r>
            <w:r w:rsidR="00E96510" w:rsidRPr="00E96510">
              <w:rPr>
                <w:rFonts w:hint="eastAsia"/>
                <w:szCs w:val="24"/>
              </w:rPr>
              <w:t>业务洽谈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→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合同评审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→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采购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→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进货检验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→</w:t>
            </w:r>
            <w:r w:rsidR="00E96510" w:rsidRPr="00E96510">
              <w:rPr>
                <w:rFonts w:hint="eastAsia"/>
                <w:szCs w:val="24"/>
              </w:rPr>
              <w:t xml:space="preserve"> </w:t>
            </w:r>
            <w:r w:rsidR="00E96510" w:rsidRPr="00E96510">
              <w:rPr>
                <w:rFonts w:hint="eastAsia"/>
                <w:szCs w:val="24"/>
              </w:rPr>
              <w:t>交付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9651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C45D11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9651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C45D11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45D11" w:rsidRPr="00C45D11" w:rsidRDefault="00E6766F" w:rsidP="00C45D11">
            <w:pPr>
              <w:spacing w:line="400" w:lineRule="exact"/>
              <w:jc w:val="left"/>
              <w:rPr>
                <w:rFonts w:ascii="黑体" w:eastAsia="黑体" w:hint="eastAsia"/>
                <w:szCs w:val="24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AB4502">
              <w:rPr>
                <w:rFonts w:asciiTheme="minorEastAsia" w:eastAsiaTheme="minorEastAsia" w:hAnsiTheme="minorEastAsia"/>
                <w:color w:val="000000"/>
                <w:spacing w:val="-2"/>
                <w:szCs w:val="21"/>
                <w:u w:val="single"/>
              </w:rPr>
              <w:t xml:space="preserve"> </w:t>
            </w:r>
            <w:r w:rsidR="00C45D11" w:rsidRPr="00C45D11">
              <w:rPr>
                <w:rFonts w:ascii="黑体" w:eastAsia="黑体" w:hint="eastAsia"/>
                <w:szCs w:val="24"/>
                <w:u w:val="single"/>
              </w:rPr>
              <w:t>守法诚信追求精品，预防污染保护环境；</w:t>
            </w:r>
          </w:p>
          <w:p w:rsidR="00C341DE" w:rsidRPr="00D974D8" w:rsidRDefault="00C45D11" w:rsidP="00C45D11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C45D11">
              <w:rPr>
                <w:rFonts w:ascii="黑体" w:eastAsia="黑体" w:hint="eastAsia"/>
                <w:szCs w:val="24"/>
                <w:u w:val="single"/>
              </w:rPr>
              <w:t>关爱员工</w:t>
            </w:r>
            <w:proofErr w:type="gramEnd"/>
            <w:r w:rsidRPr="00C45D11">
              <w:rPr>
                <w:rFonts w:ascii="黑体" w:eastAsia="黑体" w:hint="eastAsia"/>
                <w:szCs w:val="24"/>
                <w:u w:val="single"/>
              </w:rPr>
              <w:t>健康安全，持续改进追求卓越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C45D11" w:rsidRPr="00D974D8" w:rsidTr="0033130E">
              <w:tc>
                <w:tcPr>
                  <w:tcW w:w="2443" w:type="dxa"/>
                </w:tcPr>
                <w:p w:rsidR="00C45D11" w:rsidRPr="00717C0B" w:rsidRDefault="00C45D11" w:rsidP="00C45D11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C45D11" w:rsidRPr="00DF3057" w:rsidRDefault="00C45D11" w:rsidP="00AC53B1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每</w:t>
                  </w: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季度</w:t>
                  </w: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统计</w:t>
                  </w:r>
                </w:p>
              </w:tc>
              <w:tc>
                <w:tcPr>
                  <w:tcW w:w="3499" w:type="dxa"/>
                </w:tcPr>
                <w:p w:rsidR="00C45D11" w:rsidRDefault="00C45D11" w:rsidP="00C45D11">
                  <w:pPr>
                    <w:pStyle w:val="aa"/>
                    <w:numPr>
                      <w:ilvl w:val="0"/>
                      <w:numId w:val="6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统计客户投诉次数</w:t>
                  </w:r>
                </w:p>
              </w:tc>
              <w:tc>
                <w:tcPr>
                  <w:tcW w:w="2444" w:type="dxa"/>
                </w:tcPr>
                <w:p w:rsidR="00C45D11" w:rsidRPr="00DF3057" w:rsidRDefault="00C45D11" w:rsidP="00AC53B1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C45D11" w:rsidRPr="00D974D8" w:rsidTr="0033130E">
              <w:tc>
                <w:tcPr>
                  <w:tcW w:w="2443" w:type="dxa"/>
                </w:tcPr>
                <w:p w:rsidR="00C45D11" w:rsidRPr="00717C0B" w:rsidRDefault="00C45D11" w:rsidP="00C45D11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C45D11" w:rsidRPr="00DF3057" w:rsidRDefault="00C45D11" w:rsidP="00AF58B4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每</w:t>
                  </w: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季度</w:t>
                  </w: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统计</w:t>
                  </w:r>
                </w:p>
              </w:tc>
              <w:tc>
                <w:tcPr>
                  <w:tcW w:w="3499" w:type="dxa"/>
                </w:tcPr>
                <w:p w:rsidR="00C45D11" w:rsidRDefault="00C45D11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C45D11" w:rsidRPr="00DF3057" w:rsidRDefault="00C45D11" w:rsidP="00611287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9</w:t>
                  </w:r>
                  <w:r w:rsidR="0061128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7</w:t>
                  </w: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%</w:t>
                  </w:r>
                </w:p>
              </w:tc>
            </w:tr>
            <w:tr w:rsidR="00C45D11" w:rsidRPr="00D974D8" w:rsidTr="00792515">
              <w:tc>
                <w:tcPr>
                  <w:tcW w:w="2443" w:type="dxa"/>
                </w:tcPr>
                <w:p w:rsidR="00C45D11" w:rsidRPr="00EC2AF7" w:rsidRDefault="00C45D11" w:rsidP="00E71034">
                  <w:pPr>
                    <w:tabs>
                      <w:tab w:val="left" w:pos="540"/>
                    </w:tabs>
                    <w:spacing w:line="500" w:lineRule="exact"/>
                    <w:rPr>
                      <w:rFonts w:ascii="宋体" w:hAnsi="宋体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C45D11" w:rsidRPr="00DF3057" w:rsidRDefault="00C45D11" w:rsidP="00F75611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499" w:type="dxa"/>
                </w:tcPr>
                <w:p w:rsidR="00C45D11" w:rsidRDefault="00C45D11" w:rsidP="00F75611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444" w:type="dxa"/>
                </w:tcPr>
                <w:p w:rsidR="00C45D11" w:rsidRPr="00DF3057" w:rsidRDefault="00C45D11" w:rsidP="00F75611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E9651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0-21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1128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577E01" w:rsidRDefault="00577E01" w:rsidP="00577E0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577E01" w:rsidTr="004F6BA4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577E01" w:rsidRDefault="00577E01" w:rsidP="004F6B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Pr="00D974D8" w:rsidRDefault="00577E01" w:rsidP="004F6BA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szCs w:val="21"/>
              </w:rPr>
              <w:t>菏泽市新世纪仪器仪表有限公司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王建党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77E01" w:rsidTr="004F6BA4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Pr="00D974D8" w:rsidRDefault="00577E01" w:rsidP="004F6BA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</w:p>
        </w:tc>
      </w:tr>
      <w:tr w:rsidR="00577E01" w:rsidTr="004F6BA4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</w:p>
        </w:tc>
      </w:tr>
      <w:tr w:rsidR="00577E01" w:rsidTr="004F6BA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577E01" w:rsidRDefault="00577E01" w:rsidP="004F6BA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按照相关标准和客户技术要求销售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Pr="00D17CF7">
              <w:rPr>
                <w:rFonts w:hint="eastAsia"/>
                <w:color w:val="000000"/>
                <w:szCs w:val="18"/>
                <w:u w:val="single"/>
              </w:rPr>
              <w:t>产品</w:t>
            </w:r>
            <w:r>
              <w:rPr>
                <w:rFonts w:hint="eastAsia"/>
                <w:color w:val="000000"/>
                <w:szCs w:val="18"/>
                <w:u w:val="single"/>
              </w:rPr>
              <w:t>销售</w:t>
            </w:r>
            <w:r w:rsidRPr="00D17CF7">
              <w:rPr>
                <w:rFonts w:hint="eastAsia"/>
                <w:color w:val="000000"/>
                <w:szCs w:val="18"/>
                <w:u w:val="single"/>
              </w:rPr>
              <w:t>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删减适宜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577E01" w:rsidRDefault="00577E01" w:rsidP="004F6BA4">
            <w:pPr>
              <w:rPr>
                <w:color w:val="000000"/>
                <w:szCs w:val="18"/>
              </w:rPr>
            </w:pPr>
          </w:p>
          <w:p w:rsidR="00577E01" w:rsidRDefault="00577E01" w:rsidP="004F6BA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577E01" w:rsidRDefault="00577E01" w:rsidP="004F6BA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577E01" w:rsidRDefault="00577E01" w:rsidP="004F6BA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577E01" w:rsidRDefault="00577E01" w:rsidP="004F6BA4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577E01" w:rsidRDefault="00577E01" w:rsidP="004F6BA4">
            <w:pPr>
              <w:rPr>
                <w:color w:val="000000"/>
              </w:rPr>
            </w:pPr>
          </w:p>
          <w:p w:rsidR="00577E01" w:rsidRDefault="00577E01" w:rsidP="004F6BA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按照销售作业指导书进行销售服务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rPr>
                <w:color w:val="000000"/>
                <w:u w:val="single"/>
              </w:rPr>
            </w:pPr>
          </w:p>
          <w:p w:rsidR="00577E01" w:rsidRDefault="00577E01" w:rsidP="004F6BA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。</w:t>
            </w:r>
          </w:p>
          <w:p w:rsidR="00577E01" w:rsidRDefault="00577E01" w:rsidP="004F6BA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577E01" w:rsidRDefault="00577E01" w:rsidP="004F6BA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577E01" w:rsidRDefault="00577E01" w:rsidP="004F6BA4">
            <w:pPr>
              <w:rPr>
                <w:color w:val="000000"/>
              </w:rPr>
            </w:pPr>
          </w:p>
          <w:p w:rsidR="00577E01" w:rsidRDefault="00577E01" w:rsidP="004F6BA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577E01" w:rsidRDefault="00577E01" w:rsidP="004F6B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577E01" w:rsidRDefault="00577E01" w:rsidP="004F6B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577E01" w:rsidRDefault="00577E01" w:rsidP="004F6BA4">
            <w:pPr>
              <w:rPr>
                <w:color w:val="000000"/>
              </w:rPr>
            </w:pP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577E01" w:rsidRDefault="00577E01" w:rsidP="004F6BA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577E01" w:rsidRDefault="00577E01" w:rsidP="004F6BA4">
            <w:pPr>
              <w:rPr>
                <w:color w:val="000000"/>
              </w:rPr>
            </w:pP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577E01" w:rsidRDefault="00577E01" w:rsidP="004F6BA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办公室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577E01" w:rsidRPr="00AB4DF1" w:rsidRDefault="00577E01" w:rsidP="004F6BA4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577E01" w:rsidRDefault="00577E01" w:rsidP="004F6BA4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77E01" w:rsidRDefault="00577E01" w:rsidP="004F6BA4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577E01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577E01" w:rsidRDefault="00577E01" w:rsidP="004F6BA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577E01" w:rsidRDefault="00577E01" w:rsidP="004F6BA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577E01" w:rsidRDefault="00577E01" w:rsidP="004F6BA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577E01" w:rsidRDefault="00577E01" w:rsidP="004F6BA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577E01" w:rsidRDefault="00577E01" w:rsidP="004F6BA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77E01" w:rsidTr="004F6BA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577E01" w:rsidRDefault="00577E01" w:rsidP="004F6BA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77E01" w:rsidRDefault="00577E01" w:rsidP="004F6BA4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577E01" w:rsidRDefault="00577E01" w:rsidP="004F6BA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577E01" w:rsidRDefault="00577E01" w:rsidP="00577E01">
      <w:r>
        <w:ptab w:relativeTo="margin" w:alignment="center" w:leader="none"/>
      </w:r>
    </w:p>
    <w:p w:rsidR="00577E01" w:rsidRDefault="00577E01" w:rsidP="00577E01"/>
    <w:p w:rsidR="00577E01" w:rsidRDefault="00577E01" w:rsidP="00577E01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  <w:bookmarkStart w:id="4" w:name="_GoBack"/>
      <w:bookmarkEnd w:id="4"/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00" w:rsidRDefault="00387E00">
      <w:pPr>
        <w:spacing w:after="0" w:line="240" w:lineRule="auto"/>
      </w:pPr>
      <w:r>
        <w:separator/>
      </w:r>
    </w:p>
  </w:endnote>
  <w:endnote w:type="continuationSeparator" w:id="0">
    <w:p w:rsidR="00387E00" w:rsidRDefault="003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7E0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7E01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00" w:rsidRDefault="00387E00">
      <w:pPr>
        <w:spacing w:after="0" w:line="240" w:lineRule="auto"/>
      </w:pPr>
      <w:r>
        <w:separator/>
      </w:r>
    </w:p>
  </w:footnote>
  <w:footnote w:type="continuationSeparator" w:id="0">
    <w:p w:rsidR="00387E00" w:rsidRDefault="003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87E00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B7FF6"/>
    <w:rsid w:val="00172B43"/>
    <w:rsid w:val="001834C1"/>
    <w:rsid w:val="00321BFB"/>
    <w:rsid w:val="00387E00"/>
    <w:rsid w:val="004A6103"/>
    <w:rsid w:val="004B7175"/>
    <w:rsid w:val="005623A7"/>
    <w:rsid w:val="00577E01"/>
    <w:rsid w:val="005D7384"/>
    <w:rsid w:val="00611287"/>
    <w:rsid w:val="0065430E"/>
    <w:rsid w:val="00665477"/>
    <w:rsid w:val="006B0602"/>
    <w:rsid w:val="006F74B2"/>
    <w:rsid w:val="007971B2"/>
    <w:rsid w:val="007F4ADB"/>
    <w:rsid w:val="00830BA7"/>
    <w:rsid w:val="00847196"/>
    <w:rsid w:val="008D3786"/>
    <w:rsid w:val="009713C2"/>
    <w:rsid w:val="00982316"/>
    <w:rsid w:val="009D547F"/>
    <w:rsid w:val="009F6441"/>
    <w:rsid w:val="00AA493B"/>
    <w:rsid w:val="00AB4502"/>
    <w:rsid w:val="00B03EF4"/>
    <w:rsid w:val="00B22CD3"/>
    <w:rsid w:val="00B27982"/>
    <w:rsid w:val="00B67F2E"/>
    <w:rsid w:val="00B87BD0"/>
    <w:rsid w:val="00C341DE"/>
    <w:rsid w:val="00C45D11"/>
    <w:rsid w:val="00C569CB"/>
    <w:rsid w:val="00C704A6"/>
    <w:rsid w:val="00C972C7"/>
    <w:rsid w:val="00D67F1E"/>
    <w:rsid w:val="00D974D8"/>
    <w:rsid w:val="00DC36FE"/>
    <w:rsid w:val="00DF3057"/>
    <w:rsid w:val="00E6766F"/>
    <w:rsid w:val="00E745AC"/>
    <w:rsid w:val="00E96510"/>
    <w:rsid w:val="00EB0FBC"/>
    <w:rsid w:val="00F47B54"/>
    <w:rsid w:val="00F7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121</cp:revision>
  <dcterms:created xsi:type="dcterms:W3CDTF">2015-06-17T12:51:00Z</dcterms:created>
  <dcterms:modified xsi:type="dcterms:W3CDTF">2022-06-08T01:07:00Z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