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B54B8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173C4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267B7" w:rsidP="00CB6318">
            <w:pPr>
              <w:ind w:firstLineChars="100" w:firstLine="24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"/>
            <w:r w:rsidR="00B54B8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73C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D2AE2"/>
        </w:tc>
        <w:tc>
          <w:tcPr>
            <w:tcW w:w="415" w:type="dxa"/>
            <w:vAlign w:val="center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F173C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73C4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D2A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73C4">
        <w:trPr>
          <w:trHeight w:val="652"/>
        </w:trPr>
        <w:tc>
          <w:tcPr>
            <w:tcW w:w="1776" w:type="dxa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267B7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组织名称"/>
            <w:r>
              <w:rPr>
                <w:rFonts w:hint="eastAsia"/>
                <w:szCs w:val="21"/>
              </w:rPr>
              <w:t>新疆</w:t>
            </w:r>
            <w:proofErr w:type="gramStart"/>
            <w:r>
              <w:rPr>
                <w:rFonts w:hint="eastAsia"/>
                <w:szCs w:val="21"/>
              </w:rPr>
              <w:t>润泽华汇信息技术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  <w:bookmarkEnd w:id="2"/>
          </w:p>
        </w:tc>
        <w:tc>
          <w:tcPr>
            <w:tcW w:w="1300" w:type="dxa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267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2022.5.31-6.1</w:t>
            </w:r>
          </w:p>
        </w:tc>
      </w:tr>
      <w:tr w:rsidR="00F173C4">
        <w:trPr>
          <w:trHeight w:val="402"/>
        </w:trPr>
        <w:tc>
          <w:tcPr>
            <w:tcW w:w="1776" w:type="dxa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B54B82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173C4">
        <w:tc>
          <w:tcPr>
            <w:tcW w:w="1776" w:type="dxa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173C4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173C4">
        <w:trPr>
          <w:trHeight w:val="258"/>
        </w:trPr>
        <w:tc>
          <w:tcPr>
            <w:tcW w:w="1776" w:type="dxa"/>
            <w:vAlign w:val="center"/>
          </w:tcPr>
          <w:p w:rsidR="00982091" w:rsidRDefault="001D2A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173C4">
        <w:trPr>
          <w:trHeight w:val="258"/>
        </w:trPr>
        <w:tc>
          <w:tcPr>
            <w:tcW w:w="1776" w:type="dxa"/>
            <w:vAlign w:val="center"/>
          </w:tcPr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54B8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54B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54B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258"/>
        </w:trPr>
        <w:tc>
          <w:tcPr>
            <w:tcW w:w="1776" w:type="dxa"/>
            <w:vAlign w:val="center"/>
          </w:tcPr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7B7">
        <w:trPr>
          <w:trHeight w:val="651"/>
        </w:trPr>
        <w:tc>
          <w:tcPr>
            <w:tcW w:w="1776" w:type="dxa"/>
            <w:vMerge w:val="restart"/>
            <w:vAlign w:val="center"/>
          </w:tcPr>
          <w:p w:rsidR="00F267B7" w:rsidRDefault="00F267B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7B7" w:rsidRDefault="00F267B7" w:rsidP="001A61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 w:rsidP="001A6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7B7" w:rsidRDefault="00F267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267B7" w:rsidRDefault="00F267B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73C4">
        <w:trPr>
          <w:trHeight w:val="931"/>
        </w:trPr>
        <w:tc>
          <w:tcPr>
            <w:tcW w:w="1776" w:type="dxa"/>
            <w:vMerge/>
          </w:tcPr>
          <w:p w:rsidR="00982091" w:rsidRDefault="001D2AE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B54B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173C4">
        <w:trPr>
          <w:trHeight w:val="515"/>
        </w:trPr>
        <w:tc>
          <w:tcPr>
            <w:tcW w:w="1776" w:type="dxa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267B7" w:rsidP="00F267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C13C40" wp14:editId="50312902">
                  <wp:extent cx="1083310" cy="581025"/>
                  <wp:effectExtent l="0" t="0" r="2540" b="952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B54B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F267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2022.6.1</w:t>
            </w:r>
          </w:p>
          <w:p w:rsidR="00982091" w:rsidRDefault="001D2AE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1D2AE2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E2" w:rsidRDefault="001D2AE2">
      <w:r>
        <w:separator/>
      </w:r>
    </w:p>
  </w:endnote>
  <w:endnote w:type="continuationSeparator" w:id="0">
    <w:p w:rsidR="001D2AE2" w:rsidRDefault="001D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E2" w:rsidRDefault="001D2AE2">
      <w:r>
        <w:separator/>
      </w:r>
    </w:p>
  </w:footnote>
  <w:footnote w:type="continuationSeparator" w:id="0">
    <w:p w:rsidR="001D2AE2" w:rsidRDefault="001D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B54B82" w:rsidP="00F267B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AE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54B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54B82" w:rsidP="00F267B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C4"/>
    <w:rsid w:val="001D2AE2"/>
    <w:rsid w:val="00B54B82"/>
    <w:rsid w:val="00CB6318"/>
    <w:rsid w:val="00F173C4"/>
    <w:rsid w:val="00F2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267B7"/>
    <w:rPr>
      <w:sz w:val="18"/>
      <w:szCs w:val="18"/>
    </w:rPr>
  </w:style>
  <w:style w:type="character" w:customStyle="1" w:styleId="Char">
    <w:name w:val="批注框文本 Char"/>
    <w:basedOn w:val="a0"/>
    <w:link w:val="a6"/>
    <w:rsid w:val="00F267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2022-06-12T01:40:00Z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