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634103">
              <w:rPr>
                <w:rFonts w:hint="eastAsia"/>
                <w:szCs w:val="21"/>
              </w:rPr>
              <w:t>新疆</w:t>
            </w:r>
            <w:proofErr w:type="gramStart"/>
            <w:r w:rsidR="00634103">
              <w:rPr>
                <w:rFonts w:hint="eastAsia"/>
                <w:szCs w:val="21"/>
              </w:rPr>
              <w:t>润泽华汇信息技术</w:t>
            </w:r>
            <w:proofErr w:type="gramEnd"/>
            <w:r w:rsidR="00634103">
              <w:rPr>
                <w:rFonts w:hint="eastAsia"/>
                <w:szCs w:val="21"/>
              </w:rPr>
              <w:t>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4B42B0">
              <w:rPr>
                <w:rFonts w:hint="eastAsia"/>
                <w:color w:val="000000"/>
                <w:sz w:val="24"/>
                <w:szCs w:val="24"/>
              </w:rPr>
              <w:t>董宁</w:t>
            </w:r>
            <w:proofErr w:type="gramStart"/>
            <w:r w:rsidR="004B42B0">
              <w:rPr>
                <w:rFonts w:hint="eastAsia"/>
                <w:color w:val="00000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634103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</w:t>
            </w:r>
            <w:r w:rsidR="0094664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634103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月</w:t>
            </w:r>
            <w:r w:rsidR="00634103">
              <w:rPr>
                <w:rFonts w:hint="eastAsia"/>
                <w:color w:val="000000"/>
              </w:rPr>
              <w:t>30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634103">
              <w:rPr>
                <w:rFonts w:hint="eastAsia"/>
                <w:color w:val="000000"/>
              </w:rPr>
              <w:t>上午</w:t>
            </w:r>
            <w:bookmarkEnd w:id="1"/>
            <w:r w:rsidR="00634103">
              <w:rPr>
                <w:rFonts w:hint="eastAsia"/>
                <w:color w:val="000000"/>
              </w:rPr>
              <w:t xml:space="preserve"> </w:t>
            </w:r>
            <w:r w:rsidR="00B7165B">
              <w:rPr>
                <w:rFonts w:hint="eastAsia"/>
                <w:color w:val="000000"/>
              </w:rPr>
              <w:t xml:space="preserve">  </w:t>
            </w:r>
            <w:r w:rsidR="00B7165B">
              <w:rPr>
                <w:rFonts w:asciiTheme="minorEastAsia" w:eastAsiaTheme="minorEastAsia" w:hAnsiTheme="minorEastAsia" w:hint="eastAsia"/>
                <w:color w:val="000000"/>
              </w:rPr>
              <w:t>网络沟通工具：微信</w:t>
            </w:r>
            <w:bookmarkStart w:id="2" w:name="_GoBack"/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9553E2">
              <w:rPr>
                <w:rFonts w:hint="eastAsia"/>
                <w:color w:val="000000"/>
                <w:u w:val="single"/>
              </w:rPr>
              <w:t>未提供确认证据。</w:t>
            </w:r>
          </w:p>
          <w:p w:rsidR="00C341DE" w:rsidRDefault="00E6766F" w:rsidP="009553E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9553E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9553E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9553E2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172B43">
              <w:rPr>
                <w:rFonts w:hint="eastAsia"/>
                <w:color w:val="000000"/>
                <w:u w:val="single"/>
              </w:rPr>
              <w:t>无需</w:t>
            </w:r>
            <w:r w:rsidR="00172B43">
              <w:rPr>
                <w:rFonts w:hint="eastAsia"/>
                <w:color w:val="000000"/>
              </w:rPr>
              <w:t>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4B42B0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3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 w:rsidP="004167CF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4167CF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4167CF">
              <w:rPr>
                <w:rFonts w:hint="eastAsia"/>
                <w:color w:val="000000"/>
                <w:u w:val="single"/>
              </w:rPr>
              <w:t>1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4167CF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B0FBC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  <w:szCs w:val="18"/>
              </w:rPr>
              <w:t>不适用。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6E2CA6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6E2CA6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4B42B0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6B0602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6B0602">
              <w:rPr>
                <w:rFonts w:hint="eastAsia"/>
                <w:color w:val="000000"/>
                <w:u w:val="single"/>
              </w:rPr>
              <w:t>202</w:t>
            </w:r>
            <w:r w:rsidR="004167CF">
              <w:rPr>
                <w:rFonts w:hint="eastAsia"/>
                <w:color w:val="000000"/>
                <w:u w:val="single"/>
              </w:rPr>
              <w:t>2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4167CF">
              <w:rPr>
                <w:rFonts w:hint="eastAsia"/>
                <w:color w:val="000000"/>
                <w:u w:val="single"/>
              </w:rPr>
              <w:t>1</w:t>
            </w:r>
            <w:r w:rsidR="006B0602">
              <w:rPr>
                <w:rFonts w:hint="eastAsia"/>
                <w:color w:val="000000"/>
                <w:u w:val="single"/>
              </w:rPr>
              <w:t>.</w:t>
            </w:r>
            <w:r w:rsidR="006E2CA6">
              <w:rPr>
                <w:rFonts w:hint="eastAsia"/>
                <w:color w:val="000000"/>
                <w:u w:val="single"/>
              </w:rPr>
              <w:t>1</w:t>
            </w:r>
            <w:r w:rsidR="004167CF">
              <w:rPr>
                <w:rFonts w:hint="eastAsia"/>
                <w:color w:val="000000"/>
                <w:u w:val="single"/>
              </w:rPr>
              <w:t>5</w:t>
            </w:r>
            <w:r w:rsidR="006B0602"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6E2CA6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B87BD0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28" w:rsidRDefault="00062528">
      <w:pPr>
        <w:spacing w:after="0" w:line="240" w:lineRule="auto"/>
      </w:pPr>
      <w:r>
        <w:separator/>
      </w:r>
    </w:p>
  </w:endnote>
  <w:endnote w:type="continuationSeparator" w:id="0">
    <w:p w:rsidR="00062528" w:rsidRDefault="0006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165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7165B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28" w:rsidRDefault="00062528">
      <w:pPr>
        <w:spacing w:after="0" w:line="240" w:lineRule="auto"/>
      </w:pPr>
      <w:r>
        <w:separator/>
      </w:r>
    </w:p>
  </w:footnote>
  <w:footnote w:type="continuationSeparator" w:id="0">
    <w:p w:rsidR="00062528" w:rsidRDefault="0006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946647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-25400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4163F" wp14:editId="7B163B16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62528"/>
    <w:rsid w:val="001350D9"/>
    <w:rsid w:val="00172B43"/>
    <w:rsid w:val="00297B99"/>
    <w:rsid w:val="00327991"/>
    <w:rsid w:val="004167CF"/>
    <w:rsid w:val="004A6103"/>
    <w:rsid w:val="004B42B0"/>
    <w:rsid w:val="00551A4E"/>
    <w:rsid w:val="006262A7"/>
    <w:rsid w:val="00634103"/>
    <w:rsid w:val="006B0602"/>
    <w:rsid w:val="006E2CA6"/>
    <w:rsid w:val="00703F1C"/>
    <w:rsid w:val="00805FD5"/>
    <w:rsid w:val="00830BA7"/>
    <w:rsid w:val="00883075"/>
    <w:rsid w:val="008D3786"/>
    <w:rsid w:val="00946647"/>
    <w:rsid w:val="009553E2"/>
    <w:rsid w:val="009910A0"/>
    <w:rsid w:val="009D4C58"/>
    <w:rsid w:val="00A4606B"/>
    <w:rsid w:val="00A62E82"/>
    <w:rsid w:val="00A870AB"/>
    <w:rsid w:val="00AE27A3"/>
    <w:rsid w:val="00B67F2E"/>
    <w:rsid w:val="00B7165B"/>
    <w:rsid w:val="00B87BD0"/>
    <w:rsid w:val="00C341DE"/>
    <w:rsid w:val="00CC787A"/>
    <w:rsid w:val="00D706C7"/>
    <w:rsid w:val="00DC36FE"/>
    <w:rsid w:val="00E6766F"/>
    <w:rsid w:val="00EB0FBC"/>
    <w:rsid w:val="00FD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22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</cp:revision>
  <dcterms:created xsi:type="dcterms:W3CDTF">2021-08-16T22:58:00Z</dcterms:created>
  <dcterms:modified xsi:type="dcterms:W3CDTF">2022-06-12T01:20:00Z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