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3708C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209D3">
        <w:trPr>
          <w:cantSplit/>
          <w:trHeight w:val="915"/>
        </w:trPr>
        <w:tc>
          <w:tcPr>
            <w:tcW w:w="1368" w:type="dxa"/>
          </w:tcPr>
          <w:p w:rsidR="009961FF" w:rsidRDefault="009370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3708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3708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209D3">
        <w:trPr>
          <w:cantSplit/>
        </w:trPr>
        <w:tc>
          <w:tcPr>
            <w:tcW w:w="1368" w:type="dxa"/>
          </w:tcPr>
          <w:p w:rsidR="009961FF" w:rsidRDefault="009370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37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尼莫宝贝(北京)国际管理咨询有限公司</w:t>
            </w:r>
            <w:bookmarkEnd w:id="4"/>
          </w:p>
        </w:tc>
      </w:tr>
      <w:tr w:rsidR="00A209D3">
        <w:trPr>
          <w:cantSplit/>
        </w:trPr>
        <w:tc>
          <w:tcPr>
            <w:tcW w:w="1368" w:type="dxa"/>
          </w:tcPr>
          <w:p w:rsidR="009961FF" w:rsidRDefault="009370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A44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运营部</w:t>
            </w:r>
          </w:p>
        </w:tc>
        <w:tc>
          <w:tcPr>
            <w:tcW w:w="1236" w:type="dxa"/>
          </w:tcPr>
          <w:p w:rsidR="009961FF" w:rsidRDefault="009370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A44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张梦景</w:t>
            </w:r>
          </w:p>
        </w:tc>
      </w:tr>
      <w:tr w:rsidR="00A209D3">
        <w:trPr>
          <w:trHeight w:val="4138"/>
        </w:trPr>
        <w:tc>
          <w:tcPr>
            <w:tcW w:w="10035" w:type="dxa"/>
            <w:gridSpan w:val="4"/>
          </w:tcPr>
          <w:p w:rsidR="009961FF" w:rsidRDefault="00937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A44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企业未能提供燃气炉</w:t>
            </w:r>
            <w:r w:rsidR="008645F8">
              <w:rPr>
                <w:rFonts w:ascii="方正仿宋简体" w:eastAsia="方正仿宋简体"/>
                <w:b/>
              </w:rPr>
              <w:t>压力表</w:t>
            </w:r>
            <w:r>
              <w:rPr>
                <w:rFonts w:ascii="方正仿宋简体" w:eastAsia="方正仿宋简体"/>
                <w:b/>
              </w:rPr>
              <w:t>校准</w:t>
            </w:r>
            <w:r>
              <w:rPr>
                <w:rFonts w:ascii="方正仿宋简体" w:eastAsia="方正仿宋简体" w:hint="eastAsia"/>
                <w:b/>
              </w:rPr>
              <w:t>/验证的相关证据</w:t>
            </w: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8645F8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3708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A4484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4A4484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93708C" w:rsidP="004A448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3708C" w:rsidP="004A448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93708C" w:rsidP="004A448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93708C" w:rsidP="004A448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507B33" w:rsidP="004A448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3708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A4484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07B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08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93708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A209D3">
        <w:trPr>
          <w:trHeight w:val="4491"/>
        </w:trPr>
        <w:tc>
          <w:tcPr>
            <w:tcW w:w="10035" w:type="dxa"/>
            <w:gridSpan w:val="4"/>
          </w:tcPr>
          <w:p w:rsidR="009961FF" w:rsidRDefault="00937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07B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07B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37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93708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209D3">
        <w:trPr>
          <w:trHeight w:val="1702"/>
        </w:trPr>
        <w:tc>
          <w:tcPr>
            <w:tcW w:w="10028" w:type="dxa"/>
          </w:tcPr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</w:tc>
      </w:tr>
      <w:tr w:rsidR="00A209D3">
        <w:trPr>
          <w:trHeight w:val="1393"/>
        </w:trPr>
        <w:tc>
          <w:tcPr>
            <w:tcW w:w="10028" w:type="dxa"/>
          </w:tcPr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</w:tc>
      </w:tr>
      <w:tr w:rsidR="00A209D3">
        <w:trPr>
          <w:trHeight w:val="1854"/>
        </w:trPr>
        <w:tc>
          <w:tcPr>
            <w:tcW w:w="10028" w:type="dxa"/>
          </w:tcPr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</w:tc>
      </w:tr>
      <w:tr w:rsidR="00A209D3">
        <w:trPr>
          <w:trHeight w:val="1537"/>
        </w:trPr>
        <w:tc>
          <w:tcPr>
            <w:tcW w:w="10028" w:type="dxa"/>
          </w:tcPr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209D3">
        <w:trPr>
          <w:trHeight w:val="1699"/>
        </w:trPr>
        <w:tc>
          <w:tcPr>
            <w:tcW w:w="10028" w:type="dxa"/>
          </w:tcPr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</w:tc>
      </w:tr>
      <w:tr w:rsidR="00A209D3">
        <w:trPr>
          <w:trHeight w:val="2485"/>
        </w:trPr>
        <w:tc>
          <w:tcPr>
            <w:tcW w:w="10028" w:type="dxa"/>
          </w:tcPr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507B33">
            <w:pPr>
              <w:rPr>
                <w:rFonts w:eastAsia="方正仿宋简体"/>
                <w:b/>
              </w:rPr>
            </w:pPr>
          </w:p>
          <w:p w:rsidR="009961FF" w:rsidRDefault="0093708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93708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33" w:rsidRDefault="00507B33">
      <w:r>
        <w:separator/>
      </w:r>
    </w:p>
  </w:endnote>
  <w:endnote w:type="continuationSeparator" w:id="0">
    <w:p w:rsidR="00507B33" w:rsidRDefault="0050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3708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33" w:rsidRDefault="00507B33">
      <w:r>
        <w:separator/>
      </w:r>
    </w:p>
  </w:footnote>
  <w:footnote w:type="continuationSeparator" w:id="0">
    <w:p w:rsidR="00507B33" w:rsidRDefault="0050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3708C" w:rsidP="004A448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07B33" w:rsidP="004A448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3708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708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07B3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07B3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5120B0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E2E9E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D07EE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53CCE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3051E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33CB6A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5C26D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D4B68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F160E7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9D3"/>
    <w:rsid w:val="004A4484"/>
    <w:rsid w:val="00507B33"/>
    <w:rsid w:val="008645F8"/>
    <w:rsid w:val="0093708C"/>
    <w:rsid w:val="00A2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2019-12-23T01:26:00Z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