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10A5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B1B8C">
        <w:trPr>
          <w:cantSplit/>
          <w:trHeight w:val="915"/>
        </w:trPr>
        <w:tc>
          <w:tcPr>
            <w:tcW w:w="1368" w:type="dxa"/>
          </w:tcPr>
          <w:p w:rsidR="00CE7DF8" w:rsidRDefault="00410A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10A5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10A5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B1B8C">
        <w:trPr>
          <w:cantSplit/>
        </w:trPr>
        <w:tc>
          <w:tcPr>
            <w:tcW w:w="1368" w:type="dxa"/>
          </w:tcPr>
          <w:p w:rsidR="00CE7DF8" w:rsidRDefault="00410A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410A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南昌福兴铝业有限公司</w:t>
            </w:r>
            <w:bookmarkEnd w:id="11"/>
          </w:p>
        </w:tc>
        <w:tc>
          <w:tcPr>
            <w:tcW w:w="1290" w:type="dxa"/>
          </w:tcPr>
          <w:p w:rsidR="00CE7DF8" w:rsidRDefault="00410A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8E4A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向兵</w:t>
            </w:r>
          </w:p>
        </w:tc>
      </w:tr>
      <w:tr w:rsidR="00BB1B8C">
        <w:trPr>
          <w:cantSplit/>
        </w:trPr>
        <w:tc>
          <w:tcPr>
            <w:tcW w:w="1368" w:type="dxa"/>
          </w:tcPr>
          <w:p w:rsidR="00CE7DF8" w:rsidRDefault="00410A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8E4A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:rsidR="00CE7DF8" w:rsidRPr="007B682A" w:rsidRDefault="00EE5343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410A5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8E4A7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2022-7-15</w:t>
            </w:r>
          </w:p>
        </w:tc>
      </w:tr>
      <w:tr w:rsidR="008E4A77">
        <w:trPr>
          <w:trHeight w:val="4138"/>
        </w:trPr>
        <w:tc>
          <w:tcPr>
            <w:tcW w:w="10035" w:type="dxa"/>
            <w:gridSpan w:val="4"/>
          </w:tcPr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E4A77" w:rsidRDefault="00834185" w:rsidP="00834185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使用储气罐3个，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未能提供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储气罐附件（安全阀+压力表）的年检报告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19001-2016标志7.1.3条款要求</w:t>
            </w:r>
            <w:r w:rsidR="008E4A77">
              <w:rPr>
                <w:rFonts w:ascii="方正仿宋简体" w:eastAsia="方正仿宋简体" w:hint="eastAsia"/>
                <w:b/>
              </w:rPr>
              <w:t>。</w:t>
            </w:r>
          </w:p>
          <w:p w:rsidR="00834185" w:rsidRDefault="00834185" w:rsidP="00834185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公司未能提供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量仪（</w:t>
            </w:r>
            <w:r w:rsidRPr="00B21E95">
              <w:rPr>
                <w:rFonts w:ascii="宋体" w:hAnsi="宋体" w:hint="eastAsia"/>
                <w:b/>
                <w:sz w:val="22"/>
                <w:szCs w:val="22"/>
              </w:rPr>
              <w:t>硬度计、温度测试仪、千分尺、测厚仪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）校验/检定合格的记录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19001-2016标志7.1.5条款要求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834185" w:rsidRDefault="00834185" w:rsidP="00834185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公司未能提供产品的铝型材产品有效第三方检测报告，对定期检验项目检验合格的证据，不符合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19001-2016标志8.6条款要求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8E4A77" w:rsidRPr="00834185" w:rsidRDefault="008E4A77" w:rsidP="008E4A77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8E4A77" w:rsidRDefault="008E4A77" w:rsidP="00A82A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2" w:name="_GoBack"/>
            <w:bookmarkEnd w:id="12"/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</w:t>
            </w:r>
            <w:r w:rsidR="00834185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2016 idt ISO 9001:2015标准 </w:t>
            </w:r>
            <w:r w:rsidR="00834185">
              <w:rPr>
                <w:rFonts w:ascii="宋体" w:hAnsi="宋体" w:hint="eastAsia"/>
                <w:b/>
                <w:sz w:val="22"/>
                <w:szCs w:val="22"/>
              </w:rPr>
              <w:t>7.1.3、7.1.5、8.6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8E4A77" w:rsidRDefault="008E4A77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8E4A77" w:rsidRDefault="008E4A77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8E4A77" w:rsidRDefault="008E4A77" w:rsidP="00A82AC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:rsidR="008E4A77" w:rsidRDefault="008E4A77" w:rsidP="008E4A77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8E4A77" w:rsidRDefault="008E4A77" w:rsidP="00A446C4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8E4A77" w:rsidRDefault="008E4A77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8E4A77" w:rsidRDefault="008E4A77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8E4A77" w:rsidRDefault="008E4A77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8E4A77" w:rsidRDefault="008E4A77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8E4A77" w:rsidRDefault="008E4A77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8E4A77" w:rsidRDefault="008E4A77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E4A77" w:rsidRDefault="008E4A77" w:rsidP="006635D6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 w:rsidR="00834185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                  受审核方代表：</w:t>
            </w:r>
          </w:p>
          <w:p w:rsidR="008E4A77" w:rsidRDefault="008E4A77" w:rsidP="006635D6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2022-6-14          日  期：2022-6-14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8E4A77">
        <w:trPr>
          <w:trHeight w:val="3768"/>
        </w:trPr>
        <w:tc>
          <w:tcPr>
            <w:tcW w:w="10035" w:type="dxa"/>
            <w:gridSpan w:val="4"/>
          </w:tcPr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E4A77" w:rsidRPr="00B21E95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B21E95" w:rsidRDefault="00B21E95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E4A77" w:rsidRDefault="008E4A77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410A5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B1B8C">
        <w:trPr>
          <w:trHeight w:val="1702"/>
        </w:trPr>
        <w:tc>
          <w:tcPr>
            <w:tcW w:w="10028" w:type="dxa"/>
          </w:tcPr>
          <w:p w:rsidR="00CE7DF8" w:rsidRDefault="00410A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</w:tc>
      </w:tr>
      <w:tr w:rsidR="00BB1B8C">
        <w:trPr>
          <w:trHeight w:val="1393"/>
        </w:trPr>
        <w:tc>
          <w:tcPr>
            <w:tcW w:w="10028" w:type="dxa"/>
          </w:tcPr>
          <w:p w:rsidR="00CE7DF8" w:rsidRDefault="00410A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</w:tc>
      </w:tr>
      <w:tr w:rsidR="00BB1B8C">
        <w:trPr>
          <w:trHeight w:val="1854"/>
        </w:trPr>
        <w:tc>
          <w:tcPr>
            <w:tcW w:w="10028" w:type="dxa"/>
          </w:tcPr>
          <w:p w:rsidR="00CE7DF8" w:rsidRDefault="00410A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</w:tc>
      </w:tr>
      <w:tr w:rsidR="00BB1B8C">
        <w:trPr>
          <w:trHeight w:val="1537"/>
        </w:trPr>
        <w:tc>
          <w:tcPr>
            <w:tcW w:w="10028" w:type="dxa"/>
          </w:tcPr>
          <w:p w:rsidR="00CE7DF8" w:rsidRDefault="00410A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410A5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B1B8C">
        <w:trPr>
          <w:trHeight w:val="1699"/>
        </w:trPr>
        <w:tc>
          <w:tcPr>
            <w:tcW w:w="10028" w:type="dxa"/>
          </w:tcPr>
          <w:p w:rsidR="00CE7DF8" w:rsidRDefault="00410A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</w:tc>
      </w:tr>
      <w:tr w:rsidR="00BB1B8C">
        <w:trPr>
          <w:trHeight w:val="2485"/>
        </w:trPr>
        <w:tc>
          <w:tcPr>
            <w:tcW w:w="10028" w:type="dxa"/>
          </w:tcPr>
          <w:p w:rsidR="00CE7DF8" w:rsidRDefault="00410A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EE5343">
            <w:pPr>
              <w:rPr>
                <w:rFonts w:eastAsia="方正仿宋简体"/>
                <w:b/>
              </w:rPr>
            </w:pPr>
          </w:p>
          <w:p w:rsidR="00CE7DF8" w:rsidRDefault="00410A5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635D6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410A5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6635D6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43" w:rsidRDefault="00EE5343" w:rsidP="00BB1B8C">
      <w:r>
        <w:separator/>
      </w:r>
    </w:p>
  </w:endnote>
  <w:endnote w:type="continuationSeparator" w:id="1">
    <w:p w:rsidR="00EE5343" w:rsidRDefault="00EE5343" w:rsidP="00BB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10A5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43" w:rsidRDefault="00EE5343" w:rsidP="00BB1B8C">
      <w:r>
        <w:separator/>
      </w:r>
    </w:p>
  </w:footnote>
  <w:footnote w:type="continuationSeparator" w:id="1">
    <w:p w:rsidR="00EE5343" w:rsidRDefault="00EE5343" w:rsidP="00BB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10A5F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5AA" w:rsidRPr="001D05A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10A5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10A5F" w:rsidP="008E4A77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B8C"/>
    <w:rsid w:val="001D05AA"/>
    <w:rsid w:val="00410A5F"/>
    <w:rsid w:val="006635D6"/>
    <w:rsid w:val="00834185"/>
    <w:rsid w:val="008E4A77"/>
    <w:rsid w:val="00A359CF"/>
    <w:rsid w:val="00B21E95"/>
    <w:rsid w:val="00BB1B8C"/>
    <w:rsid w:val="00C40803"/>
    <w:rsid w:val="00EE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32</cp:revision>
  <cp:lastPrinted>2019-05-13T03:02:00Z</cp:lastPrinted>
  <dcterms:created xsi:type="dcterms:W3CDTF">2015-06-17T14:39:00Z</dcterms:created>
  <dcterms:modified xsi:type="dcterms:W3CDTF">2022-06-14T09:37:00Z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