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ascii="宋体" w:hAnsi="宋体"/>
          <w:b/>
          <w:bCs/>
          <w:kern w:val="0"/>
          <w:szCs w:val="21"/>
          <w:u w:val="single"/>
        </w:rPr>
        <w:t xml:space="preserve"> </w:t>
      </w:r>
      <w:bookmarkEnd w:id="0"/>
      <w:r>
        <w:rPr>
          <w:rFonts w:hint="eastAsia" w:ascii="宋体" w:hAnsi="宋体"/>
          <w:b/>
          <w:bCs/>
          <w:kern w:val="0"/>
          <w:szCs w:val="21"/>
          <w:u w:val="single"/>
        </w:rPr>
        <w:t>江西福德铝业有限公司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 w:ascii="宋体" w:hAnsi="宋体"/>
          <w:b/>
          <w:bCs/>
          <w:kern w:val="0"/>
          <w:szCs w:val="21"/>
          <w:u w:val="single"/>
        </w:rPr>
        <w:t xml:space="preserve"> </w:t>
      </w:r>
      <w:bookmarkEnd w:id="1"/>
      <w:r>
        <w:rPr>
          <w:rFonts w:hint="eastAsia" w:ascii="宋体" w:hAnsi="宋体"/>
          <w:b/>
          <w:bCs/>
          <w:kern w:val="0"/>
          <w:szCs w:val="21"/>
          <w:u w:val="single"/>
        </w:rPr>
        <w:t>0485-2022-Q</w:t>
      </w:r>
    </w:p>
    <w:p>
      <w:pPr>
        <w:widowControl/>
        <w:jc w:val="left"/>
        <w:rPr>
          <w:b/>
          <w:szCs w:val="21"/>
        </w:rPr>
      </w:pP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8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915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4916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915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915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915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5" w:type="dxa"/>
            <w:gridSpan w:val="2"/>
          </w:tcPr>
          <w:p>
            <w:pPr>
              <w:numPr>
                <w:ilvl w:val="0"/>
                <w:numId w:val="1"/>
              </w:numPr>
              <w:rPr>
                <w:bCs/>
                <w:spacing w:val="10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原范围</w:t>
            </w:r>
            <w:r>
              <w:rPr>
                <w:rFonts w:hint="eastAsia"/>
                <w:bCs/>
                <w:spacing w:val="10"/>
              </w:rPr>
              <w:t>：</w:t>
            </w:r>
          </w:p>
          <w:p>
            <w:pPr>
              <w:pStyle w:val="2"/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pStyle w:val="2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原有效人数：41人</w:t>
            </w: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变更为:75人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企业总人数77人，体系覆盖人数75人（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倒班</w:t>
            </w:r>
            <w:r>
              <w:rPr>
                <w:rFonts w:hint="eastAsia"/>
                <w:b/>
                <w:bCs/>
                <w:szCs w:val="21"/>
              </w:rPr>
              <w:t>人员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66</w:t>
            </w:r>
            <w:r>
              <w:rPr>
                <w:rFonts w:hint="eastAsia"/>
                <w:b/>
                <w:bCs/>
                <w:szCs w:val="21"/>
              </w:rPr>
              <w:t>人，其中白班员工42人，晚班员工24人），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5" w:type="dxa"/>
            <w:gridSpan w:val="2"/>
          </w:tcPr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其它变更：</w:t>
            </w:r>
          </w:p>
        </w:tc>
        <w:tc>
          <w:tcPr>
            <w:tcW w:w="4916" w:type="dxa"/>
            <w:gridSpan w:val="2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人数变化，24人两班倒，折合后体系覆盖有效人数：75-24+24÷2=63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初审：5（基础人日）×80%（自动化程度高，减少20%；）=4；监审4×1/3=1.33；再认证：4×2/3=2.66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文波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市场部</w:t>
            </w:r>
            <w:r>
              <w:rPr>
                <w:rFonts w:hint="eastAsia"/>
                <w:b/>
                <w:szCs w:val="21"/>
              </w:rPr>
              <w:t>/日期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骆海燕 2022.6.9</w:t>
            </w:r>
            <w:bookmarkStart w:id="2" w:name="_GoBack"/>
            <w:bookmarkEnd w:id="2"/>
          </w:p>
        </w:tc>
        <w:tc>
          <w:tcPr>
            <w:tcW w:w="245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李永忠2022.6.1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>
      <w:pPr>
        <w:rPr>
          <w:szCs w:val="21"/>
        </w:rPr>
      </w:pPr>
    </w:p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CF25A62D"/>
    <w:multiLevelType w:val="singleLevel"/>
    <w:tmpl w:val="CF25A62D"/>
    <w:lvl w:ilvl="0" w:tentative="0">
      <w:start w:val="8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051433"/>
    <w:rsid w:val="000A6ECC"/>
    <w:rsid w:val="0013127C"/>
    <w:rsid w:val="001510F2"/>
    <w:rsid w:val="002002A3"/>
    <w:rsid w:val="003340D9"/>
    <w:rsid w:val="003E16D2"/>
    <w:rsid w:val="00456234"/>
    <w:rsid w:val="004F4616"/>
    <w:rsid w:val="00701268"/>
    <w:rsid w:val="00703BDE"/>
    <w:rsid w:val="00A43D46"/>
    <w:rsid w:val="00A55B13"/>
    <w:rsid w:val="00A854A0"/>
    <w:rsid w:val="00B70055"/>
    <w:rsid w:val="00B951E9"/>
    <w:rsid w:val="00C5770D"/>
    <w:rsid w:val="00C87D9C"/>
    <w:rsid w:val="00CA21D6"/>
    <w:rsid w:val="00CC727C"/>
    <w:rsid w:val="00CE2A48"/>
    <w:rsid w:val="00D6718D"/>
    <w:rsid w:val="00D7366F"/>
    <w:rsid w:val="00F32DE6"/>
    <w:rsid w:val="00F457D2"/>
    <w:rsid w:val="00F63F0F"/>
    <w:rsid w:val="00F7337B"/>
    <w:rsid w:val="04766E1F"/>
    <w:rsid w:val="069D6EA2"/>
    <w:rsid w:val="06BF1B73"/>
    <w:rsid w:val="08476D13"/>
    <w:rsid w:val="09A3284A"/>
    <w:rsid w:val="0D9C28F3"/>
    <w:rsid w:val="0F4A5C7C"/>
    <w:rsid w:val="11CD73E6"/>
    <w:rsid w:val="12481E24"/>
    <w:rsid w:val="126652E4"/>
    <w:rsid w:val="134A0385"/>
    <w:rsid w:val="16E76849"/>
    <w:rsid w:val="18CB2E67"/>
    <w:rsid w:val="1B0A7FEB"/>
    <w:rsid w:val="1C167BDE"/>
    <w:rsid w:val="1E752050"/>
    <w:rsid w:val="247C0C4C"/>
    <w:rsid w:val="258414C8"/>
    <w:rsid w:val="279E2283"/>
    <w:rsid w:val="2A813767"/>
    <w:rsid w:val="2D5F1CE1"/>
    <w:rsid w:val="35A44BDE"/>
    <w:rsid w:val="37275A40"/>
    <w:rsid w:val="37E62B54"/>
    <w:rsid w:val="398A2548"/>
    <w:rsid w:val="3C250638"/>
    <w:rsid w:val="3EB43F8D"/>
    <w:rsid w:val="4CA9439C"/>
    <w:rsid w:val="508F568E"/>
    <w:rsid w:val="51422DE9"/>
    <w:rsid w:val="57826363"/>
    <w:rsid w:val="5D852344"/>
    <w:rsid w:val="660533C8"/>
    <w:rsid w:val="67D619EE"/>
    <w:rsid w:val="6A1B7B8C"/>
    <w:rsid w:val="6E3000AA"/>
    <w:rsid w:val="6FAC4CAA"/>
    <w:rsid w:val="7315786E"/>
    <w:rsid w:val="789E20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464</Words>
  <Characters>547</Characters>
  <Lines>3</Lines>
  <Paragraphs>1</Paragraphs>
  <TotalTime>26</TotalTime>
  <ScaleCrop>false</ScaleCrop>
  <LinksUpToDate>false</LinksUpToDate>
  <CharactersWithSpaces>565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静水幽莲</cp:lastModifiedBy>
  <cp:lastPrinted>2016-01-28T05:47:00Z</cp:lastPrinted>
  <dcterms:modified xsi:type="dcterms:W3CDTF">2022-06-09T02:40:42Z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618332873A7F40C080A6B3862C640091</vt:lpwstr>
  </property>
  <property fmtid="{D5CDD505-2E9C-101B-9397-08002B2CF9AE}" pid="4" name="KSOProductBuildVer">
    <vt:lpwstr>2052-11.1.0.11744</vt:lpwstr>
  </property>
</Properties>
</file>