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0328-2022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992"/>
        <w:gridCol w:w="1276"/>
        <w:gridCol w:w="581"/>
        <w:gridCol w:w="2396"/>
        <w:gridCol w:w="64"/>
        <w:gridCol w:w="14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油雾收集器噪声测量</w:t>
            </w:r>
            <w:r>
              <w:rPr>
                <w:rFonts w:hint="eastAsia"/>
                <w:lang w:val="en-US" w:eastAsia="zh-CN"/>
              </w:rPr>
              <w:t>过程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声压级&lt;75dB（A）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14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Q/ZJ 003-2021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计量要求导出方法 </w:t>
            </w:r>
          </w:p>
          <w:p>
            <w:pPr>
              <w:numPr>
                <w:ilvl w:val="0"/>
                <w:numId w:val="1"/>
              </w:num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测量参数公差范围</w:t>
            </w:r>
            <w:r>
              <w:rPr>
                <w:rFonts w:hint="eastAsia"/>
                <w:lang w:val="en-US" w:eastAsia="zh-CN"/>
              </w:rPr>
              <w:t>确定：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在生产过程中，油雾收集器额定风量下工作时声压级噪声不大于75dB（A），油雾收集器噪声测量过程为重要的测量过程，取最大公差T=8dB（A）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则测量最大允差△允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T×1/3=3dB（A）=±1.5dB（A）。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宋体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210820</wp:posOffset>
                  </wp:positionV>
                  <wp:extent cx="775335" cy="37719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37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2、</w:t>
            </w:r>
            <w:r>
              <w:rPr>
                <w:rFonts w:hint="eastAsia" w:ascii="Times New Roman" w:hAnsi="Times New Roman" w:cs="宋体"/>
              </w:rPr>
              <w:t>测量设备校准不确定度推导：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 xml:space="preserve"> </w:t>
            </w:r>
            <w:r>
              <w:rPr>
                <w:rFonts w:ascii="Times New Roman" w:hAnsi="Times New Roman" w:cs="宋体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  <w:lang w:val="en-US" w:eastAsia="zh-CN"/>
              </w:rPr>
              <w:t>3.0dB（A）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1.0</w:t>
            </w:r>
            <w:r>
              <w:rPr>
                <w:rFonts w:hint="eastAsia"/>
                <w:lang w:val="en-US" w:eastAsia="zh-CN"/>
              </w:rPr>
              <w:t>dB（A）</w:t>
            </w:r>
          </w:p>
          <w:p>
            <w:pPr>
              <w:pStyle w:val="10"/>
              <w:spacing w:line="240" w:lineRule="exact"/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r>
              <w:rPr>
                <w:rFonts w:hint="eastAsia"/>
              </w:rPr>
              <w:t>3、测量范围：</w:t>
            </w:r>
            <w:r>
              <w:rPr>
                <w:rFonts w:hint="eastAsia"/>
                <w:lang w:val="en-US" w:eastAsia="zh-CN"/>
              </w:rPr>
              <w:t>油雾收集器额定风量下工作时声压级噪声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45</w:t>
            </w:r>
            <w:r>
              <w:t>-</w:t>
            </w:r>
            <w:r>
              <w:rPr>
                <w:rFonts w:hint="eastAsia"/>
                <w:lang w:val="en-US" w:eastAsia="zh-CN"/>
              </w:rPr>
              <w:t>90）dB（A）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</w:rPr>
              <w:t>在</w:t>
            </w:r>
            <w:r>
              <w:rPr>
                <w:rFonts w:hint="eastAsia"/>
                <w:bCs/>
                <w:szCs w:val="21"/>
                <w:lang w:val="en-US" w:eastAsia="zh-CN"/>
              </w:rPr>
              <w:t>噪声仪</w:t>
            </w:r>
            <w:r>
              <w:rPr>
                <w:rFonts w:hint="eastAsia"/>
                <w:bCs/>
                <w:szCs w:val="21"/>
              </w:rPr>
              <w:t>检测量程为</w:t>
            </w:r>
            <w:r>
              <w:rPr>
                <w:rFonts w:hint="eastAsia" w:ascii="Arial" w:hAnsi="宋体" w:eastAsia="宋体" w:cs="Arial"/>
                <w:bCs/>
              </w:rPr>
              <w:t>（</w:t>
            </w:r>
            <w:r>
              <w:rPr>
                <w:rFonts w:hint="eastAsia" w:ascii="Arial" w:hAnsi="宋体" w:eastAsia="宋体" w:cs="Arial"/>
                <w:bCs/>
                <w:lang w:val="en-US" w:eastAsia="zh-CN"/>
              </w:rPr>
              <w:t>35</w:t>
            </w:r>
            <w:r>
              <w:rPr>
                <w:rFonts w:hint="eastAsia" w:ascii="Arial" w:hAnsi="宋体" w:eastAsia="宋体" w:cs="Arial"/>
                <w:bCs/>
              </w:rPr>
              <w:t>～</w:t>
            </w:r>
            <w:r>
              <w:rPr>
                <w:rFonts w:hint="eastAsia" w:ascii="Arial" w:hAnsi="宋体" w:eastAsia="宋体" w:cs="Arial"/>
                <w:bCs/>
                <w:lang w:val="en-US" w:eastAsia="zh-CN"/>
              </w:rPr>
              <w:t>130</w:t>
            </w:r>
            <w:r>
              <w:rPr>
                <w:rFonts w:hint="eastAsia" w:ascii="Arial" w:hAnsi="宋体" w:eastAsia="宋体" w:cs="Arial"/>
                <w:bCs/>
              </w:rPr>
              <w:t>）</w:t>
            </w:r>
            <w:r>
              <w:rPr>
                <w:rFonts w:hint="eastAsia" w:ascii="Arial" w:hAnsi="宋体" w:eastAsia="宋体" w:cs="Arial"/>
                <w:bCs/>
                <w:lang w:val="en-US" w:eastAsia="zh-CN"/>
              </w:rPr>
              <w:t>dB</w:t>
            </w:r>
            <w:r>
              <w:rPr>
                <w:rFonts w:hint="eastAsia"/>
                <w:lang w:val="en-US" w:eastAsia="zh-CN"/>
              </w:rPr>
              <w:t>（A）</w:t>
            </w:r>
            <w:r>
              <w:rPr>
                <w:rFonts w:hint="eastAsia"/>
                <w:bCs/>
                <w:szCs w:val="21"/>
              </w:rPr>
              <w:t>范围之内。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</w:rPr>
              <w:t>(最大允差或示值误差最大值/准确度等级/测量不确定度)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噪声仪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050202252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TES1350A 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1dB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BBL9804393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7" w:type="dxa"/>
            <w:gridSpan w:val="2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噪声仪</w:t>
            </w:r>
            <w:r>
              <w:rPr>
                <w:rFonts w:hint="eastAsia"/>
              </w:rPr>
              <w:t>检测量程为（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130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dB</w:t>
            </w:r>
            <w:r>
              <w:rPr>
                <w:rFonts w:hint="eastAsia"/>
              </w:rPr>
              <w:t>，满足计量要求的测量范围（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90）dB</w:t>
            </w:r>
            <w:r>
              <w:rPr>
                <w:rFonts w:hint="eastAsia"/>
              </w:rPr>
              <w:t>的要求。</w:t>
            </w:r>
          </w:p>
          <w:p>
            <w:pPr>
              <w:ind w:firstLine="420" w:firstLineChars="200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测量设备的实际误差-0.6dB，最大允许误差±1dB，满足计量要</w:t>
            </w:r>
            <w:bookmarkStart w:id="1" w:name="_GoBack"/>
            <w:bookmarkEnd w:id="1"/>
            <w:r>
              <w:rPr>
                <w:rFonts w:hint="eastAsia"/>
                <w:bCs/>
                <w:szCs w:val="21"/>
                <w:lang w:val="en-US" w:eastAsia="zh-CN"/>
              </w:rPr>
              <w:t>求最大允许误差±1.5dB的要求。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102235</wp:posOffset>
                  </wp:positionV>
                  <wp:extent cx="917575" cy="445770"/>
                  <wp:effectExtent l="0" t="0" r="9525" b="11430"/>
                  <wp:wrapNone/>
                  <wp:docPr id="2" name="图片 2" descr="宓建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宓建民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106680</wp:posOffset>
                  </wp:positionV>
                  <wp:extent cx="774700" cy="260985"/>
                  <wp:effectExtent l="0" t="0" r="0" b="5715"/>
                  <wp:wrapNone/>
                  <wp:docPr id="5" name="图片 2" descr="电子签名-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电子签名-20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111760</wp:posOffset>
                  </wp:positionV>
                  <wp:extent cx="917575" cy="445770"/>
                  <wp:effectExtent l="0" t="0" r="9525" b="11430"/>
                  <wp:wrapNone/>
                  <wp:docPr id="1" name="图片 1" descr="宓建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宓建民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年0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93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82D7C"/>
    <w:multiLevelType w:val="singleLevel"/>
    <w:tmpl w:val="BEF82D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8D1A11"/>
    <w:rsid w:val="0006340D"/>
    <w:rsid w:val="00174E14"/>
    <w:rsid w:val="002300A2"/>
    <w:rsid w:val="00235149"/>
    <w:rsid w:val="002648B8"/>
    <w:rsid w:val="002A276F"/>
    <w:rsid w:val="003C1110"/>
    <w:rsid w:val="003E1263"/>
    <w:rsid w:val="00467CDA"/>
    <w:rsid w:val="004A7A15"/>
    <w:rsid w:val="00542C22"/>
    <w:rsid w:val="005E70BD"/>
    <w:rsid w:val="006463C4"/>
    <w:rsid w:val="0064659B"/>
    <w:rsid w:val="006A7237"/>
    <w:rsid w:val="00865697"/>
    <w:rsid w:val="008D1A11"/>
    <w:rsid w:val="00900E9B"/>
    <w:rsid w:val="009C1FED"/>
    <w:rsid w:val="00AF160B"/>
    <w:rsid w:val="00B76548"/>
    <w:rsid w:val="00BD7ACE"/>
    <w:rsid w:val="00E15EC4"/>
    <w:rsid w:val="00E56E6E"/>
    <w:rsid w:val="00FD2EFB"/>
    <w:rsid w:val="01302959"/>
    <w:rsid w:val="17B10668"/>
    <w:rsid w:val="23215144"/>
    <w:rsid w:val="23CB04A6"/>
    <w:rsid w:val="2AF43712"/>
    <w:rsid w:val="2D7D5637"/>
    <w:rsid w:val="325D560E"/>
    <w:rsid w:val="44BF1CED"/>
    <w:rsid w:val="64B7778B"/>
    <w:rsid w:val="673A2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553</Words>
  <Characters>679</Characters>
  <Lines>5</Lines>
  <Paragraphs>1</Paragraphs>
  <TotalTime>1</TotalTime>
  <ScaleCrop>false</ScaleCrop>
  <LinksUpToDate>false</LinksUpToDate>
  <CharactersWithSpaces>804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杨子林</cp:lastModifiedBy>
  <cp:lastPrinted>2017-02-16T05:50:00Z</cp:lastPrinted>
  <dcterms:modified xsi:type="dcterms:W3CDTF">2022-05-28T08:59:52Z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5011584E8D3043BDADC0901AAFD54B64</vt:lpwstr>
  </property>
</Properties>
</file>