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仿宋" w:hAnsi="仿宋" w:eastAsia="仿宋" w:cs="仿宋"/>
          <w:bCs/>
          <w:sz w:val="44"/>
          <w:szCs w:val="44"/>
        </w:rPr>
      </w:pPr>
      <w:r>
        <w:rPr>
          <w:rFonts w:hint="eastAsia" w:ascii="仿宋" w:hAnsi="仿宋" w:eastAsia="仿宋" w:cs="仿宋"/>
          <w:bCs/>
          <w:sz w:val="44"/>
          <w:szCs w:val="44"/>
        </w:rPr>
        <w:t>管理体系审核记录表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455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过程与活动、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涉及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条款</w:t>
            </w:r>
          </w:p>
        </w:tc>
        <w:tc>
          <w:tcPr>
            <w:tcW w:w="10455" w:type="dxa"/>
            <w:vAlign w:val="center"/>
          </w:tcPr>
          <w:p>
            <w:pPr>
              <w:spacing w:line="360" w:lineRule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受审核部门：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办公室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主管领导/陪同人员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 xml:space="preserve">   孙庆平/王海猛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455" w:type="dxa"/>
            <w:vAlign w:val="center"/>
          </w:tcPr>
          <w:p>
            <w:pPr>
              <w:spacing w:before="120" w:line="360" w:lineRule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审核员：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强兴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田玉发 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szCs w:val="24"/>
              </w:rPr>
              <w:t>审核时间：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2022.6.27</w:t>
            </w:r>
          </w:p>
        </w:tc>
        <w:tc>
          <w:tcPr>
            <w:tcW w:w="1134" w:type="dxa"/>
            <w:vMerge w:val="continue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455" w:type="dxa"/>
            <w:vAlign w:val="center"/>
          </w:tcPr>
          <w:p>
            <w:pPr>
              <w:adjustRightInd w:val="0"/>
              <w:snapToGrid w:val="0"/>
              <w:spacing w:line="360" w:lineRule="auto"/>
              <w:ind w:right="105" w:rightChars="50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QMS: 5.3组织的岗位、职责和权限、6.2质量目标、7.1.2人员、7.2能力、7.3意识、</w:t>
            </w:r>
            <w:r>
              <w:rPr>
                <w:rFonts w:hint="eastAsia" w:ascii="仿宋" w:hAnsi="仿宋" w:eastAsia="仿宋" w:cs="仿宋"/>
                <w:spacing w:val="-6"/>
                <w:szCs w:val="21"/>
              </w:rPr>
              <w:t>9.1.1监视、测量、分析和评价总则</w:t>
            </w:r>
            <w:r>
              <w:rPr>
                <w:rFonts w:hint="eastAsia" w:ascii="仿宋" w:hAnsi="仿宋" w:eastAsia="仿宋" w:cs="仿宋"/>
                <w:szCs w:val="21"/>
              </w:rPr>
              <w:t>、9.1.3分析与评价、9.2 内部审核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Cs w:val="24"/>
              </w:rPr>
              <w:t>10.2不合格和纠正措施</w:t>
            </w:r>
            <w:r>
              <w:rPr>
                <w:rFonts w:hint="eastAsia" w:ascii="仿宋" w:hAnsi="仿宋" w:eastAsia="仿宋" w:cs="仿宋"/>
                <w:spacing w:val="-6"/>
                <w:szCs w:val="24"/>
              </w:rPr>
              <w:t xml:space="preserve"> </w:t>
            </w:r>
          </w:p>
        </w:tc>
        <w:tc>
          <w:tcPr>
            <w:tcW w:w="1134" w:type="dxa"/>
            <w:vMerge w:val="continue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</w:tcPr>
          <w:p>
            <w:pPr>
              <w:adjustRightInd w:val="0"/>
              <w:snapToGrid w:val="0"/>
              <w:spacing w:line="360" w:lineRule="auto"/>
              <w:ind w:right="105" w:rightChars="50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组织的岗位职责和权限</w:t>
            </w:r>
          </w:p>
          <w:p>
            <w:pPr>
              <w:adjustRightInd w:val="0"/>
              <w:snapToGrid w:val="0"/>
              <w:spacing w:line="360" w:lineRule="auto"/>
              <w:ind w:right="105" w:rightChars="50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960" w:type="dxa"/>
          </w:tcPr>
          <w:p>
            <w:pPr>
              <w:adjustRightInd w:val="0"/>
              <w:snapToGrid w:val="0"/>
              <w:spacing w:line="360" w:lineRule="auto"/>
              <w:ind w:right="105" w:rightChars="50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Q5.3</w:t>
            </w:r>
          </w:p>
          <w:p>
            <w:pPr>
              <w:adjustRightInd w:val="0"/>
              <w:snapToGrid w:val="0"/>
              <w:spacing w:line="360" w:lineRule="auto"/>
              <w:ind w:right="105" w:rightChars="50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0455" w:type="dxa"/>
            <w:vAlign w:val="center"/>
          </w:tcPr>
          <w:p>
            <w:pPr>
              <w:adjustRightInd w:val="0"/>
              <w:snapToGrid w:val="0"/>
              <w:spacing w:line="360" w:lineRule="auto"/>
              <w:ind w:right="105" w:rightChars="50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该部门主要负责公司管理 体系文件、资料、记录及外来文件的归档管理；制定公司人力发展规划，确保公司人力资源；制定公司员工有关培训计划并落实；公司人员业绩考评工作；进行运行控制检查；管理体系和标准的宣贯工作；收集、分发和宣贯国家有关的法律、法规；组织、实施公司内、外质量体系审核，纠正并控制管理体系实施过程中的不合格项，参与管理评审；及时与环保主管部门交流，跟踪项目相关的最新环保要求；本部门的环境因素、危险源的识别评价和控制。</w:t>
            </w:r>
          </w:p>
          <w:p>
            <w:pPr>
              <w:adjustRightInd w:val="0"/>
              <w:snapToGrid w:val="0"/>
              <w:spacing w:line="360" w:lineRule="auto"/>
              <w:ind w:right="105" w:rightChars="50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与办公室负责人沟通，描述的职责和权限与一体化管理体系的职能分配表基本一致。</w:t>
            </w:r>
          </w:p>
        </w:tc>
        <w:tc>
          <w:tcPr>
            <w:tcW w:w="1134" w:type="dxa"/>
          </w:tcPr>
          <w:p>
            <w:pPr>
              <w:adjustRightInd w:val="0"/>
              <w:snapToGrid w:val="0"/>
              <w:spacing w:line="360" w:lineRule="auto"/>
              <w:ind w:right="105" w:rightChars="50"/>
              <w:textAlignment w:val="baseline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2160" w:type="dxa"/>
          </w:tcPr>
          <w:p>
            <w:pPr>
              <w:adjustRightInd w:val="0"/>
              <w:snapToGrid w:val="0"/>
              <w:spacing w:line="360" w:lineRule="auto"/>
              <w:ind w:right="105" w:rightChars="50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目标及其实现的策划总要求</w:t>
            </w:r>
          </w:p>
          <w:p>
            <w:pPr>
              <w:adjustRightInd w:val="0"/>
              <w:snapToGrid w:val="0"/>
              <w:spacing w:line="360" w:lineRule="auto"/>
              <w:ind w:right="105" w:rightChars="50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960" w:type="dxa"/>
          </w:tcPr>
          <w:p>
            <w:pPr>
              <w:adjustRightInd w:val="0"/>
              <w:snapToGrid w:val="0"/>
              <w:spacing w:line="360" w:lineRule="auto"/>
              <w:ind w:right="105" w:rightChars="50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Q6.2</w:t>
            </w:r>
          </w:p>
          <w:p>
            <w:pPr>
              <w:adjustRightInd w:val="0"/>
              <w:snapToGrid w:val="0"/>
              <w:spacing w:line="360" w:lineRule="auto"/>
              <w:ind w:right="105" w:rightChars="50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ind w:right="105" w:rightChars="50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0455" w:type="dxa"/>
            <w:vAlign w:val="center"/>
          </w:tcPr>
          <w:p>
            <w:pPr>
              <w:adjustRightInd w:val="0"/>
              <w:snapToGrid w:val="0"/>
              <w:spacing w:line="360" w:lineRule="auto"/>
              <w:ind w:right="105" w:rightChars="50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本部门分解管理目标有：</w:t>
            </w:r>
          </w:p>
          <w:p>
            <w:pPr>
              <w:adjustRightInd w:val="0"/>
              <w:snapToGrid w:val="0"/>
              <w:spacing w:line="360" w:lineRule="auto"/>
              <w:ind w:right="105" w:rightChars="50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1.</w:t>
            </w:r>
            <w:r>
              <w:rPr>
                <w:rFonts w:hint="eastAsia" w:ascii="宋体" w:hAnsi="宋体"/>
                <w:color w:val="auto"/>
                <w:sz w:val="24"/>
              </w:rPr>
              <w:t>培</w:t>
            </w:r>
            <w:r>
              <w:rPr>
                <w:rFonts w:hint="eastAsia" w:ascii="仿宋" w:hAnsi="仿宋" w:eastAsia="仿宋" w:cs="仿宋"/>
                <w:szCs w:val="21"/>
              </w:rPr>
              <w:t>训一次考核合格率≥90%</w:t>
            </w:r>
          </w:p>
          <w:p>
            <w:pPr>
              <w:adjustRightInd w:val="0"/>
              <w:snapToGrid w:val="0"/>
              <w:spacing w:line="360" w:lineRule="auto"/>
              <w:ind w:right="105" w:rightChars="50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目标均可量化可测量。查考核，办公室管理目标均已完成。</w:t>
            </w:r>
          </w:p>
          <w:p>
            <w:pPr>
              <w:adjustRightInd w:val="0"/>
              <w:snapToGrid w:val="0"/>
              <w:spacing w:line="360" w:lineRule="auto"/>
              <w:ind w:right="105" w:rightChars="50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检查人：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王海猛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  日期：202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2.5.30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。</w:t>
            </w:r>
          </w:p>
        </w:tc>
        <w:tc>
          <w:tcPr>
            <w:tcW w:w="1134" w:type="dxa"/>
          </w:tcPr>
          <w:p>
            <w:pPr>
              <w:adjustRightInd w:val="0"/>
              <w:snapToGrid w:val="0"/>
              <w:spacing w:line="360" w:lineRule="auto"/>
              <w:ind w:right="105" w:rightChars="50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</w:tcPr>
          <w:p>
            <w:pPr>
              <w:adjustRightInd w:val="0"/>
              <w:snapToGrid w:val="0"/>
              <w:spacing w:line="360" w:lineRule="auto"/>
              <w:ind w:right="105" w:rightChars="50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人员</w:t>
            </w:r>
          </w:p>
          <w:p>
            <w:pPr>
              <w:adjustRightInd w:val="0"/>
              <w:snapToGrid w:val="0"/>
              <w:spacing w:line="360" w:lineRule="auto"/>
              <w:ind w:right="105" w:rightChars="50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960" w:type="dxa"/>
          </w:tcPr>
          <w:p>
            <w:pPr>
              <w:adjustRightInd w:val="0"/>
              <w:snapToGrid w:val="0"/>
              <w:spacing w:line="360" w:lineRule="auto"/>
              <w:ind w:right="105" w:rightChars="50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Q7.1.2</w:t>
            </w:r>
          </w:p>
          <w:p>
            <w:pPr>
              <w:adjustRightInd w:val="0"/>
              <w:snapToGrid w:val="0"/>
              <w:spacing w:line="360" w:lineRule="auto"/>
              <w:ind w:right="105" w:rightChars="50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0455" w:type="dxa"/>
            <w:vAlign w:val="center"/>
          </w:tcPr>
          <w:p>
            <w:pPr>
              <w:adjustRightInd w:val="0"/>
              <w:snapToGrid w:val="0"/>
              <w:spacing w:line="360" w:lineRule="auto"/>
              <w:ind w:right="105" w:rightChars="50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  办公室根据各部门的需要配备管理体系运行所需的人员，均经过相关培训，有公司任命证书。目前公司有员工40人，各部门人员配备基本充分，基本符合要求。</w:t>
            </w:r>
          </w:p>
        </w:tc>
        <w:tc>
          <w:tcPr>
            <w:tcW w:w="1134" w:type="dxa"/>
          </w:tcPr>
          <w:p>
            <w:pPr>
              <w:adjustRightInd w:val="0"/>
              <w:snapToGrid w:val="0"/>
              <w:spacing w:line="360" w:lineRule="auto"/>
              <w:ind w:right="105" w:rightChars="50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60" w:type="dxa"/>
          </w:tcPr>
          <w:p>
            <w:pPr>
              <w:adjustRightInd w:val="0"/>
              <w:snapToGrid w:val="0"/>
              <w:spacing w:line="360" w:lineRule="auto"/>
              <w:ind w:right="105" w:rightChars="50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能力</w:t>
            </w:r>
          </w:p>
          <w:p>
            <w:pPr>
              <w:adjustRightInd w:val="0"/>
              <w:snapToGrid w:val="0"/>
              <w:spacing w:line="360" w:lineRule="auto"/>
              <w:ind w:right="105" w:rightChars="50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960" w:type="dxa"/>
          </w:tcPr>
          <w:p>
            <w:pPr>
              <w:adjustRightInd w:val="0"/>
              <w:snapToGrid w:val="0"/>
              <w:spacing w:line="360" w:lineRule="auto"/>
              <w:ind w:right="105" w:rightChars="50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Q7.2</w:t>
            </w:r>
          </w:p>
          <w:p>
            <w:pPr>
              <w:adjustRightInd w:val="0"/>
              <w:snapToGrid w:val="0"/>
              <w:spacing w:line="360" w:lineRule="auto"/>
              <w:ind w:right="105" w:rightChars="50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ind w:right="105" w:rightChars="50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0455" w:type="dxa"/>
            <w:vAlign w:val="center"/>
          </w:tcPr>
          <w:p>
            <w:pPr>
              <w:adjustRightInd w:val="0"/>
              <w:snapToGrid w:val="0"/>
              <w:spacing w:line="360" w:lineRule="auto"/>
              <w:ind w:right="105" w:rightChars="50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公司对各岗位能力规定的要求包括了专业技能、岗位资格、能力、工作经验等。提供《主要任职岗位要求》主要对公司各部门负责人及员工能力要求分别从年龄、教育程度、经验、经历、技能要求等方面进行了规定，定期进行评价，根据结果采取措施，通常是培训。</w:t>
            </w:r>
          </w:p>
          <w:p>
            <w:pPr>
              <w:adjustRightInd w:val="0"/>
              <w:snapToGrid w:val="0"/>
              <w:spacing w:line="360" w:lineRule="auto"/>
              <w:ind w:right="105" w:rightChars="50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查202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Cs w:val="21"/>
              </w:rPr>
              <w:t>年培训计划，内容包括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：目标宣贯、内审员培训、检验人员、</w:t>
            </w:r>
            <w:r>
              <w:rPr>
                <w:rFonts w:hint="eastAsia" w:ascii="仿宋" w:hAnsi="仿宋" w:eastAsia="仿宋" w:cs="仿宋"/>
                <w:szCs w:val="21"/>
              </w:rPr>
              <w:t>质量、安全意识等。</w:t>
            </w:r>
          </w:p>
          <w:p>
            <w:pPr>
              <w:adjustRightInd w:val="0"/>
              <w:snapToGrid w:val="0"/>
              <w:spacing w:line="360" w:lineRule="auto"/>
              <w:ind w:right="105" w:rightChars="50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抽查《培训记录》：</w:t>
            </w:r>
          </w:p>
          <w:p>
            <w:pPr>
              <w:adjustRightInd w:val="0"/>
              <w:snapToGrid w:val="0"/>
              <w:spacing w:line="360" w:lineRule="auto"/>
              <w:ind w:right="105" w:rightChars="50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1、202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.1.5.日对方针、目标宣贯进行了培训。培训老师： 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王文革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，参加人员：各部门人员等。通过问答对理解情况进行考核，考核结果：全部通过，验证人： 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王文革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。</w:t>
            </w:r>
          </w:p>
          <w:p>
            <w:pPr>
              <w:adjustRightInd w:val="0"/>
              <w:snapToGrid w:val="0"/>
              <w:spacing w:line="360" w:lineRule="auto"/>
              <w:ind w:right="105" w:rightChars="50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2、202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Cs w:val="21"/>
              </w:rPr>
              <w:t>年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Cs w:val="21"/>
              </w:rPr>
              <w:t>月2日对内审员培训，参加人：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内审员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，培训老师： 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郭清田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。通过问答对理解情况进行考核，考核结果：全部通过，验证人： 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王文革</w:t>
            </w:r>
          </w:p>
          <w:p>
            <w:pPr>
              <w:adjustRightInd w:val="0"/>
              <w:snapToGrid w:val="0"/>
              <w:spacing w:line="360" w:lineRule="auto"/>
              <w:ind w:right="105" w:rightChars="50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3、202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Cs w:val="21"/>
              </w:rPr>
              <w:t>年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szCs w:val="21"/>
              </w:rPr>
              <w:t>日进行了质量、安全意识培训，内容包括：法律法规知识等，培训老师：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王文革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。参加人：所有管理人员。通过问答对理解情况进行考核，考核结果：全部通过，验证人： 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王文革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。</w:t>
            </w:r>
          </w:p>
          <w:p>
            <w:pPr>
              <w:adjustRightInd w:val="0"/>
              <w:snapToGrid w:val="0"/>
              <w:spacing w:line="360" w:lineRule="auto"/>
              <w:ind w:right="105" w:rightChars="50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特殊工种：有电焊工操作资质证书（在客户博迈科海洋工程股份有限公司处考取资格证）在有效期内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见附件</w:t>
            </w:r>
            <w:r>
              <w:rPr>
                <w:rFonts w:hint="eastAsia" w:ascii="仿宋" w:hAnsi="仿宋" w:eastAsia="仿宋" w:cs="仿宋"/>
                <w:szCs w:val="21"/>
              </w:rPr>
              <w:t>。</w:t>
            </w:r>
          </w:p>
        </w:tc>
        <w:tc>
          <w:tcPr>
            <w:tcW w:w="1134" w:type="dxa"/>
          </w:tcPr>
          <w:p>
            <w:pPr>
              <w:adjustRightInd w:val="0"/>
              <w:snapToGrid w:val="0"/>
              <w:spacing w:line="360" w:lineRule="auto"/>
              <w:ind w:right="105" w:rightChars="50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</w:tcPr>
          <w:p>
            <w:pPr>
              <w:adjustRightInd w:val="0"/>
              <w:snapToGrid w:val="0"/>
              <w:spacing w:line="360" w:lineRule="auto"/>
              <w:ind w:right="105" w:rightChars="50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意识</w:t>
            </w:r>
          </w:p>
          <w:p>
            <w:pPr>
              <w:adjustRightInd w:val="0"/>
              <w:snapToGrid w:val="0"/>
              <w:spacing w:line="360" w:lineRule="auto"/>
              <w:ind w:right="105" w:rightChars="50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960" w:type="dxa"/>
          </w:tcPr>
          <w:p>
            <w:pPr>
              <w:adjustRightInd w:val="0"/>
              <w:snapToGrid w:val="0"/>
              <w:spacing w:line="360" w:lineRule="auto"/>
              <w:ind w:right="105" w:rightChars="50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Q7.3</w:t>
            </w:r>
          </w:p>
          <w:p>
            <w:pPr>
              <w:adjustRightInd w:val="0"/>
              <w:snapToGrid w:val="0"/>
              <w:spacing w:line="360" w:lineRule="auto"/>
              <w:ind w:right="105" w:rightChars="50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0455" w:type="dxa"/>
            <w:vAlign w:val="center"/>
          </w:tcPr>
          <w:p>
            <w:pPr>
              <w:adjustRightInd w:val="0"/>
              <w:snapToGrid w:val="0"/>
              <w:spacing w:line="360" w:lineRule="auto"/>
              <w:ind w:right="105" w:rightChars="50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通过学习、宣传等方法使在组织控制范围内的相关工作人员知道质量方针；相关的质量目标；员工对质量管理体系有效性的贡献，包括改进质量环境绩效的益处；不符合质量环境和职业健康安全管理体系要求的后果。</w:t>
            </w:r>
          </w:p>
          <w:p>
            <w:pPr>
              <w:adjustRightInd w:val="0"/>
              <w:snapToGrid w:val="0"/>
              <w:spacing w:line="360" w:lineRule="auto"/>
              <w:ind w:right="105" w:rightChars="50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询问办公室 王连义知道公司方针，知道所在的工作岗位的质量目标，也了解自己的工作好坏会影响组织资质量管理体系的有效运行。</w:t>
            </w:r>
          </w:p>
        </w:tc>
        <w:tc>
          <w:tcPr>
            <w:tcW w:w="1134" w:type="dxa"/>
          </w:tcPr>
          <w:p>
            <w:pPr>
              <w:adjustRightInd w:val="0"/>
              <w:snapToGrid w:val="0"/>
              <w:spacing w:line="360" w:lineRule="auto"/>
              <w:ind w:right="105" w:rightChars="50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2160" w:type="dxa"/>
          </w:tcPr>
          <w:p>
            <w:pPr>
              <w:adjustRightInd w:val="0"/>
              <w:snapToGrid w:val="0"/>
              <w:spacing w:line="360" w:lineRule="auto"/>
              <w:ind w:right="105" w:rightChars="50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绩效 总则</w:t>
            </w:r>
          </w:p>
          <w:p>
            <w:pPr>
              <w:adjustRightInd w:val="0"/>
              <w:snapToGrid w:val="0"/>
              <w:spacing w:line="360" w:lineRule="auto"/>
              <w:ind w:right="105" w:rightChars="50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960" w:type="dxa"/>
          </w:tcPr>
          <w:p>
            <w:pPr>
              <w:adjustRightInd w:val="0"/>
              <w:snapToGrid w:val="0"/>
              <w:spacing w:line="360" w:lineRule="auto"/>
              <w:ind w:right="105" w:rightChars="50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Q9.1.1</w:t>
            </w:r>
          </w:p>
          <w:p>
            <w:pPr>
              <w:adjustRightInd w:val="0"/>
              <w:snapToGrid w:val="0"/>
              <w:spacing w:line="360" w:lineRule="auto"/>
              <w:ind w:right="105" w:rightChars="50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0455" w:type="dxa"/>
            <w:vAlign w:val="center"/>
          </w:tcPr>
          <w:p>
            <w:pPr>
              <w:adjustRightInd w:val="0"/>
              <w:snapToGrid w:val="0"/>
              <w:spacing w:line="360" w:lineRule="auto"/>
              <w:ind w:right="105" w:rightChars="50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办公室对管理体系的过程能力进行监视和测量，通过内审对管理体系运行的符合性和有效性进行监测，结论管理体系总体运行有效。详见审核9.2条款；通过管理评审对管理体系的充分性、有效性和适宜性作了肯定的评价。详见审核9.2条款记录；通过目标考评，监测管理体系运行的有效性，提供了202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Cs w:val="21"/>
              </w:rPr>
              <w:t>年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Cs w:val="21"/>
              </w:rPr>
              <w:t>月份的目标完成情况，公司及各部门的管理目标均能完成。</w:t>
            </w:r>
          </w:p>
        </w:tc>
        <w:tc>
          <w:tcPr>
            <w:tcW w:w="1134" w:type="dxa"/>
          </w:tcPr>
          <w:p>
            <w:pPr>
              <w:adjustRightInd w:val="0"/>
              <w:snapToGrid w:val="0"/>
              <w:spacing w:line="360" w:lineRule="auto"/>
              <w:ind w:right="105" w:rightChars="50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2160" w:type="dxa"/>
          </w:tcPr>
          <w:p>
            <w:pPr>
              <w:adjustRightInd w:val="0"/>
              <w:snapToGrid w:val="0"/>
              <w:spacing w:line="360" w:lineRule="auto"/>
              <w:ind w:right="105" w:rightChars="50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分析与评价</w:t>
            </w:r>
          </w:p>
          <w:p>
            <w:pPr>
              <w:adjustRightInd w:val="0"/>
              <w:snapToGrid w:val="0"/>
              <w:spacing w:line="360" w:lineRule="auto"/>
              <w:ind w:right="105" w:rightChars="50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960" w:type="dxa"/>
          </w:tcPr>
          <w:p>
            <w:pPr>
              <w:adjustRightInd w:val="0"/>
              <w:snapToGrid w:val="0"/>
              <w:spacing w:line="360" w:lineRule="auto"/>
              <w:ind w:right="105" w:rightChars="50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Q9.1.3</w:t>
            </w:r>
          </w:p>
          <w:p>
            <w:pPr>
              <w:adjustRightInd w:val="0"/>
              <w:snapToGrid w:val="0"/>
              <w:spacing w:line="360" w:lineRule="auto"/>
              <w:ind w:right="105" w:rightChars="50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0455" w:type="dxa"/>
            <w:vAlign w:val="center"/>
          </w:tcPr>
          <w:p>
            <w:pPr>
              <w:adjustRightInd w:val="0"/>
              <w:snapToGrid w:val="0"/>
              <w:spacing w:line="360" w:lineRule="auto"/>
              <w:ind w:right="105" w:rightChars="50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公司数据包括：产品生产销售状况、管理体系运行、顾客满意、供方等过程的数据分析。</w:t>
            </w:r>
          </w:p>
          <w:p>
            <w:pPr>
              <w:adjustRightInd w:val="0"/>
              <w:snapToGrid w:val="0"/>
              <w:spacing w:line="360" w:lineRule="auto"/>
              <w:ind w:right="105" w:rightChars="50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查自公司管理体系运行以来，已经进行搜集信息和数据的活动：管理目标考核、顾客满意度调查、供方的交付和质量运行情况等的简单分析。</w:t>
            </w:r>
          </w:p>
          <w:p>
            <w:pPr>
              <w:adjustRightInd w:val="0"/>
              <w:snapToGrid w:val="0"/>
              <w:spacing w:line="360" w:lineRule="auto"/>
              <w:ind w:right="105" w:rightChars="50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统计技术查到：调查表用于顾客满意度调查；用于供方调查、评价和选择；用于市场调查。</w:t>
            </w:r>
          </w:p>
          <w:p>
            <w:pPr>
              <w:adjustRightInd w:val="0"/>
              <w:snapToGrid w:val="0"/>
              <w:spacing w:line="360" w:lineRule="auto"/>
              <w:ind w:right="105" w:rightChars="50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数据分析须加强，已沟通。</w:t>
            </w:r>
          </w:p>
          <w:p>
            <w:pPr>
              <w:adjustRightInd w:val="0"/>
              <w:snapToGrid w:val="0"/>
              <w:spacing w:line="360" w:lineRule="auto"/>
              <w:ind w:right="105" w:rightChars="50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公司通过对管理目标的状态评价产品和服务的符合性良好；对顾客满意度评价为达到目标要求；外部供方按时交付和质量经分析均满足要求，绩效良好。通过内审评审公司管理体系的策划已有效实施；通过管理评审评价公司应对风险和机遇所采取措施有效，管理体系有效、绩效良好，评价出管理体系改进的需求有进一步提高顾客满意度。</w:t>
            </w:r>
          </w:p>
          <w:p>
            <w:pPr>
              <w:adjustRightInd w:val="0"/>
              <w:snapToGrid w:val="0"/>
              <w:spacing w:line="360" w:lineRule="auto"/>
              <w:ind w:right="105" w:rightChars="50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信息和数据分析、评价情况见各相关过程的审核记录。</w:t>
            </w:r>
          </w:p>
        </w:tc>
        <w:tc>
          <w:tcPr>
            <w:tcW w:w="1134" w:type="dxa"/>
          </w:tcPr>
          <w:p>
            <w:pPr>
              <w:adjustRightInd w:val="0"/>
              <w:snapToGrid w:val="0"/>
              <w:spacing w:line="360" w:lineRule="auto"/>
              <w:ind w:right="105" w:rightChars="50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2160" w:type="dxa"/>
          </w:tcPr>
          <w:p>
            <w:pPr>
              <w:adjustRightInd w:val="0"/>
              <w:snapToGrid w:val="0"/>
              <w:spacing w:line="360" w:lineRule="auto"/>
              <w:ind w:right="105" w:rightChars="50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内部审核</w:t>
            </w:r>
          </w:p>
          <w:p>
            <w:pPr>
              <w:adjustRightInd w:val="0"/>
              <w:snapToGrid w:val="0"/>
              <w:spacing w:line="360" w:lineRule="auto"/>
              <w:ind w:right="105" w:rightChars="50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ind w:right="105" w:rightChars="50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960" w:type="dxa"/>
          </w:tcPr>
          <w:p>
            <w:pPr>
              <w:adjustRightInd w:val="0"/>
              <w:snapToGrid w:val="0"/>
              <w:spacing w:line="360" w:lineRule="auto"/>
              <w:ind w:right="105" w:rightChars="50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Q9.2</w:t>
            </w:r>
          </w:p>
        </w:tc>
        <w:tc>
          <w:tcPr>
            <w:tcW w:w="10455" w:type="dxa"/>
            <w:vAlign w:val="center"/>
          </w:tcPr>
          <w:p>
            <w:pPr>
              <w:adjustRightInd w:val="0"/>
              <w:snapToGrid w:val="0"/>
              <w:spacing w:line="360" w:lineRule="auto"/>
              <w:ind w:right="105" w:rightChars="50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由管理者代表 王连义 组织内部审核，一般每年进行一次内部审核，时间间隔不超过12个月，抽查最近一次的内部审核情况：</w:t>
            </w:r>
          </w:p>
          <w:p>
            <w:pPr>
              <w:adjustRightInd w:val="0"/>
              <w:snapToGrid w:val="0"/>
              <w:spacing w:line="360" w:lineRule="auto"/>
              <w:ind w:right="105" w:rightChars="50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年度审核计划：提供《内部审核实施计划》，其内容已包括了审核目的、范围、准则、审核方法，</w:t>
            </w:r>
          </w:p>
          <w:p>
            <w:pPr>
              <w:adjustRightInd w:val="0"/>
              <w:snapToGrid w:val="0"/>
              <w:spacing w:line="360" w:lineRule="auto"/>
              <w:ind w:right="105" w:rightChars="50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计划编制：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王文革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 批准：郭桂香 202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Cs w:val="21"/>
              </w:rPr>
              <w:t>年3月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Cs w:val="21"/>
              </w:rPr>
              <w:t>日</w:t>
            </w:r>
          </w:p>
          <w:p>
            <w:pPr>
              <w:adjustRightInd w:val="0"/>
              <w:snapToGrid w:val="0"/>
              <w:spacing w:line="360" w:lineRule="auto"/>
              <w:ind w:right="105" w:rightChars="50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审核时间：202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Cs w:val="21"/>
              </w:rPr>
              <w:t>年3月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Cs w:val="21"/>
              </w:rPr>
              <w:t>日</w:t>
            </w:r>
          </w:p>
          <w:p>
            <w:pPr>
              <w:adjustRightInd w:val="0"/>
              <w:snapToGrid w:val="0"/>
              <w:spacing w:line="360" w:lineRule="auto"/>
              <w:ind w:right="105" w:rightChars="50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审核目的：验证质量管理体系对标准的符合性及实施的有效性和充分性，持续改进管理体系。</w:t>
            </w:r>
          </w:p>
          <w:p>
            <w:pPr>
              <w:adjustRightInd w:val="0"/>
              <w:snapToGrid w:val="0"/>
              <w:spacing w:line="360" w:lineRule="auto"/>
              <w:ind w:right="105" w:rightChars="50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审核依据：GB/T19001-2016标准、体系文件、顾客要求、相关法律法规等</w:t>
            </w:r>
          </w:p>
          <w:p>
            <w:pPr>
              <w:adjustRightInd w:val="0"/>
              <w:snapToGrid w:val="0"/>
              <w:spacing w:line="360" w:lineRule="auto"/>
              <w:ind w:right="105" w:rightChars="50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内部审核实施：组长： 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王文革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</w:t>
            </w:r>
          </w:p>
          <w:p>
            <w:pPr>
              <w:adjustRightInd w:val="0"/>
              <w:snapToGrid w:val="0"/>
              <w:spacing w:line="360" w:lineRule="auto"/>
              <w:ind w:right="105" w:rightChars="50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组员：王海猛 高增旭  郭桂柱，审核按计划进行，4名内审员经内部培训合格，能力尚可。</w:t>
            </w:r>
          </w:p>
          <w:p>
            <w:pPr>
              <w:adjustRightInd w:val="0"/>
              <w:snapToGrid w:val="0"/>
              <w:spacing w:line="360" w:lineRule="auto"/>
              <w:ind w:right="105" w:rightChars="50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审核计划已考虑到互查的公正性，无审核员审核本部门的工作，计划内容涉及各部门，条款覆盖整个体系。</w:t>
            </w:r>
          </w:p>
          <w:p>
            <w:pPr>
              <w:adjustRightInd w:val="0"/>
              <w:snapToGrid w:val="0"/>
              <w:spacing w:line="360" w:lineRule="auto"/>
              <w:ind w:right="105" w:rightChars="50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提供了内部审核检查证据，其中包括对总经理/管理者代表、办公室、供销部等部门的审核记录，条款与策划结果相一致，记录较完整。</w:t>
            </w: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本次内审发现1个一般不符合项，涉及查在车间现场发现现场审核发现生产过程当中未有任何（待检、合格、不合格等）状态标识。不符合GB/T19001-2016 标准中第8.5.2条款规定。</w:t>
            </w:r>
          </w:p>
          <w:p>
            <w:pPr>
              <w:adjustRightInd w:val="0"/>
              <w:snapToGrid w:val="0"/>
              <w:spacing w:line="360" w:lineRule="auto"/>
              <w:ind w:right="105" w:rightChars="50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；针对这个不合格，责任部门已分析了原因并采取了纠正措施，按要求进行了整改，最后内审员进行了验证，纠正措施实施有效。</w:t>
            </w:r>
          </w:p>
          <w:p>
            <w:pPr>
              <w:adjustRightInd w:val="0"/>
              <w:snapToGrid w:val="0"/>
              <w:spacing w:line="360" w:lineRule="auto"/>
              <w:ind w:right="105" w:rightChars="50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内部审核结论：提供了《内部审核报告》，对现场审核进行了综述，对质量、环境和职业健康安全管理体系进行了符合性的综合评价，最后结论为：公司的质量管理体系基本符合标准要求，管理体系运行有效。</w:t>
            </w:r>
          </w:p>
          <w:p>
            <w:pPr>
              <w:adjustRightInd w:val="0"/>
              <w:snapToGrid w:val="0"/>
              <w:spacing w:line="360" w:lineRule="auto"/>
              <w:ind w:right="105" w:rightChars="50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公司内部审核基本有效。</w:t>
            </w:r>
          </w:p>
        </w:tc>
        <w:tc>
          <w:tcPr>
            <w:tcW w:w="1134" w:type="dxa"/>
          </w:tcPr>
          <w:p>
            <w:pPr>
              <w:adjustRightInd w:val="0"/>
              <w:snapToGrid w:val="0"/>
              <w:spacing w:line="360" w:lineRule="auto"/>
              <w:ind w:right="105" w:rightChars="50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2160" w:type="dxa"/>
          </w:tcPr>
          <w:p>
            <w:pPr>
              <w:adjustRightInd w:val="0"/>
              <w:snapToGrid w:val="0"/>
              <w:spacing w:line="360" w:lineRule="auto"/>
              <w:ind w:right="105" w:rightChars="50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不合格和纠正措施</w:t>
            </w:r>
          </w:p>
          <w:p>
            <w:pPr>
              <w:adjustRightInd w:val="0"/>
              <w:snapToGrid w:val="0"/>
              <w:spacing w:line="360" w:lineRule="auto"/>
              <w:ind w:right="105" w:rightChars="50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960" w:type="dxa"/>
          </w:tcPr>
          <w:p>
            <w:pPr>
              <w:adjustRightInd w:val="0"/>
              <w:snapToGrid w:val="0"/>
              <w:spacing w:line="360" w:lineRule="auto"/>
              <w:ind w:right="105" w:rightChars="50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Q10.2</w:t>
            </w:r>
          </w:p>
          <w:p>
            <w:pPr>
              <w:adjustRightInd w:val="0"/>
              <w:snapToGrid w:val="0"/>
              <w:spacing w:line="360" w:lineRule="auto"/>
              <w:ind w:right="105" w:rightChars="50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ind w:right="105" w:rightChars="50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0455" w:type="dxa"/>
            <w:vAlign w:val="center"/>
          </w:tcPr>
          <w:p>
            <w:pPr>
              <w:adjustRightInd w:val="0"/>
              <w:snapToGrid w:val="0"/>
              <w:spacing w:line="360" w:lineRule="auto"/>
              <w:ind w:right="105" w:rightChars="50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负责人介绍公司在运行过程中对发现的不合格都会采取纠正、纠正措施以防止不合格或不符合再次发生，同时也会举一反三地看待其他部门或类似过程，采取预防措施以防止发生不合格或不符合。 公司内审时发现的不符合项进行了原因分析、纠正措施和验证，详见管理层9.2审核记录。</w:t>
            </w:r>
          </w:p>
          <w:p>
            <w:pPr>
              <w:adjustRightInd w:val="0"/>
              <w:snapToGrid w:val="0"/>
              <w:spacing w:line="360" w:lineRule="auto"/>
              <w:ind w:right="105" w:rightChars="50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公司对纠正及预防措施的管理基本符合要求。</w:t>
            </w:r>
          </w:p>
        </w:tc>
        <w:tc>
          <w:tcPr>
            <w:tcW w:w="1134" w:type="dxa"/>
          </w:tcPr>
          <w:p>
            <w:pPr>
              <w:adjustRightInd w:val="0"/>
              <w:snapToGrid w:val="0"/>
              <w:spacing w:line="360" w:lineRule="auto"/>
              <w:ind w:right="105" w:rightChars="50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符合</w:t>
            </w:r>
          </w:p>
        </w:tc>
      </w:tr>
    </w:tbl>
    <w:p>
      <w:pPr>
        <w:adjustRightInd w:val="0"/>
        <w:snapToGrid w:val="0"/>
        <w:spacing w:line="360" w:lineRule="auto"/>
        <w:ind w:right="105" w:rightChars="50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Cs w:val="21"/>
        </w:rPr>
        <w:tab/>
      </w:r>
    </w:p>
    <w:p>
      <w:pPr>
        <w:pStyle w:val="3"/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说明：不符合标注N</w:t>
      </w:r>
    </w:p>
    <w:p>
      <w:pPr>
        <w:pStyle w:val="3"/>
        <w:spacing w:line="360" w:lineRule="auto"/>
        <w:rPr>
          <w:rFonts w:hint="eastAsia" w:ascii="仿宋" w:hAnsi="仿宋" w:eastAsia="仿宋" w:cs="仿宋"/>
          <w:sz w:val="24"/>
          <w:szCs w:val="24"/>
        </w:rPr>
      </w:pPr>
    </w:p>
    <w:p>
      <w:pPr>
        <w:spacing w:line="360" w:lineRule="auto"/>
        <w:rPr>
          <w:rFonts w:hint="eastAsia" w:ascii="仿宋" w:hAnsi="仿宋" w:eastAsia="仿宋" w:cs="仿宋"/>
        </w:rPr>
      </w:pP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68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0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620.4pt;margin-top:12.55pt;height:20.2pt;width:102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ISC-B-II-12(05版）</w:t>
                </w:r>
              </w:p>
            </w:txbxContent>
          </v:textbox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0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lkMDNiN2QzZTk4YTE3NjNiM2I5OTI4Y2YxNGYyZmIifQ=="/>
  </w:docVars>
  <w:rsids>
    <w:rsidRoot w:val="00000000"/>
    <w:rsid w:val="051D03D8"/>
    <w:rsid w:val="061E0A5D"/>
    <w:rsid w:val="152D5678"/>
    <w:rsid w:val="244F336F"/>
    <w:rsid w:val="40800FF3"/>
    <w:rsid w:val="462E0347"/>
    <w:rsid w:val="54D17A57"/>
    <w:rsid w:val="5576443E"/>
    <w:rsid w:val="67EE229B"/>
    <w:rsid w:val="70B04D4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2397</Words>
  <Characters>2542</Characters>
  <Lines>1</Lines>
  <Paragraphs>1</Paragraphs>
  <TotalTime>0</TotalTime>
  <ScaleCrop>false</ScaleCrop>
  <LinksUpToDate>false</LinksUpToDate>
  <CharactersWithSpaces>2589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强子</cp:lastModifiedBy>
  <dcterms:modified xsi:type="dcterms:W3CDTF">2022-07-12T07:09:25Z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2052-11.1.0.11830</vt:lpwstr>
  </property>
</Properties>
</file>