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成都可远建材有限公司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0494-2022-EO</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四川省成都经济技术开发区(龙泉驿区)南一路999号</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盛子英</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生产地：四川省成都市青白江区创新路818号/销售经营地：四川省成都市新都区文家一巷188号2栋1506</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盛子英</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18081920790</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18081920790</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环境管理体系,职业健康安全管理体系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E：GB/T 24001-2016/ISO14001:2015,O：GB/T45001-2020 / ISO45001：2018</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E：建筑材料、钢筋网片及土工合成材料的销售所涉及场所的相关环境管理活动</w:t>
            </w:r>
          </w:p>
          <w:p w:rsidR="0052442F">
            <w:pPr>
              <w:rPr>
                <w:rFonts w:ascii="宋体"/>
                <w:bCs/>
                <w:sz w:val="24"/>
              </w:rPr>
            </w:pPr>
            <w:r>
              <w:rPr>
                <w:rFonts w:ascii="宋体"/>
                <w:bCs/>
                <w:sz w:val="24"/>
              </w:rPr>
              <w:t>O：建筑材料、钢筋网片及土工合成材料的销售所涉及场所的相关职业健康安全管理活动</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E：29.12.00</w:t>
            </w:r>
          </w:p>
          <w:p w:rsidR="0052442F">
            <w:pPr>
              <w:rPr>
                <w:bCs/>
                <w:sz w:val="24"/>
              </w:rPr>
            </w:pPr>
            <w:r>
              <w:rPr>
                <w:bCs/>
                <w:sz w:val="24"/>
              </w:rPr>
              <w:t>O：29.12.00</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35</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E:10,O:10</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