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408C7" w14:textId="77777777" w:rsidR="00CB6E96" w:rsidRDefault="00597FB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0244-2019</w:t>
      </w:r>
      <w:bookmarkEnd w:id="0"/>
    </w:p>
    <w:p w14:paraId="5A718D3D" w14:textId="77777777" w:rsidR="00CB6E96" w:rsidRDefault="00597FB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72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32"/>
        <w:gridCol w:w="851"/>
        <w:gridCol w:w="292"/>
        <w:gridCol w:w="1223"/>
        <w:gridCol w:w="1559"/>
        <w:gridCol w:w="142"/>
        <w:gridCol w:w="992"/>
        <w:gridCol w:w="567"/>
        <w:gridCol w:w="1559"/>
        <w:gridCol w:w="1276"/>
      </w:tblGrid>
      <w:tr w:rsidR="00CB52D7" w14:paraId="1B7B115C" w14:textId="77777777" w:rsidTr="00E20B34">
        <w:trPr>
          <w:trHeight w:val="614"/>
          <w:jc w:val="center"/>
        </w:trPr>
        <w:tc>
          <w:tcPr>
            <w:tcW w:w="1267" w:type="dxa"/>
            <w:gridSpan w:val="2"/>
            <w:vAlign w:val="center"/>
          </w:tcPr>
          <w:p w14:paraId="514439EC" w14:textId="77777777" w:rsidR="00CB6E96" w:rsidRDefault="0059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16EE7A1" w14:textId="77777777" w:rsidR="00CB6E96" w:rsidRDefault="0059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4067" w:type="dxa"/>
            <w:gridSpan w:val="5"/>
            <w:vAlign w:val="center"/>
          </w:tcPr>
          <w:p w14:paraId="56B8DD9C" w14:textId="77777777" w:rsidR="00CB6E96" w:rsidRDefault="00697E32" w:rsidP="0052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电子天平称量过程</w:t>
            </w:r>
          </w:p>
        </w:tc>
        <w:tc>
          <w:tcPr>
            <w:tcW w:w="1559" w:type="dxa"/>
            <w:gridSpan w:val="2"/>
            <w:vAlign w:val="center"/>
          </w:tcPr>
          <w:p w14:paraId="0D1A8683" w14:textId="77777777" w:rsidR="00CB6E96" w:rsidRDefault="0059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835" w:type="dxa"/>
            <w:gridSpan w:val="2"/>
            <w:vAlign w:val="center"/>
          </w:tcPr>
          <w:p w14:paraId="4DA70517" w14:textId="77777777" w:rsidR="00CB6E96" w:rsidRDefault="00697E32" w:rsidP="0052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质检中心</w:t>
            </w:r>
          </w:p>
        </w:tc>
      </w:tr>
      <w:tr w:rsidR="00CB52D7" w14:paraId="2FA17649" w14:textId="77777777" w:rsidTr="00E20B34">
        <w:trPr>
          <w:trHeight w:val="551"/>
          <w:jc w:val="center"/>
        </w:trPr>
        <w:tc>
          <w:tcPr>
            <w:tcW w:w="1267" w:type="dxa"/>
            <w:gridSpan w:val="2"/>
            <w:vMerge w:val="restart"/>
            <w:vAlign w:val="center"/>
          </w:tcPr>
          <w:p w14:paraId="5B55AD45" w14:textId="77777777" w:rsidR="00CB6E96" w:rsidRDefault="0059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0E50869" w14:textId="77777777" w:rsidR="00CB6E96" w:rsidRDefault="0059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851" w:type="dxa"/>
            <w:vAlign w:val="center"/>
          </w:tcPr>
          <w:p w14:paraId="6D805D8A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216" w:type="dxa"/>
            <w:gridSpan w:val="4"/>
            <w:vAlign w:val="center"/>
          </w:tcPr>
          <w:p w14:paraId="70915637" w14:textId="77777777" w:rsidR="00CB6E96" w:rsidRDefault="00697E32" w:rsidP="0052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12A574B1" w14:textId="77777777" w:rsidR="00CB6E96" w:rsidRDefault="0059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14:paraId="707A75C0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5044395" w14:textId="77777777" w:rsidR="00CB6E96" w:rsidRDefault="00C10839" w:rsidP="00C10839">
            <w:pPr>
              <w:jc w:val="center"/>
              <w:rPr>
                <w:rFonts w:ascii="Times New Roman" w:hAnsi="Times New Roman" w:cs="Times New Roman"/>
              </w:rPr>
            </w:pPr>
            <w:r w:rsidRPr="004D467D"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Theme="minorEastAsia" w:hAnsiTheme="minorEastAsia" w:cs="Times New Roman" w:hint="eastAsia"/>
              </w:rPr>
              <w:t>0.00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="005F6B8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 w:hint="eastAsia"/>
              </w:rPr>
              <w:t>g</w:t>
            </w:r>
          </w:p>
        </w:tc>
      </w:tr>
      <w:tr w:rsidR="00CB52D7" w14:paraId="563838E5" w14:textId="77777777" w:rsidTr="001D041B">
        <w:trPr>
          <w:trHeight w:val="559"/>
          <w:jc w:val="center"/>
        </w:trPr>
        <w:tc>
          <w:tcPr>
            <w:tcW w:w="1267" w:type="dxa"/>
            <w:gridSpan w:val="2"/>
            <w:vMerge/>
          </w:tcPr>
          <w:p w14:paraId="6043891D" w14:textId="77777777" w:rsidR="00CB6E96" w:rsidRDefault="0099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9EFF906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216" w:type="dxa"/>
            <w:gridSpan w:val="4"/>
            <w:vAlign w:val="center"/>
          </w:tcPr>
          <w:p w14:paraId="26312CB4" w14:textId="77777777" w:rsidR="00CB6E96" w:rsidRDefault="004D467D" w:rsidP="001D041B">
            <w:pPr>
              <w:rPr>
                <w:rFonts w:ascii="Times New Roman" w:hAnsi="Times New Roman" w:cs="Times New Roman"/>
              </w:rPr>
            </w:pPr>
            <w:r w:rsidRPr="004D467D"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Theme="minorEastAsia" w:hAnsiTheme="minorEastAsia" w:cs="Times New Roman" w:hint="eastAsia"/>
              </w:rPr>
              <w:t>0.00</w:t>
            </w:r>
            <w:r>
              <w:rPr>
                <w:rFonts w:ascii="Times New Roman" w:hAnsi="Times New Roman" w:cs="Times New Roman" w:hint="eastAsia"/>
              </w:rPr>
              <w:t>05</w:t>
            </w:r>
            <w:r w:rsidR="008612D8"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1559" w:type="dxa"/>
            <w:gridSpan w:val="2"/>
            <w:vMerge/>
          </w:tcPr>
          <w:p w14:paraId="478CC0D8" w14:textId="77777777" w:rsidR="00CB6E96" w:rsidRDefault="0099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DCEF4EF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76" w:type="dxa"/>
            <w:vAlign w:val="center"/>
          </w:tcPr>
          <w:p w14:paraId="07976632" w14:textId="77777777" w:rsidR="00CB6E96" w:rsidRDefault="005F6B89" w:rsidP="00C1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/</w:t>
            </w:r>
          </w:p>
        </w:tc>
      </w:tr>
      <w:tr w:rsidR="00CB52D7" w14:paraId="1624FC65" w14:textId="77777777" w:rsidTr="00E20B34">
        <w:trPr>
          <w:trHeight w:val="559"/>
          <w:jc w:val="center"/>
        </w:trPr>
        <w:tc>
          <w:tcPr>
            <w:tcW w:w="1267" w:type="dxa"/>
            <w:gridSpan w:val="2"/>
            <w:vMerge/>
          </w:tcPr>
          <w:p w14:paraId="45EB93E4" w14:textId="77777777" w:rsidR="00CB6E96" w:rsidRDefault="0099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9955E7A" w14:textId="77777777" w:rsidR="00320EBE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7256678D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3216" w:type="dxa"/>
            <w:gridSpan w:val="4"/>
          </w:tcPr>
          <w:p w14:paraId="77CF8887" w14:textId="77777777" w:rsidR="00CB6E96" w:rsidRDefault="00320EBE" w:rsidP="00320E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称取试样应</w:t>
            </w:r>
            <w:r w:rsidRPr="00320EBE">
              <w:rPr>
                <w:rFonts w:ascii="Times New Roman" w:hAnsi="Times New Roman" w:cs="Times New Roman" w:hint="eastAsia"/>
              </w:rPr>
              <w:t>精确至</w:t>
            </w:r>
            <w:r w:rsidRPr="00320EBE">
              <w:rPr>
                <w:rFonts w:ascii="Times New Roman" w:hAnsi="Times New Roman" w:cs="Times New Roman" w:hint="eastAsia"/>
              </w:rPr>
              <w:t>0.0001g</w:t>
            </w:r>
            <w:r w:rsidRPr="00320EBE">
              <w:rPr>
                <w:rFonts w:ascii="Times New Roman" w:hAnsi="Times New Roman" w:cs="Times New Roman" w:hint="eastAsia"/>
              </w:rPr>
              <w:t>。铜的质量分数在</w:t>
            </w:r>
            <w:r w:rsidRPr="00320EBE">
              <w:rPr>
                <w:rFonts w:ascii="Times New Roman" w:hAnsi="Times New Roman" w:cs="Times New Roman" w:hint="eastAsia"/>
              </w:rPr>
              <w:t>13.00%-25.00%</w:t>
            </w:r>
            <w:r w:rsidRPr="00320EBE">
              <w:rPr>
                <w:rFonts w:ascii="Times New Roman" w:hAnsi="Times New Roman" w:cs="Times New Roman" w:hint="eastAsia"/>
              </w:rPr>
              <w:t>，试样质量</w:t>
            </w:r>
            <w:r w:rsidRPr="00320EBE">
              <w:rPr>
                <w:rFonts w:ascii="Times New Roman" w:hAnsi="Times New Roman" w:cs="Times New Roman" w:hint="eastAsia"/>
              </w:rPr>
              <w:t>0.40g</w:t>
            </w:r>
            <w:r w:rsidRPr="00320EBE">
              <w:rPr>
                <w:rFonts w:ascii="Times New Roman" w:hAnsi="Times New Roman" w:cs="Times New Roman" w:hint="eastAsia"/>
              </w:rPr>
              <w:t>；铜的质量分数在</w:t>
            </w:r>
            <w:r w:rsidRPr="00320EBE">
              <w:rPr>
                <w:rFonts w:ascii="Times New Roman" w:hAnsi="Times New Roman" w:cs="Times New Roman" w:hint="eastAsia"/>
              </w:rPr>
              <w:t>25.00%-50.00%</w:t>
            </w:r>
            <w:r w:rsidRPr="00320EBE">
              <w:rPr>
                <w:rFonts w:ascii="Times New Roman" w:hAnsi="Times New Roman" w:cs="Times New Roman" w:hint="eastAsia"/>
              </w:rPr>
              <w:t>，试样质量</w:t>
            </w:r>
            <w:r w:rsidRPr="00320EBE">
              <w:rPr>
                <w:rFonts w:ascii="Times New Roman" w:hAnsi="Times New Roman" w:cs="Times New Roman" w:hint="eastAsia"/>
              </w:rPr>
              <w:t>0.20g</w:t>
            </w:r>
            <w:r w:rsidRPr="00320EBE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559" w:type="dxa"/>
            <w:gridSpan w:val="2"/>
            <w:vMerge/>
          </w:tcPr>
          <w:p w14:paraId="6FB58A11" w14:textId="77777777" w:rsidR="00CB6E96" w:rsidRDefault="0099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27EA517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76" w:type="dxa"/>
          </w:tcPr>
          <w:p w14:paraId="6F902105" w14:textId="77777777" w:rsidR="00CB6E96" w:rsidRDefault="00861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d=0.0001g</w:t>
            </w:r>
          </w:p>
          <w:p w14:paraId="074FA977" w14:textId="77777777" w:rsidR="00540BD8" w:rsidRDefault="00540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Max=1.00g</w:t>
            </w:r>
          </w:p>
        </w:tc>
      </w:tr>
      <w:tr w:rsidR="00CB52D7" w14:paraId="4D45E38E" w14:textId="77777777" w:rsidTr="005F6B89">
        <w:trPr>
          <w:trHeight w:val="335"/>
          <w:jc w:val="center"/>
        </w:trPr>
        <w:tc>
          <w:tcPr>
            <w:tcW w:w="9728" w:type="dxa"/>
            <w:gridSpan w:val="11"/>
          </w:tcPr>
          <w:p w14:paraId="23F37114" w14:textId="77777777" w:rsidR="00CB6E96" w:rsidRDefault="00597FB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52D7" w14:paraId="5FD2ED41" w14:textId="77777777" w:rsidTr="00BA2696">
        <w:trPr>
          <w:trHeight w:val="530"/>
          <w:jc w:val="center"/>
        </w:trPr>
        <w:tc>
          <w:tcPr>
            <w:tcW w:w="2410" w:type="dxa"/>
            <w:gridSpan w:val="4"/>
            <w:vAlign w:val="center"/>
          </w:tcPr>
          <w:p w14:paraId="0D37AFE2" w14:textId="77777777" w:rsidR="00CB6E96" w:rsidRDefault="00597F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42" w:type="dxa"/>
            <w:gridSpan w:val="6"/>
            <w:vAlign w:val="center"/>
          </w:tcPr>
          <w:p w14:paraId="2C6316CB" w14:textId="77777777" w:rsidR="00CB6E96" w:rsidRDefault="00597FB8" w:rsidP="00AF26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76" w:type="dxa"/>
          </w:tcPr>
          <w:p w14:paraId="706E2B3B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D7D6D32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52D7" w14:paraId="4F0D7B55" w14:textId="77777777" w:rsidTr="00BA2696">
        <w:trPr>
          <w:trHeight w:val="568"/>
          <w:jc w:val="center"/>
        </w:trPr>
        <w:tc>
          <w:tcPr>
            <w:tcW w:w="2410" w:type="dxa"/>
            <w:gridSpan w:val="4"/>
            <w:vAlign w:val="center"/>
          </w:tcPr>
          <w:p w14:paraId="39E4CB81" w14:textId="77777777" w:rsidR="00CB6E96" w:rsidRDefault="00597F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3" w:type="dxa"/>
            <w:vAlign w:val="center"/>
          </w:tcPr>
          <w:p w14:paraId="195FD521" w14:textId="77777777" w:rsidR="00CB6E96" w:rsidRDefault="00597F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vAlign w:val="center"/>
          </w:tcPr>
          <w:p w14:paraId="0C800E7C" w14:textId="77777777" w:rsidR="00CB6E96" w:rsidRDefault="00597F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14:paraId="27B86711" w14:textId="77777777" w:rsidR="00CB6E96" w:rsidRDefault="00597F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126" w:type="dxa"/>
            <w:gridSpan w:val="2"/>
            <w:vAlign w:val="center"/>
          </w:tcPr>
          <w:p w14:paraId="6856BD9B" w14:textId="77777777" w:rsidR="00CB6E96" w:rsidRDefault="00597F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76" w:type="dxa"/>
            <w:vMerge w:val="restart"/>
            <w:vAlign w:val="center"/>
          </w:tcPr>
          <w:p w14:paraId="62B4D99E" w14:textId="77777777" w:rsidR="00CB6E96" w:rsidRDefault="001845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540BD8" w14:paraId="0768E480" w14:textId="77777777" w:rsidTr="00BA2696">
        <w:trPr>
          <w:trHeight w:val="340"/>
          <w:jc w:val="center"/>
        </w:trPr>
        <w:tc>
          <w:tcPr>
            <w:tcW w:w="2410" w:type="dxa"/>
            <w:gridSpan w:val="4"/>
          </w:tcPr>
          <w:p w14:paraId="53414C29" w14:textId="77777777" w:rsidR="00540BD8" w:rsidRDefault="00F45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 w:rsidR="00540BD8"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223" w:type="dxa"/>
          </w:tcPr>
          <w:p w14:paraId="0B13AA66" w14:textId="77777777" w:rsidR="00540BD8" w:rsidRDefault="00540BD8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Max=220g</w:t>
            </w:r>
          </w:p>
        </w:tc>
        <w:tc>
          <w:tcPr>
            <w:tcW w:w="1559" w:type="dxa"/>
          </w:tcPr>
          <w:p w14:paraId="0C7CB4F1" w14:textId="77777777" w:rsidR="00540BD8" w:rsidRDefault="00A3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0.000342g</w:t>
            </w:r>
          </w:p>
        </w:tc>
        <w:tc>
          <w:tcPr>
            <w:tcW w:w="1134" w:type="dxa"/>
            <w:gridSpan w:val="2"/>
          </w:tcPr>
          <w:p w14:paraId="273649A2" w14:textId="77777777" w:rsidR="00540BD8" w:rsidRDefault="00BD1003" w:rsidP="00A340B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-0.00001</w:t>
            </w:r>
          </w:p>
        </w:tc>
        <w:tc>
          <w:tcPr>
            <w:tcW w:w="2126" w:type="dxa"/>
            <w:gridSpan w:val="2"/>
          </w:tcPr>
          <w:p w14:paraId="68B39BA6" w14:textId="77777777" w:rsidR="00540BD8" w:rsidRPr="00513741" w:rsidRDefault="00540BD8" w:rsidP="003F7CED">
            <w:pPr>
              <w:jc w:val="left"/>
            </w:pPr>
            <w:r>
              <w:rPr>
                <w:rFonts w:hint="eastAsia"/>
              </w:rPr>
              <w:t>d=0.0001g</w:t>
            </w:r>
            <w:r w:rsidR="005F6B89">
              <w:rPr>
                <w:rFonts w:hint="eastAsia"/>
              </w:rPr>
              <w:t>，</w:t>
            </w:r>
            <w:r>
              <w:rPr>
                <w:rFonts w:hint="eastAsia"/>
              </w:rPr>
              <w:t>Max=220g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级</w:t>
            </w:r>
          </w:p>
        </w:tc>
        <w:tc>
          <w:tcPr>
            <w:tcW w:w="1276" w:type="dxa"/>
            <w:vMerge/>
          </w:tcPr>
          <w:p w14:paraId="4D671A4D" w14:textId="77777777" w:rsidR="00540BD8" w:rsidRDefault="00540BD8">
            <w:pPr>
              <w:rPr>
                <w:rFonts w:ascii="Times New Roman" w:hAnsi="Times New Roman" w:cs="Times New Roman"/>
              </w:rPr>
            </w:pPr>
          </w:p>
        </w:tc>
      </w:tr>
      <w:tr w:rsidR="00CB52D7" w14:paraId="101671D6" w14:textId="77777777" w:rsidTr="00BA2696">
        <w:trPr>
          <w:trHeight w:val="562"/>
          <w:jc w:val="center"/>
        </w:trPr>
        <w:tc>
          <w:tcPr>
            <w:tcW w:w="2410" w:type="dxa"/>
            <w:gridSpan w:val="4"/>
            <w:vAlign w:val="center"/>
          </w:tcPr>
          <w:p w14:paraId="5E12C4E3" w14:textId="77777777" w:rsidR="00CB6E96" w:rsidRDefault="00597FB8" w:rsidP="00697E3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42" w:type="dxa"/>
            <w:gridSpan w:val="6"/>
            <w:vAlign w:val="center"/>
          </w:tcPr>
          <w:p w14:paraId="11180FC2" w14:textId="77777777" w:rsidR="00CB6E96" w:rsidRDefault="00697E32" w:rsidP="005243F5">
            <w:pPr>
              <w:rPr>
                <w:rFonts w:ascii="Times New Roman" w:hAnsi="Times New Roman" w:cs="Times New Roman"/>
              </w:rPr>
            </w:pPr>
            <w:r w:rsidRPr="005243F5">
              <w:rPr>
                <w:rFonts w:ascii="Times New Roman" w:hAnsi="Times New Roman" w:cs="Times New Roman" w:hint="eastAsia"/>
              </w:rPr>
              <w:t>YPTKKZGF05-2019</w:t>
            </w:r>
          </w:p>
        </w:tc>
        <w:tc>
          <w:tcPr>
            <w:tcW w:w="1276" w:type="dxa"/>
          </w:tcPr>
          <w:p w14:paraId="63215067" w14:textId="77777777" w:rsidR="00CB6E96" w:rsidRDefault="005F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CB52D7" w14:paraId="37D0AC9D" w14:textId="77777777" w:rsidTr="00D814E3">
        <w:trPr>
          <w:trHeight w:val="562"/>
          <w:jc w:val="center"/>
        </w:trPr>
        <w:tc>
          <w:tcPr>
            <w:tcW w:w="2410" w:type="dxa"/>
            <w:gridSpan w:val="4"/>
            <w:vAlign w:val="center"/>
          </w:tcPr>
          <w:p w14:paraId="4819E03B" w14:textId="77777777" w:rsidR="00CB6E96" w:rsidRDefault="00597F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42" w:type="dxa"/>
            <w:gridSpan w:val="6"/>
            <w:vAlign w:val="center"/>
          </w:tcPr>
          <w:p w14:paraId="23BC07D5" w14:textId="77777777" w:rsidR="00CB6E96" w:rsidRDefault="008B2921" w:rsidP="00D8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期间核查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质量测量法</w:t>
            </w:r>
          </w:p>
        </w:tc>
        <w:tc>
          <w:tcPr>
            <w:tcW w:w="1276" w:type="dxa"/>
          </w:tcPr>
          <w:p w14:paraId="7F854C65" w14:textId="77777777" w:rsidR="00CB6E96" w:rsidRDefault="005F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CB52D7" w14:paraId="27AD54D3" w14:textId="77777777" w:rsidTr="00BA2696">
        <w:trPr>
          <w:trHeight w:val="556"/>
          <w:jc w:val="center"/>
        </w:trPr>
        <w:tc>
          <w:tcPr>
            <w:tcW w:w="2410" w:type="dxa"/>
            <w:gridSpan w:val="4"/>
            <w:vAlign w:val="center"/>
          </w:tcPr>
          <w:p w14:paraId="5B7AC87E" w14:textId="77777777" w:rsidR="00CB6E96" w:rsidRDefault="00597F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42" w:type="dxa"/>
            <w:gridSpan w:val="6"/>
            <w:vAlign w:val="center"/>
          </w:tcPr>
          <w:p w14:paraId="106A723A" w14:textId="77777777" w:rsidR="00CB6E96" w:rsidRPr="00697E32" w:rsidRDefault="00697E32" w:rsidP="005243F5">
            <w:pPr>
              <w:rPr>
                <w:rFonts w:ascii="Times New Roman" w:hAnsi="Times New Roman" w:cs="Times New Roman"/>
              </w:rPr>
            </w:pPr>
            <w:r w:rsidRPr="00697E32">
              <w:rPr>
                <w:rFonts w:ascii="Times New Roman" w:hAnsi="Times New Roman" w:cs="Times New Roman" w:hint="eastAsia"/>
              </w:rPr>
              <w:t>温度：</w:t>
            </w:r>
            <w:r w:rsidRPr="00697E32">
              <w:rPr>
                <w:rFonts w:ascii="Times New Roman" w:hAnsi="Times New Roman" w:cs="Times New Roman" w:hint="eastAsia"/>
              </w:rPr>
              <w:t>10</w:t>
            </w:r>
            <w:r w:rsidRPr="00697E32">
              <w:rPr>
                <w:rFonts w:ascii="Times New Roman" w:hAnsi="Times New Roman" w:cs="Times New Roman" w:hint="eastAsia"/>
              </w:rPr>
              <w:t>℃～</w:t>
            </w:r>
            <w:r w:rsidRPr="00697E32">
              <w:rPr>
                <w:rFonts w:ascii="Times New Roman" w:hAnsi="Times New Roman" w:cs="Times New Roman" w:hint="eastAsia"/>
              </w:rPr>
              <w:t>30</w:t>
            </w:r>
            <w:r w:rsidR="00180144">
              <w:rPr>
                <w:rFonts w:ascii="Times New Roman" w:hAnsi="Times New Roman" w:cs="Times New Roman" w:hint="eastAsia"/>
              </w:rPr>
              <w:t>℃；</w:t>
            </w:r>
            <w:r w:rsidRPr="00697E32">
              <w:rPr>
                <w:rFonts w:ascii="Times New Roman" w:hAnsi="Times New Roman" w:cs="Times New Roman" w:hint="eastAsia"/>
              </w:rPr>
              <w:t>湿度：</w:t>
            </w:r>
            <w:r w:rsidRPr="00697E32">
              <w:rPr>
                <w:rFonts w:ascii="Times New Roman" w:hAnsi="Times New Roman" w:cs="Times New Roman" w:hint="eastAsia"/>
              </w:rPr>
              <w:t>15%</w:t>
            </w:r>
            <w:r>
              <w:rPr>
                <w:rFonts w:ascii="Times New Roman" w:hAnsi="Times New Roman" w:cs="Times New Roman" w:hint="eastAsia"/>
              </w:rPr>
              <w:t>RH</w:t>
            </w:r>
            <w:r w:rsidRPr="00697E32">
              <w:rPr>
                <w:rFonts w:ascii="Times New Roman" w:hAnsi="Times New Roman" w:cs="Times New Roman" w:hint="eastAsia"/>
              </w:rPr>
              <w:t>~ 80%</w:t>
            </w:r>
            <w:r>
              <w:rPr>
                <w:rFonts w:ascii="Times New Roman" w:hAnsi="Times New Roman" w:cs="Times New Roman" w:hint="eastAsia"/>
              </w:rPr>
              <w:t>RH</w:t>
            </w:r>
            <w:r w:rsidR="005F6B89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276" w:type="dxa"/>
          </w:tcPr>
          <w:p w14:paraId="5EACD67D" w14:textId="77777777" w:rsidR="00CB6E96" w:rsidRDefault="005F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CB52D7" w14:paraId="5485B0B2" w14:textId="77777777" w:rsidTr="00BA2696">
        <w:trPr>
          <w:trHeight w:val="552"/>
          <w:jc w:val="center"/>
        </w:trPr>
        <w:tc>
          <w:tcPr>
            <w:tcW w:w="2410" w:type="dxa"/>
            <w:gridSpan w:val="4"/>
            <w:vAlign w:val="center"/>
          </w:tcPr>
          <w:p w14:paraId="3F9BED35" w14:textId="77777777" w:rsidR="00CB6E96" w:rsidRDefault="00597F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42" w:type="dxa"/>
            <w:gridSpan w:val="6"/>
            <w:vAlign w:val="center"/>
          </w:tcPr>
          <w:p w14:paraId="5BE7D9D4" w14:textId="77777777" w:rsidR="00CB6E96" w:rsidRDefault="005243F5" w:rsidP="0052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查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浔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林汉军</w:t>
            </w:r>
          </w:p>
        </w:tc>
        <w:tc>
          <w:tcPr>
            <w:tcW w:w="1276" w:type="dxa"/>
          </w:tcPr>
          <w:p w14:paraId="689C701B" w14:textId="77777777" w:rsidR="00CB6E96" w:rsidRDefault="005F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CB52D7" w14:paraId="5128F96E" w14:textId="77777777" w:rsidTr="00BA2696">
        <w:trPr>
          <w:trHeight w:val="552"/>
          <w:jc w:val="center"/>
        </w:trPr>
        <w:tc>
          <w:tcPr>
            <w:tcW w:w="2410" w:type="dxa"/>
            <w:gridSpan w:val="4"/>
            <w:vAlign w:val="center"/>
          </w:tcPr>
          <w:p w14:paraId="27D8844B" w14:textId="77777777" w:rsidR="00CB6E96" w:rsidRDefault="00597F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42" w:type="dxa"/>
            <w:gridSpan w:val="6"/>
          </w:tcPr>
          <w:p w14:paraId="3857ECBD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276" w:type="dxa"/>
          </w:tcPr>
          <w:p w14:paraId="2021F10B" w14:textId="77777777" w:rsidR="00CB6E96" w:rsidRDefault="00991974">
            <w:pPr>
              <w:rPr>
                <w:rFonts w:ascii="Times New Roman" w:hAnsi="Times New Roman" w:cs="Times New Roman"/>
              </w:rPr>
            </w:pPr>
          </w:p>
        </w:tc>
      </w:tr>
      <w:tr w:rsidR="00CB52D7" w14:paraId="4807FED7" w14:textId="77777777" w:rsidTr="00BA2696">
        <w:trPr>
          <w:trHeight w:val="560"/>
          <w:jc w:val="center"/>
        </w:trPr>
        <w:tc>
          <w:tcPr>
            <w:tcW w:w="2410" w:type="dxa"/>
            <w:gridSpan w:val="4"/>
            <w:vAlign w:val="center"/>
          </w:tcPr>
          <w:p w14:paraId="2BF5C0E9" w14:textId="77777777" w:rsidR="00CB6E96" w:rsidRDefault="00597F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42" w:type="dxa"/>
            <w:gridSpan w:val="6"/>
          </w:tcPr>
          <w:p w14:paraId="0DF67D38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276" w:type="dxa"/>
          </w:tcPr>
          <w:p w14:paraId="442E8743" w14:textId="77777777" w:rsidR="00CB6E96" w:rsidRDefault="00991974">
            <w:pPr>
              <w:rPr>
                <w:rFonts w:ascii="Times New Roman" w:hAnsi="Times New Roman" w:cs="Times New Roman"/>
              </w:rPr>
            </w:pPr>
          </w:p>
        </w:tc>
      </w:tr>
      <w:tr w:rsidR="00CB52D7" w14:paraId="17A79DF8" w14:textId="77777777" w:rsidTr="00BA2696">
        <w:trPr>
          <w:trHeight w:val="560"/>
          <w:jc w:val="center"/>
        </w:trPr>
        <w:tc>
          <w:tcPr>
            <w:tcW w:w="2410" w:type="dxa"/>
            <w:gridSpan w:val="4"/>
            <w:vAlign w:val="center"/>
          </w:tcPr>
          <w:p w14:paraId="75C84E5A" w14:textId="77777777" w:rsidR="00CB6E96" w:rsidRDefault="00597F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072C124" w14:textId="77777777" w:rsidR="00CB6E96" w:rsidRDefault="00597F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42" w:type="dxa"/>
            <w:gridSpan w:val="6"/>
          </w:tcPr>
          <w:p w14:paraId="6D685206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276" w:type="dxa"/>
          </w:tcPr>
          <w:p w14:paraId="561FA91D" w14:textId="77777777" w:rsidR="00CB6E96" w:rsidRDefault="00991974">
            <w:pPr>
              <w:rPr>
                <w:rFonts w:ascii="Times New Roman" w:hAnsi="Times New Roman" w:cs="Times New Roman"/>
              </w:rPr>
            </w:pPr>
          </w:p>
        </w:tc>
      </w:tr>
      <w:tr w:rsidR="00CB52D7" w14:paraId="41588C8B" w14:textId="77777777" w:rsidTr="00BA2696">
        <w:trPr>
          <w:trHeight w:val="560"/>
          <w:jc w:val="center"/>
        </w:trPr>
        <w:tc>
          <w:tcPr>
            <w:tcW w:w="2410" w:type="dxa"/>
            <w:gridSpan w:val="4"/>
            <w:vAlign w:val="center"/>
          </w:tcPr>
          <w:p w14:paraId="1464042B" w14:textId="77777777" w:rsidR="00CB6E96" w:rsidRDefault="00597F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42" w:type="dxa"/>
            <w:gridSpan w:val="6"/>
            <w:tcBorders>
              <w:top w:val="nil"/>
            </w:tcBorders>
          </w:tcPr>
          <w:p w14:paraId="5C00ADA0" w14:textId="77777777" w:rsidR="00CB6E96" w:rsidRDefault="00597FB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276" w:type="dxa"/>
          </w:tcPr>
          <w:p w14:paraId="2111C252" w14:textId="77777777" w:rsidR="00CB6E96" w:rsidRDefault="00991974">
            <w:pPr>
              <w:rPr>
                <w:rFonts w:ascii="Times New Roman" w:hAnsi="Times New Roman" w:cs="Times New Roman"/>
              </w:rPr>
            </w:pPr>
          </w:p>
        </w:tc>
      </w:tr>
      <w:tr w:rsidR="00CB52D7" w14:paraId="16F8880E" w14:textId="77777777" w:rsidTr="00BA2696">
        <w:trPr>
          <w:trHeight w:val="560"/>
          <w:jc w:val="center"/>
        </w:trPr>
        <w:tc>
          <w:tcPr>
            <w:tcW w:w="1135" w:type="dxa"/>
            <w:vAlign w:val="center"/>
          </w:tcPr>
          <w:p w14:paraId="7D1498A5" w14:textId="77777777" w:rsidR="00CB6E96" w:rsidRDefault="00597F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93" w:type="dxa"/>
            <w:gridSpan w:val="10"/>
          </w:tcPr>
          <w:p w14:paraId="1A30DE37" w14:textId="77777777" w:rsidR="00CB6E96" w:rsidRDefault="00597FB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FC9A996" w14:textId="77777777" w:rsidR="00CB6E96" w:rsidRDefault="00597FB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14:paraId="567BD5E1" w14:textId="77777777" w:rsidR="00CB6E96" w:rsidRDefault="00597FB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14:paraId="67C8F247" w14:textId="77777777" w:rsidR="00CB6E96" w:rsidRDefault="00597FB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14:paraId="230369F5" w14:textId="77777777" w:rsidR="00CB6E96" w:rsidRDefault="00597FB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14:paraId="55049F83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14:paraId="2D6857AE" w14:textId="77777777" w:rsidR="00CB6E96" w:rsidRDefault="00597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7882C65" w14:textId="659CD649" w:rsidR="00CB6E96" w:rsidRPr="00297347" w:rsidRDefault="00597FB8" w:rsidP="00297347">
      <w:pPr>
        <w:rPr>
          <w:b/>
          <w:bCs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297347">
        <w:rPr>
          <w:rFonts w:hAnsi="宋体" w:hint="eastAsia"/>
          <w:b/>
          <w:bCs/>
          <w:szCs w:val="21"/>
        </w:rPr>
        <w:t>吴勇强</w:t>
      </w:r>
      <w:r w:rsidR="00297347">
        <w:rPr>
          <w:rFonts w:hint="eastAsia"/>
          <w:b/>
          <w:bCs/>
        </w:rPr>
        <w:t xml:space="preserve"> </w:t>
      </w:r>
      <w:r w:rsidR="00297347">
        <w:rPr>
          <w:b/>
          <w:bCs/>
        </w:rPr>
        <w:t xml:space="preserve">             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297347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E6F85" w14:textId="77777777" w:rsidR="00991974" w:rsidRDefault="00991974" w:rsidP="00CB52D7">
      <w:r>
        <w:separator/>
      </w:r>
    </w:p>
  </w:endnote>
  <w:endnote w:type="continuationSeparator" w:id="0">
    <w:p w14:paraId="1E8509F1" w14:textId="77777777" w:rsidR="00991974" w:rsidRDefault="00991974" w:rsidP="00CB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C635F" w14:textId="77777777" w:rsidR="00991974" w:rsidRDefault="00991974" w:rsidP="00CB52D7">
      <w:r>
        <w:separator/>
      </w:r>
    </w:p>
  </w:footnote>
  <w:footnote w:type="continuationSeparator" w:id="0">
    <w:p w14:paraId="258E053E" w14:textId="77777777" w:rsidR="00991974" w:rsidRDefault="00991974" w:rsidP="00CB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BBF72" w14:textId="77777777" w:rsidR="00CB6E96" w:rsidRDefault="00597FB8" w:rsidP="00697E3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39EDC8C" wp14:editId="207F9D7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8AC5B79" w14:textId="77777777" w:rsidR="00CB6E96" w:rsidRDefault="00597FB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3DE960" w14:textId="77777777" w:rsidR="00CB6E96" w:rsidRDefault="00991974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AC9617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77.5pt;margin-top:-.4pt;width:215.25pt;height:20.6pt;z-index:251657728;mso-wrap-style:square;mso-wrap-edited:f;mso-width-percent:0;mso-height-percent:0;mso-width-percent:0;mso-height-percent:0;v-text-anchor:top" stroked="f">
          <v:textbox>
            <w:txbxContent>
              <w:p w14:paraId="70A597CB" w14:textId="77777777" w:rsidR="00CB6E96" w:rsidRDefault="00597FB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97FB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97FB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97FB8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D2EFF75" w14:textId="77777777" w:rsidR="00CB6E96" w:rsidRDefault="00991974">
    <w:pPr>
      <w:rPr>
        <w:sz w:val="18"/>
        <w:szCs w:val="18"/>
      </w:rPr>
    </w:pPr>
    <w:r>
      <w:rPr>
        <w:sz w:val="18"/>
      </w:rPr>
      <w:pict w14:anchorId="7AAD97CD">
        <v:line id="_x0000_s2049" alt="" style="position:absolute;left:0;text-align:left;z-index:251658752;mso-wrap-edited:f;mso-width-percent:0;mso-height-percent:0;mso-width-percent:0;mso-height-percent:0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2D7"/>
    <w:rsid w:val="000B418F"/>
    <w:rsid w:val="00180144"/>
    <w:rsid w:val="00184543"/>
    <w:rsid w:val="001D041B"/>
    <w:rsid w:val="00297347"/>
    <w:rsid w:val="00320EBE"/>
    <w:rsid w:val="003F7CED"/>
    <w:rsid w:val="004D467D"/>
    <w:rsid w:val="00512325"/>
    <w:rsid w:val="005243F5"/>
    <w:rsid w:val="00540BD8"/>
    <w:rsid w:val="005864ED"/>
    <w:rsid w:val="00597FB8"/>
    <w:rsid w:val="005F6B89"/>
    <w:rsid w:val="00697E32"/>
    <w:rsid w:val="006C5D89"/>
    <w:rsid w:val="00782194"/>
    <w:rsid w:val="007B6ADD"/>
    <w:rsid w:val="008612D8"/>
    <w:rsid w:val="008B2921"/>
    <w:rsid w:val="008B2E1E"/>
    <w:rsid w:val="009309F6"/>
    <w:rsid w:val="00991974"/>
    <w:rsid w:val="00A340BF"/>
    <w:rsid w:val="00A91CA4"/>
    <w:rsid w:val="00AF2625"/>
    <w:rsid w:val="00BA2696"/>
    <w:rsid w:val="00BD1003"/>
    <w:rsid w:val="00C10839"/>
    <w:rsid w:val="00CB52D7"/>
    <w:rsid w:val="00D814E3"/>
    <w:rsid w:val="00D9392E"/>
    <w:rsid w:val="00E20B34"/>
    <w:rsid w:val="00F4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B79C988"/>
  <w15:docId w15:val="{82008336-D37B-EA4A-8E2E-60DC2ECC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</Words>
  <Characters>682</Characters>
  <Application>Microsoft Office Word</Application>
  <DocSecurity>0</DocSecurity>
  <Lines>5</Lines>
  <Paragraphs>1</Paragraphs>
  <ScaleCrop>false</ScaleCrop>
  <Company>Aliyun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72</cp:revision>
  <cp:lastPrinted>2017-03-07T01:14:00Z</cp:lastPrinted>
  <dcterms:created xsi:type="dcterms:W3CDTF">2015-10-14T00:36:00Z</dcterms:created>
  <dcterms:modified xsi:type="dcterms:W3CDTF">2020-02-29T21:41:00Z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