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F27D8" w14:textId="77777777" w:rsidR="00283FC0" w:rsidRDefault="0041186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0244-2019</w:t>
      </w:r>
      <w:bookmarkEnd w:id="0"/>
    </w:p>
    <w:p w14:paraId="57184064" w14:textId="77777777" w:rsidR="00283FC0" w:rsidRDefault="0041186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8930" w:type="dxa"/>
        <w:tblLayout w:type="fixed"/>
        <w:tblLook w:val="04A0" w:firstRow="1" w:lastRow="0" w:firstColumn="1" w:lastColumn="0" w:noHBand="0" w:noVBand="1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 w:rsidR="00283FC0" w14:paraId="2C6A1EBE" w14:textId="77777777">
        <w:trPr>
          <w:trHeight w:val="427"/>
        </w:trPr>
        <w:tc>
          <w:tcPr>
            <w:tcW w:w="1951" w:type="dxa"/>
            <w:vAlign w:val="center"/>
          </w:tcPr>
          <w:p w14:paraId="586B1BA3" w14:textId="77777777" w:rsidR="00283FC0" w:rsidRDefault="0041186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14:paraId="201017DB" w14:textId="77777777" w:rsidR="00283FC0" w:rsidRDefault="00411869">
            <w:r>
              <w:rPr>
                <w:rFonts w:hint="eastAsia"/>
              </w:rPr>
              <w:t>阴极铜称量过程</w:t>
            </w:r>
          </w:p>
        </w:tc>
        <w:tc>
          <w:tcPr>
            <w:tcW w:w="2307" w:type="dxa"/>
            <w:gridSpan w:val="3"/>
            <w:vAlign w:val="center"/>
          </w:tcPr>
          <w:p w14:paraId="246FE5A8" w14:textId="77777777" w:rsidR="00283FC0" w:rsidRDefault="0041186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14:paraId="73CA213D" w14:textId="3492EE21" w:rsidR="00283FC0" w:rsidRDefault="00411869">
            <w:r>
              <w:rPr>
                <w:rFonts w:hint="eastAsia"/>
              </w:rPr>
              <w:t>3000</w:t>
            </w:r>
            <w:r w:rsidR="008A6F64">
              <w:rPr>
                <w:rFonts w:hint="eastAsia"/>
              </w:rPr>
              <w:t>kg</w:t>
            </w:r>
            <w:r>
              <w:rPr>
                <w:rFonts w:hint="eastAsia"/>
              </w:rPr>
              <w:t>（±</w:t>
            </w:r>
            <w:r>
              <w:rPr>
                <w:rFonts w:hint="eastAsia"/>
              </w:rPr>
              <w:t>3</w:t>
            </w:r>
            <w:r w:rsidR="008A6F64">
              <w:rPr>
                <w:rFonts w:hint="eastAsia"/>
              </w:rPr>
              <w:t xml:space="preserve"> kg</w:t>
            </w:r>
            <w:r>
              <w:rPr>
                <w:rFonts w:hint="eastAsia"/>
              </w:rPr>
              <w:t>）</w:t>
            </w:r>
          </w:p>
        </w:tc>
      </w:tr>
      <w:tr w:rsidR="00283FC0" w14:paraId="06889379" w14:textId="77777777">
        <w:trPr>
          <w:trHeight w:val="419"/>
        </w:trPr>
        <w:tc>
          <w:tcPr>
            <w:tcW w:w="4464" w:type="dxa"/>
            <w:gridSpan w:val="4"/>
            <w:vAlign w:val="center"/>
          </w:tcPr>
          <w:p w14:paraId="7E2A22FB" w14:textId="77777777" w:rsidR="00283FC0" w:rsidRDefault="00411869">
            <w:r>
              <w:rPr>
                <w:rFonts w:hint="eastAsia"/>
              </w:rPr>
              <w:t>被测参数要求识别依据</w:t>
            </w:r>
          </w:p>
        </w:tc>
        <w:tc>
          <w:tcPr>
            <w:tcW w:w="4466" w:type="dxa"/>
            <w:gridSpan w:val="5"/>
            <w:vAlign w:val="center"/>
          </w:tcPr>
          <w:p w14:paraId="318CEDB9" w14:textId="77777777" w:rsidR="00283FC0" w:rsidRDefault="00411869">
            <w:r>
              <w:rPr>
                <w:rFonts w:hint="eastAsia"/>
              </w:rPr>
              <w:t>上交所对阴极铜期货重量的要求</w:t>
            </w:r>
          </w:p>
        </w:tc>
      </w:tr>
      <w:tr w:rsidR="00283FC0" w14:paraId="015E52CE" w14:textId="77777777">
        <w:trPr>
          <w:trHeight w:val="2228"/>
        </w:trPr>
        <w:tc>
          <w:tcPr>
            <w:tcW w:w="8930" w:type="dxa"/>
            <w:gridSpan w:val="9"/>
          </w:tcPr>
          <w:p w14:paraId="408E4473" w14:textId="77777777" w:rsidR="00283FC0" w:rsidRDefault="00411869">
            <w:r>
              <w:rPr>
                <w:rFonts w:hint="eastAsia"/>
              </w:rPr>
              <w:t>计量要求导出方法：</w:t>
            </w:r>
          </w:p>
          <w:p w14:paraId="2CE4D229" w14:textId="6289E2E3" w:rsidR="00283FC0" w:rsidRDefault="00411869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/>
                <w:szCs w:val="24"/>
              </w:rPr>
            </w:pPr>
            <w:r>
              <w:rPr>
                <w:rFonts w:hint="eastAsia"/>
              </w:rPr>
              <w:t>上交所对阴极铜期货重量的要求为双方误差不超过</w:t>
            </w:r>
            <w:r>
              <w:rPr>
                <w:rFonts w:asciiTheme="minorEastAsia" w:hAnsiTheme="minorEastAsia" w:hint="eastAsia"/>
              </w:rPr>
              <w:t>±</w:t>
            </w:r>
            <w:r>
              <w:rPr>
                <w:rFonts w:hint="eastAsia"/>
              </w:rPr>
              <w:t>0.1%Q</w:t>
            </w:r>
            <w:r>
              <w:rPr>
                <w:rFonts w:hint="eastAsia"/>
              </w:rPr>
              <w:t>。阴极铜平均每包</w:t>
            </w:r>
            <w:r>
              <w:rPr>
                <w:rFonts w:hint="eastAsia"/>
              </w:rPr>
              <w:t>3000</w:t>
            </w:r>
            <w:r w:rsidR="008A6F64">
              <w:rPr>
                <w:rFonts w:hint="eastAsia"/>
              </w:rPr>
              <w:t xml:space="preserve"> kg</w:t>
            </w:r>
            <w:r>
              <w:rPr>
                <w:rFonts w:hint="eastAsia"/>
              </w:rPr>
              <w:t>，则公差为：</w:t>
            </w:r>
            <w:r>
              <w:rPr>
                <w:rFonts w:hint="eastAsia"/>
              </w:rPr>
              <w:t xml:space="preserve">T=0.1%Q </w:t>
            </w:r>
            <w:r>
              <w:rPr>
                <w:rFonts w:asciiTheme="minorEastAsia" w:hAnsiTheme="minorEastAsia" w:hint="eastAsia"/>
              </w:rPr>
              <w:t>×2</w:t>
            </w:r>
            <w:r>
              <w:rPr>
                <w:rFonts w:hint="eastAsia"/>
              </w:rPr>
              <w:t>=0.1%</w:t>
            </w:r>
            <w:r>
              <w:rPr>
                <w:rFonts w:asciiTheme="minorEastAsia" w:hAnsiTheme="minorEastAsia" w:hint="eastAsia"/>
              </w:rPr>
              <w:t>×3000×2</w:t>
            </w:r>
            <w:r>
              <w:rPr>
                <w:rFonts w:hint="eastAsia"/>
              </w:rPr>
              <w:t>=6</w:t>
            </w:r>
            <w:r w:rsidR="008A6F64">
              <w:rPr>
                <w:rFonts w:hint="eastAsia"/>
              </w:rPr>
              <w:t xml:space="preserve"> kg</w:t>
            </w:r>
          </w:p>
          <w:p w14:paraId="615F3553" w14:textId="6313CB9A" w:rsidR="00283FC0" w:rsidRDefault="00411869">
            <w:pPr>
              <w:spacing w:line="360" w:lineRule="auto"/>
              <w:ind w:firstLineChars="200" w:firstLine="420"/>
              <w:rPr>
                <w:rFonts w:ascii="Times New Roman" w:hAnsi="Times New Roman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△</w:t>
            </w:r>
            <w:r>
              <w:rPr>
                <w:rFonts w:hint="eastAsia"/>
                <w:vertAlign w:val="subscript"/>
              </w:rPr>
              <w:t>允</w:t>
            </w:r>
            <w:r>
              <w:rPr>
                <w:rFonts w:ascii="宋体" w:hAnsi="宋体" w:hint="eastAsia"/>
                <w:szCs w:val="21"/>
              </w:rPr>
              <w:t>≤</w:t>
            </w:r>
            <w:r>
              <w:rPr>
                <w:rFonts w:ascii="宋体" w:hAnsi="宋体"/>
                <w:szCs w:val="21"/>
              </w:rPr>
              <w:t>T</w:t>
            </w:r>
            <w:r>
              <w:rPr>
                <w:rFonts w:ascii="宋体" w:hAnsi="宋体" w:hint="eastAsia"/>
                <w:szCs w:val="21"/>
              </w:rPr>
              <w:t>×</w:t>
            </w:r>
            <w:r>
              <w:rPr>
                <w:rFonts w:ascii="宋体" w:hAnsi="宋体"/>
                <w:szCs w:val="21"/>
              </w:rPr>
              <w:t>1/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=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×</w:t>
            </w:r>
            <w:r>
              <w:rPr>
                <w:rFonts w:ascii="宋体" w:hAnsi="宋体"/>
                <w:szCs w:val="21"/>
              </w:rPr>
              <w:t>1/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=</w:t>
            </w:r>
            <w:r>
              <w:rPr>
                <w:rFonts w:ascii="宋体" w:hint="eastAsia"/>
                <w:szCs w:val="21"/>
              </w:rPr>
              <w:t>2</w:t>
            </w:r>
            <w:r w:rsidR="008A6F64">
              <w:rPr>
                <w:rFonts w:hint="eastAsia"/>
              </w:rPr>
              <w:t xml:space="preserve"> kg</w:t>
            </w:r>
            <w:r>
              <w:rPr>
                <w:rFonts w:hint="eastAsia"/>
              </w:rPr>
              <w:t>，</w:t>
            </w:r>
            <w:r>
              <w:rPr>
                <w:rFonts w:cs="宋体" w:hint="eastAsia"/>
                <w:szCs w:val="21"/>
              </w:rPr>
              <w:t>允许误差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1</w:t>
            </w:r>
            <w:r w:rsidR="008A6F64">
              <w:rPr>
                <w:rFonts w:hint="eastAsia"/>
              </w:rPr>
              <w:t xml:space="preserve"> kg</w:t>
            </w:r>
          </w:p>
          <w:p w14:paraId="1C8DA777" w14:textId="5170CF49" w:rsidR="00283FC0" w:rsidRDefault="00411869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、阴极铜要求（</w:t>
            </w:r>
            <w:r>
              <w:rPr>
                <w:rFonts w:hint="eastAsia"/>
              </w:rPr>
              <w:t>3000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 w:rsidR="008A6F64">
              <w:rPr>
                <w:rFonts w:hint="eastAsia"/>
              </w:rPr>
              <w:t>kg</w:t>
            </w:r>
            <w:r>
              <w:rPr>
                <w:rFonts w:hint="eastAsia"/>
              </w:rPr>
              <w:t>，选择电子台秤测量范围：（</w:t>
            </w:r>
            <w:r>
              <w:rPr>
                <w:rFonts w:hint="eastAsia"/>
              </w:rPr>
              <w:t>0</w:t>
            </w:r>
            <w:r>
              <w:rPr>
                <w:rFonts w:asciiTheme="minorEastAsia" w:hAnsiTheme="minorEastAsia" w:hint="eastAsia"/>
              </w:rPr>
              <w:t>～</w:t>
            </w:r>
            <w:r>
              <w:rPr>
                <w:rFonts w:hint="eastAsia"/>
              </w:rPr>
              <w:t>5000</w:t>
            </w:r>
            <w:r>
              <w:rPr>
                <w:rFonts w:hint="eastAsia"/>
              </w:rPr>
              <w:t>）</w:t>
            </w:r>
            <w:r w:rsidR="008A6F64">
              <w:rPr>
                <w:rFonts w:hint="eastAsia"/>
              </w:rPr>
              <w:t>kg</w:t>
            </w:r>
            <w:r>
              <w:rPr>
                <w:rFonts w:hint="eastAsia"/>
              </w:rPr>
              <w:t>电子</w:t>
            </w:r>
            <w:r>
              <w:rPr>
                <w:rFonts w:ascii="Times New Roman" w:hAnsi="Times New Roman" w:hint="eastAsia"/>
                <w:szCs w:val="24"/>
              </w:rPr>
              <w:t>天平满足要求</w:t>
            </w:r>
            <w:r>
              <w:rPr>
                <w:rFonts w:hint="eastAsia"/>
              </w:rPr>
              <w:t>。</w:t>
            </w:r>
          </w:p>
        </w:tc>
      </w:tr>
      <w:tr w:rsidR="00283FC0" w14:paraId="27CCDE84" w14:textId="77777777"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14:paraId="1A9B62C2" w14:textId="77777777" w:rsidR="00283FC0" w:rsidRDefault="0041186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14:paraId="56286F9D" w14:textId="77777777" w:rsidR="00283FC0" w:rsidRDefault="0041186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14:paraId="684EB5C8" w14:textId="77777777" w:rsidR="00283FC0" w:rsidRDefault="0041186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14:paraId="2EA0B6CA" w14:textId="77777777" w:rsidR="00283FC0" w:rsidRDefault="0041186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14:paraId="669123E5" w14:textId="77777777" w:rsidR="00283FC0" w:rsidRDefault="0041186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14:paraId="691AF117" w14:textId="77777777" w:rsidR="00283FC0" w:rsidRDefault="00411869">
            <w:r>
              <w:rPr>
                <w:rFonts w:hint="eastAsia"/>
              </w:rPr>
              <w:t>校准证书</w:t>
            </w:r>
          </w:p>
          <w:p w14:paraId="499FE495" w14:textId="77777777" w:rsidR="00283FC0" w:rsidRDefault="0041186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14:paraId="1611112E" w14:textId="77777777" w:rsidR="00283FC0" w:rsidRDefault="00411869">
            <w:r>
              <w:rPr>
                <w:rFonts w:hint="eastAsia"/>
              </w:rPr>
              <w:t>校准日期</w:t>
            </w:r>
          </w:p>
        </w:tc>
      </w:tr>
      <w:tr w:rsidR="00283FC0" w14:paraId="3B35B050" w14:textId="77777777">
        <w:trPr>
          <w:trHeight w:val="337"/>
        </w:trPr>
        <w:tc>
          <w:tcPr>
            <w:tcW w:w="2093" w:type="dxa"/>
            <w:gridSpan w:val="2"/>
            <w:vMerge/>
          </w:tcPr>
          <w:p w14:paraId="79812865" w14:textId="77777777" w:rsidR="00283FC0" w:rsidRDefault="00283FC0"/>
        </w:tc>
        <w:tc>
          <w:tcPr>
            <w:tcW w:w="1559" w:type="dxa"/>
          </w:tcPr>
          <w:p w14:paraId="6AF79E9A" w14:textId="77777777" w:rsidR="00283FC0" w:rsidRDefault="00411869">
            <w:r>
              <w:rPr>
                <w:rFonts w:hint="eastAsia"/>
              </w:rPr>
              <w:t>电子平台秤</w:t>
            </w:r>
          </w:p>
        </w:tc>
        <w:tc>
          <w:tcPr>
            <w:tcW w:w="1134" w:type="dxa"/>
            <w:gridSpan w:val="2"/>
          </w:tcPr>
          <w:p w14:paraId="388C7A26" w14:textId="77777777" w:rsidR="00283FC0" w:rsidRDefault="00411869">
            <w:r>
              <w:t>SCS-5</w:t>
            </w:r>
          </w:p>
        </w:tc>
        <w:tc>
          <w:tcPr>
            <w:tcW w:w="1418" w:type="dxa"/>
          </w:tcPr>
          <w:p w14:paraId="0036D58E" w14:textId="3086788B" w:rsidR="00283FC0" w:rsidRDefault="00411869">
            <w:pPr>
              <w:rPr>
                <w:color w:val="FF0000"/>
              </w:rPr>
            </w:pPr>
            <w:r>
              <w:rPr>
                <w:rFonts w:hint="eastAsia"/>
              </w:rPr>
              <w:t>检定示值误差为</w:t>
            </w:r>
            <w:r>
              <w:rPr>
                <w:rFonts w:hint="eastAsia"/>
              </w:rPr>
              <w:t>-0.8</w:t>
            </w:r>
            <w:r w:rsidR="008A6F64">
              <w:rPr>
                <w:rFonts w:hint="eastAsia"/>
              </w:rPr>
              <w:t xml:space="preserve"> kg</w:t>
            </w:r>
          </w:p>
        </w:tc>
        <w:tc>
          <w:tcPr>
            <w:tcW w:w="1134" w:type="dxa"/>
            <w:gridSpan w:val="2"/>
          </w:tcPr>
          <w:p w14:paraId="52AB6294" w14:textId="77777777" w:rsidR="00283FC0" w:rsidRDefault="00411869">
            <w:r>
              <w:t>ZL1992000316</w:t>
            </w:r>
          </w:p>
        </w:tc>
        <w:tc>
          <w:tcPr>
            <w:tcW w:w="1592" w:type="dxa"/>
          </w:tcPr>
          <w:p w14:paraId="13F1B83D" w14:textId="77777777" w:rsidR="00283FC0" w:rsidRDefault="00411869">
            <w:r>
              <w:t>2019-8-16</w:t>
            </w:r>
          </w:p>
        </w:tc>
      </w:tr>
      <w:tr w:rsidR="00283FC0" w14:paraId="1EEED61E" w14:textId="77777777">
        <w:trPr>
          <w:trHeight w:val="3115"/>
        </w:trPr>
        <w:tc>
          <w:tcPr>
            <w:tcW w:w="8930" w:type="dxa"/>
            <w:gridSpan w:val="9"/>
          </w:tcPr>
          <w:p w14:paraId="15B9B0BA" w14:textId="77777777" w:rsidR="00283FC0" w:rsidRDefault="00411869">
            <w:r>
              <w:rPr>
                <w:rFonts w:hint="eastAsia"/>
              </w:rPr>
              <w:t>计量验证记录</w:t>
            </w:r>
          </w:p>
          <w:p w14:paraId="0FBD83E0" w14:textId="5BDAEAFF" w:rsidR="00283FC0" w:rsidRDefault="00411869">
            <w:pPr>
              <w:spacing w:line="360" w:lineRule="auto"/>
            </w:pPr>
            <w:r>
              <w:rPr>
                <w:rFonts w:hint="eastAsia"/>
                <w:color w:val="000000"/>
              </w:rPr>
              <w:t>将测量设备的测量范围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0</w:t>
            </w:r>
            <w:r>
              <w:rPr>
                <w:rFonts w:asciiTheme="minorEastAsia" w:hAnsiTheme="minorEastAsia" w:hint="eastAsia"/>
              </w:rPr>
              <w:t>～</w:t>
            </w:r>
            <w:r>
              <w:rPr>
                <w:rFonts w:hint="eastAsia"/>
              </w:rPr>
              <w:t>5000</w:t>
            </w:r>
            <w:r>
              <w:rPr>
                <w:rFonts w:hint="eastAsia"/>
              </w:rPr>
              <w:t>）</w:t>
            </w:r>
            <w:r w:rsidR="008A6F64">
              <w:rPr>
                <w:rFonts w:hint="eastAsia"/>
              </w:rPr>
              <w:t>kg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</w:rPr>
              <w:t>检定示值误差为</w:t>
            </w:r>
            <w:r>
              <w:rPr>
                <w:rFonts w:hint="eastAsia"/>
              </w:rPr>
              <w:t>-0.8</w:t>
            </w:r>
            <w:r w:rsidR="008A6F64">
              <w:rPr>
                <w:rFonts w:hint="eastAsia"/>
              </w:rPr>
              <w:t xml:space="preserve"> kg</w:t>
            </w:r>
            <w:r>
              <w:rPr>
                <w:rFonts w:hint="eastAsia"/>
                <w:color w:val="000000"/>
              </w:rPr>
              <w:t>与导出的测量过程的计量要求测量范围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3000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 w:rsidR="008A6F64">
              <w:rPr>
                <w:rFonts w:hint="eastAsia"/>
              </w:rPr>
              <w:t>kg</w:t>
            </w:r>
            <w:r>
              <w:rPr>
                <w:rFonts w:hint="eastAsia"/>
              </w:rPr>
              <w:t>，</w:t>
            </w:r>
            <w:r>
              <w:rPr>
                <w:rFonts w:cs="宋体" w:hint="eastAsia"/>
                <w:szCs w:val="21"/>
              </w:rPr>
              <w:t>允许误差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1</w:t>
            </w:r>
            <w:r w:rsidR="008A6F64">
              <w:rPr>
                <w:rFonts w:hint="eastAsia"/>
              </w:rPr>
              <w:t xml:space="preserve"> kg</w:t>
            </w:r>
            <w:r>
              <w:rPr>
                <w:rFonts w:hint="eastAsia"/>
                <w:color w:val="000000"/>
              </w:rPr>
              <w:t>相比较，测量设备的计量特性</w:t>
            </w:r>
            <w:r>
              <w:rPr>
                <w:rFonts w:ascii="宋体" w:hAnsi="宋体" w:hint="eastAsia"/>
                <w:color w:val="000000"/>
                <w:szCs w:val="21"/>
              </w:rPr>
              <w:t>满足测量过程的计量要求，验证通过。</w:t>
            </w:r>
          </w:p>
          <w:p w14:paraId="7478D39B" w14:textId="77777777" w:rsidR="00283FC0" w:rsidRDefault="00283FC0"/>
          <w:p w14:paraId="5A5ADA17" w14:textId="77777777" w:rsidR="00283FC0" w:rsidRDefault="00283FC0"/>
          <w:p w14:paraId="6A6D9D10" w14:textId="77777777" w:rsidR="00283FC0" w:rsidRDefault="0041186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  <w:bdr w:val="single" w:sz="4" w:space="0" w:color="auto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0A2F608F" w14:textId="77777777" w:rsidR="00283FC0" w:rsidRDefault="00283FC0">
            <w:pPr>
              <w:rPr>
                <w:szCs w:val="21"/>
              </w:rPr>
            </w:pPr>
          </w:p>
          <w:p w14:paraId="5697F715" w14:textId="77777777" w:rsidR="00283FC0" w:rsidRDefault="0041186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283FC0" w14:paraId="3748BF99" w14:textId="77777777">
        <w:trPr>
          <w:trHeight w:val="3400"/>
        </w:trPr>
        <w:tc>
          <w:tcPr>
            <w:tcW w:w="8930" w:type="dxa"/>
            <w:gridSpan w:val="9"/>
          </w:tcPr>
          <w:p w14:paraId="4B990F8B" w14:textId="77777777" w:rsidR="00283FC0" w:rsidRDefault="00411869">
            <w:r>
              <w:rPr>
                <w:rFonts w:hint="eastAsia"/>
              </w:rPr>
              <w:t>认证审核记录：</w:t>
            </w:r>
          </w:p>
          <w:p w14:paraId="49F62EBF" w14:textId="77777777" w:rsidR="00283FC0" w:rsidRDefault="00411869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14:paraId="046C3AC5" w14:textId="77777777" w:rsidR="00283FC0" w:rsidRDefault="00411869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14:paraId="471741D3" w14:textId="77777777" w:rsidR="00283FC0" w:rsidRDefault="00411869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14:paraId="62452693" w14:textId="77777777" w:rsidR="00283FC0" w:rsidRDefault="00411869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测量设备经过检定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校准；</w:t>
            </w:r>
          </w:p>
          <w:p w14:paraId="11E5B6F6" w14:textId="77777777" w:rsidR="00283FC0" w:rsidRDefault="00411869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测量设备验证方法正确。</w:t>
            </w:r>
          </w:p>
          <w:p w14:paraId="34A8C1E0" w14:textId="77777777" w:rsidR="00283FC0" w:rsidRDefault="00283FC0"/>
          <w:p w14:paraId="4922854B" w14:textId="77777777" w:rsidR="00283FC0" w:rsidRDefault="00411869">
            <w:r>
              <w:rPr>
                <w:rFonts w:hint="eastAsia"/>
              </w:rPr>
              <w:t>审核员意见：计量要求导出和计量验证记录满足顾客要求。</w:t>
            </w:r>
          </w:p>
          <w:p w14:paraId="4C605CB2" w14:textId="31EB1EDA" w:rsidR="00283FC0" w:rsidRDefault="004A1D85">
            <w:r>
              <w:rPr>
                <w:rFonts w:hint="eastAsia"/>
              </w:rPr>
              <w:t xml:space="preserve"> </w:t>
            </w:r>
            <w:r>
              <w:t xml:space="preserve">           </w:t>
            </w:r>
            <w:r>
              <w:rPr>
                <w:rFonts w:hint="eastAsia"/>
              </w:rPr>
              <w:t>郭小红</w:t>
            </w:r>
            <w:bookmarkStart w:id="1" w:name="_GoBack"/>
            <w:bookmarkEnd w:id="1"/>
          </w:p>
          <w:p w14:paraId="27D0F953" w14:textId="77777777" w:rsidR="00283FC0" w:rsidRDefault="00283FC0"/>
          <w:p w14:paraId="16F9A4C5" w14:textId="77777777" w:rsidR="00283FC0" w:rsidRDefault="0041186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14:paraId="0232D537" w14:textId="77777777" w:rsidR="00283FC0" w:rsidRDefault="00283FC0">
            <w:pPr>
              <w:rPr>
                <w:szCs w:val="21"/>
              </w:rPr>
            </w:pPr>
          </w:p>
          <w:p w14:paraId="732A4292" w14:textId="77777777" w:rsidR="00283FC0" w:rsidRDefault="00283FC0">
            <w:pPr>
              <w:rPr>
                <w:szCs w:val="21"/>
              </w:rPr>
            </w:pPr>
          </w:p>
        </w:tc>
      </w:tr>
    </w:tbl>
    <w:p w14:paraId="7CEB11FE" w14:textId="77777777" w:rsidR="00283FC0" w:rsidRDefault="00283FC0">
      <w:pPr>
        <w:rPr>
          <w:rFonts w:ascii="Times New Roman" w:eastAsia="宋体" w:hAnsi="Times New Roman" w:cs="Times New Roman"/>
          <w:szCs w:val="21"/>
        </w:rPr>
      </w:pPr>
    </w:p>
    <w:sectPr w:rsidR="00283FC0">
      <w:headerReference w:type="default" r:id="rId8"/>
      <w:footerReference w:type="default" r:id="rId9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03746" w14:textId="77777777" w:rsidR="002A71DF" w:rsidRDefault="002A71DF">
      <w:r>
        <w:separator/>
      </w:r>
    </w:p>
  </w:endnote>
  <w:endnote w:type="continuationSeparator" w:id="0">
    <w:p w14:paraId="7031705B" w14:textId="77777777" w:rsidR="002A71DF" w:rsidRDefault="002A7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918080"/>
    </w:sdtPr>
    <w:sdtEndPr/>
    <w:sdtContent>
      <w:p w14:paraId="0C0A312F" w14:textId="77777777" w:rsidR="00283FC0" w:rsidRDefault="004118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7E0D8495" w14:textId="77777777" w:rsidR="00283FC0" w:rsidRDefault="00283F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6B901" w14:textId="77777777" w:rsidR="002A71DF" w:rsidRDefault="002A71DF">
      <w:r>
        <w:separator/>
      </w:r>
    </w:p>
  </w:footnote>
  <w:footnote w:type="continuationSeparator" w:id="0">
    <w:p w14:paraId="77F6D22E" w14:textId="77777777" w:rsidR="002A71DF" w:rsidRDefault="002A7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FC86D" w14:textId="77777777" w:rsidR="00283FC0" w:rsidRDefault="00411869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0A1D57D" wp14:editId="5B87CACA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B18DD22" w14:textId="77777777" w:rsidR="00283FC0" w:rsidRDefault="002A71DF">
    <w:pPr>
      <w:pStyle w:val="a7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037B91F0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88.9pt;margin-top:2.15pt;width:144.75pt;height:34.05pt;z-index:251658240;mso-width-relative:page;mso-height-relative:page" stroked="f">
          <v:textbox>
            <w:txbxContent>
              <w:p w14:paraId="57C92175" w14:textId="77777777" w:rsidR="00283FC0" w:rsidRDefault="00411869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14:paraId="5A157033" w14:textId="77777777" w:rsidR="00283FC0" w:rsidRDefault="0041186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411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3E82B89" w14:textId="77777777" w:rsidR="00283FC0" w:rsidRDefault="00411869">
    <w:pPr>
      <w:pStyle w:val="a7"/>
      <w:pBdr>
        <w:bottom w:val="none" w:sz="0" w:space="0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4CDAD380" w14:textId="77777777" w:rsidR="00283FC0" w:rsidRDefault="002A71DF">
    <w:r>
      <w:pict w14:anchorId="369A4801">
        <v:line id="_x0000_s3074" style="position:absolute;left:0;text-align:left;z-index:251659264;mso-width-relative:page;mso-height-relative:page" from="-.45pt,3pt" to="424.8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A7E15"/>
    <w:multiLevelType w:val="multilevel"/>
    <w:tmpl w:val="1F0A7E15"/>
    <w:lvl w:ilvl="0">
      <w:start w:val="1"/>
      <w:numFmt w:val="decimal"/>
      <w:lvlText w:val="%1、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3D32"/>
    <w:rsid w:val="00021FF8"/>
    <w:rsid w:val="00192F83"/>
    <w:rsid w:val="0021493A"/>
    <w:rsid w:val="00283FC0"/>
    <w:rsid w:val="002A71DF"/>
    <w:rsid w:val="00411869"/>
    <w:rsid w:val="004A1D85"/>
    <w:rsid w:val="005C5CD5"/>
    <w:rsid w:val="005F5BF7"/>
    <w:rsid w:val="006613DA"/>
    <w:rsid w:val="0081206E"/>
    <w:rsid w:val="008A6F64"/>
    <w:rsid w:val="009F43BB"/>
    <w:rsid w:val="00A70147"/>
    <w:rsid w:val="00B03D32"/>
    <w:rsid w:val="00DB367F"/>
    <w:rsid w:val="00E14BA3"/>
    <w:rsid w:val="159803A7"/>
    <w:rsid w:val="30F47169"/>
    <w:rsid w:val="3D1069B2"/>
    <w:rsid w:val="48B838D3"/>
    <w:rsid w:val="6190644D"/>
    <w:rsid w:val="72605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F80D790"/>
  <w15:docId w15:val="{839117AC-19D4-44A7-8A09-19203717D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666</Characters>
  <Application>Microsoft Office Word</Application>
  <DocSecurity>0</DocSecurity>
  <Lines>5</Lines>
  <Paragraphs>1</Paragraphs>
  <ScaleCrop>false</ScaleCrop>
  <Company>Aliyun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ZengFmaily</cp:lastModifiedBy>
  <cp:revision>26</cp:revision>
  <cp:lastPrinted>2017-02-16T05:50:00Z</cp:lastPrinted>
  <dcterms:created xsi:type="dcterms:W3CDTF">2015-10-14T00:38:00Z</dcterms:created>
  <dcterms:modified xsi:type="dcterms:W3CDTF">2020-02-29T21:42:00Z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