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5EAB3" w14:textId="77777777" w:rsidR="005C0A53" w:rsidRPr="005C0A53" w:rsidRDefault="00997111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14:paraId="09C9D5D5" w14:textId="5EE6C8EF" w:rsidR="008F6BDE" w:rsidRDefault="00997111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0615-2021-2022</w:t>
      </w:r>
      <w:bookmarkEnd w:id="0"/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992"/>
        <w:gridCol w:w="1134"/>
        <w:gridCol w:w="993"/>
        <w:gridCol w:w="1559"/>
        <w:gridCol w:w="1701"/>
        <w:gridCol w:w="1559"/>
        <w:gridCol w:w="1134"/>
        <w:gridCol w:w="1068"/>
      </w:tblGrid>
      <w:tr w:rsidR="001E0A04" w14:paraId="41FE6944" w14:textId="77777777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14:paraId="1F1D0926" w14:textId="77777777" w:rsidR="0044252F" w:rsidRDefault="00997111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14:paraId="37F4B632" w14:textId="77777777" w:rsidR="0044252F" w:rsidRDefault="00997111" w:rsidP="0044252F">
            <w:pPr>
              <w:jc w:val="left"/>
              <w:rPr>
                <w:szCs w:val="21"/>
              </w:rPr>
            </w:pPr>
            <w:bookmarkStart w:id="1" w:name="组织名称"/>
            <w:proofErr w:type="gramStart"/>
            <w:r>
              <w:rPr>
                <w:szCs w:val="21"/>
              </w:rPr>
              <w:t>杭州电瓦特科技</w:t>
            </w:r>
            <w:proofErr w:type="gramEnd"/>
            <w:r>
              <w:rPr>
                <w:szCs w:val="21"/>
              </w:rPr>
              <w:t>有限公司</w:t>
            </w:r>
            <w:bookmarkEnd w:id="1"/>
          </w:p>
        </w:tc>
      </w:tr>
      <w:tr w:rsidR="001E0A04" w14:paraId="5E127F22" w14:textId="77777777" w:rsidTr="00D27D43">
        <w:trPr>
          <w:trHeight w:val="628"/>
          <w:jc w:val="center"/>
        </w:trPr>
        <w:tc>
          <w:tcPr>
            <w:tcW w:w="1092" w:type="dxa"/>
            <w:vAlign w:val="center"/>
          </w:tcPr>
          <w:p w14:paraId="58192C05" w14:textId="77777777" w:rsidR="0044252F" w:rsidRPr="008D0A78" w:rsidRDefault="00997111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14:paraId="58BA9F3F" w14:textId="77777777" w:rsidR="0044252F" w:rsidRPr="008D0A78" w:rsidRDefault="00997111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4" w:type="dxa"/>
            <w:vAlign w:val="center"/>
          </w:tcPr>
          <w:p w14:paraId="0A7C0F27" w14:textId="77777777" w:rsidR="008D0A78" w:rsidRDefault="00997111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14:paraId="545E07C9" w14:textId="77777777" w:rsidR="0044252F" w:rsidRPr="008D0A78" w:rsidRDefault="00997111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993" w:type="dxa"/>
            <w:vAlign w:val="center"/>
          </w:tcPr>
          <w:p w14:paraId="365D81D6" w14:textId="77777777" w:rsidR="0044252F" w:rsidRPr="008D0A78" w:rsidRDefault="00997111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559" w:type="dxa"/>
            <w:vAlign w:val="center"/>
          </w:tcPr>
          <w:p w14:paraId="3C4AC416" w14:textId="77777777" w:rsidR="009D3F5B" w:rsidRPr="00AA60B9" w:rsidRDefault="00997111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1B515590" w14:textId="77777777" w:rsidR="0044252F" w:rsidRPr="00AA60B9" w:rsidRDefault="00997111" w:rsidP="008D0A78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701" w:type="dxa"/>
            <w:vAlign w:val="center"/>
          </w:tcPr>
          <w:p w14:paraId="1A4C396D" w14:textId="77777777" w:rsidR="0044252F" w:rsidRPr="00AA60B9" w:rsidRDefault="00997111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59" w:type="dxa"/>
            <w:vAlign w:val="center"/>
          </w:tcPr>
          <w:p w14:paraId="7943C257" w14:textId="188AE6F7" w:rsidR="0044252F" w:rsidRPr="008D0A78" w:rsidRDefault="00997111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134" w:type="dxa"/>
            <w:vAlign w:val="center"/>
          </w:tcPr>
          <w:p w14:paraId="37838934" w14:textId="77777777" w:rsidR="0044252F" w:rsidRPr="008D0A78" w:rsidRDefault="00997111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14:paraId="4C3364A2" w14:textId="77777777" w:rsidR="0044252F" w:rsidRPr="008D0A78" w:rsidRDefault="00997111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6AA88566" w14:textId="77777777" w:rsidR="0044252F" w:rsidRPr="008D0A78" w:rsidRDefault="00997111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5E3EBB" w14:paraId="714559AE" w14:textId="77777777" w:rsidTr="00D27D43">
        <w:trPr>
          <w:trHeight w:val="566"/>
          <w:jc w:val="center"/>
        </w:trPr>
        <w:tc>
          <w:tcPr>
            <w:tcW w:w="1092" w:type="dxa"/>
            <w:vAlign w:val="center"/>
          </w:tcPr>
          <w:p w14:paraId="06A41678" w14:textId="0BE084FB" w:rsidR="005E3EBB" w:rsidRPr="008D0A78" w:rsidRDefault="005E3EBB" w:rsidP="005E3EBB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t>产品研发中心</w:t>
            </w:r>
          </w:p>
        </w:tc>
        <w:tc>
          <w:tcPr>
            <w:tcW w:w="992" w:type="dxa"/>
            <w:vAlign w:val="center"/>
          </w:tcPr>
          <w:p w14:paraId="30CC9F0F" w14:textId="77777777" w:rsidR="00D27D43" w:rsidRDefault="005E3EBB" w:rsidP="005E3EB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数字</w:t>
            </w:r>
          </w:p>
          <w:p w14:paraId="5FFEA846" w14:textId="3A1ACA38" w:rsidR="005E3EBB" w:rsidRPr="008D0A78" w:rsidRDefault="005E3EBB" w:rsidP="005E3E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万用表</w:t>
            </w:r>
          </w:p>
        </w:tc>
        <w:tc>
          <w:tcPr>
            <w:tcW w:w="1134" w:type="dxa"/>
            <w:vAlign w:val="center"/>
          </w:tcPr>
          <w:p w14:paraId="478A657D" w14:textId="05D7CFC2" w:rsidR="005E3EBB" w:rsidRPr="008D0A78" w:rsidRDefault="005E3EBB" w:rsidP="005E3E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999141514</w:t>
            </w:r>
          </w:p>
        </w:tc>
        <w:tc>
          <w:tcPr>
            <w:tcW w:w="993" w:type="dxa"/>
            <w:vAlign w:val="center"/>
          </w:tcPr>
          <w:p w14:paraId="23644102" w14:textId="434A02B1" w:rsidR="005E3EBB" w:rsidRPr="008D0A78" w:rsidRDefault="005E3EBB" w:rsidP="005E3E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VC890D</w:t>
            </w:r>
          </w:p>
        </w:tc>
        <w:tc>
          <w:tcPr>
            <w:tcW w:w="1559" w:type="dxa"/>
            <w:vAlign w:val="center"/>
          </w:tcPr>
          <w:p w14:paraId="09562981" w14:textId="77777777" w:rsidR="005E3EBB" w:rsidRDefault="005E3EBB" w:rsidP="005E3E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直流电压：</w:t>
            </w:r>
            <w:proofErr w:type="spellStart"/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  <w:vertAlign w:val="subscript"/>
              </w:rPr>
              <w:t>rel</w:t>
            </w:r>
            <w:proofErr w:type="spellEnd"/>
            <w:r>
              <w:rPr>
                <w:rFonts w:hint="eastAsia"/>
                <w:sz w:val="18"/>
                <w:szCs w:val="18"/>
              </w:rPr>
              <w:t>=0.12%(k=2)</w:t>
            </w:r>
          </w:p>
          <w:p w14:paraId="4982EE3D" w14:textId="77777777" w:rsidR="005E3EBB" w:rsidRDefault="005E3EBB" w:rsidP="005E3E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交流电压：</w:t>
            </w:r>
            <w:proofErr w:type="spellStart"/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  <w:vertAlign w:val="subscript"/>
              </w:rPr>
              <w:t>rel</w:t>
            </w:r>
            <w:proofErr w:type="spellEnd"/>
            <w:r>
              <w:rPr>
                <w:rFonts w:hint="eastAsia"/>
                <w:sz w:val="18"/>
                <w:szCs w:val="18"/>
              </w:rPr>
              <w:t>=0.16%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k=2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3EFA72BA" w14:textId="77777777" w:rsidR="005E3EBB" w:rsidRDefault="005E3EBB" w:rsidP="005E3E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直流电流：</w:t>
            </w:r>
            <w:proofErr w:type="spellStart"/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  <w:vertAlign w:val="subscript"/>
              </w:rPr>
              <w:t>rel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=0.13%(k=2) </w:t>
            </w:r>
          </w:p>
          <w:p w14:paraId="291017DF" w14:textId="77777777" w:rsidR="005E3EBB" w:rsidRDefault="005E3EBB" w:rsidP="005E3E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交流电流：</w:t>
            </w:r>
            <w:proofErr w:type="spellStart"/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  <w:vertAlign w:val="subscript"/>
              </w:rPr>
              <w:t>rel</w:t>
            </w:r>
            <w:proofErr w:type="spellEnd"/>
            <w:r>
              <w:rPr>
                <w:rFonts w:hint="eastAsia"/>
                <w:sz w:val="18"/>
                <w:szCs w:val="18"/>
              </w:rPr>
              <w:t>=0.15%(k=2)</w:t>
            </w:r>
          </w:p>
          <w:p w14:paraId="581E9FF9" w14:textId="697098BB" w:rsidR="005E3EBB" w:rsidRPr="008D0A78" w:rsidRDefault="005E3EBB" w:rsidP="005E3E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电阻</w:t>
            </w:r>
            <w:proofErr w:type="spellStart"/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  <w:vertAlign w:val="subscript"/>
              </w:rPr>
              <w:t>rel</w:t>
            </w:r>
            <w:proofErr w:type="spellEnd"/>
            <w:r>
              <w:rPr>
                <w:rFonts w:hint="eastAsia"/>
                <w:sz w:val="18"/>
                <w:szCs w:val="18"/>
              </w:rPr>
              <w:t>=0.12%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k=2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14:paraId="1036F724" w14:textId="77777777" w:rsidR="00D27D43" w:rsidRDefault="005E3EBB" w:rsidP="00D27D43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多功能校准源：</w:t>
            </w:r>
          </w:p>
          <w:p w14:paraId="7FED809B" w14:textId="77777777" w:rsidR="00D27D43" w:rsidRDefault="005E3EBB" w:rsidP="00D27D43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DCV</w:t>
            </w:r>
            <w:r w:rsidR="00D27D43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±（</w:t>
            </w:r>
            <w:r>
              <w:rPr>
                <w:rFonts w:hint="eastAsia"/>
                <w:sz w:val="18"/>
                <w:szCs w:val="18"/>
              </w:rPr>
              <w:t>output*11ppm+2</w:t>
            </w:r>
            <w:r>
              <w:rPr>
                <w:rFonts w:hint="eastAsia"/>
                <w:sz w:val="18"/>
                <w:szCs w:val="18"/>
              </w:rPr>
              <w:t>μ</w:t>
            </w:r>
            <w:r>
              <w:rPr>
                <w:rFonts w:hint="eastAsia"/>
                <w:sz w:val="18"/>
                <w:szCs w:val="18"/>
              </w:rPr>
              <w:t>V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681D5D47" w14:textId="0EEB9CDD" w:rsidR="00D27D43" w:rsidRDefault="005E3EBB" w:rsidP="00D27D43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DCI</w:t>
            </w:r>
            <w:r>
              <w:rPr>
                <w:rFonts w:hint="eastAsia"/>
                <w:sz w:val="18"/>
                <w:szCs w:val="18"/>
              </w:rPr>
              <w:t>±（</w:t>
            </w:r>
            <w:r>
              <w:rPr>
                <w:rFonts w:hint="eastAsia"/>
                <w:sz w:val="18"/>
                <w:szCs w:val="18"/>
              </w:rPr>
              <w:t>output*150ppm+0.02</w:t>
            </w:r>
            <w:r>
              <w:rPr>
                <w:rFonts w:hint="eastAsia"/>
                <w:sz w:val="18"/>
                <w:szCs w:val="18"/>
              </w:rPr>
              <w:t>μ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1F15F9D4" w14:textId="77777777" w:rsidR="00D27D43" w:rsidRDefault="005E3EBB" w:rsidP="00D27D43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ACV</w:t>
            </w:r>
            <w:r>
              <w:rPr>
                <w:rFonts w:hint="eastAsia"/>
                <w:sz w:val="18"/>
                <w:szCs w:val="18"/>
              </w:rPr>
              <w:t>±（</w:t>
            </w:r>
            <w:r>
              <w:rPr>
                <w:rFonts w:hint="eastAsia"/>
                <w:sz w:val="18"/>
                <w:szCs w:val="18"/>
              </w:rPr>
              <w:t>output*150ppm+6</w:t>
            </w:r>
            <w:r>
              <w:rPr>
                <w:rFonts w:hint="eastAsia"/>
                <w:sz w:val="18"/>
                <w:szCs w:val="18"/>
              </w:rPr>
              <w:t>μ</w:t>
            </w:r>
            <w:r>
              <w:rPr>
                <w:rFonts w:hint="eastAsia"/>
                <w:sz w:val="18"/>
                <w:szCs w:val="18"/>
              </w:rPr>
              <w:t>V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7C9167EA" w14:textId="77777777" w:rsidR="00D27D43" w:rsidRDefault="005E3EBB" w:rsidP="00D27D43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ACI</w:t>
            </w:r>
            <w:r>
              <w:rPr>
                <w:rFonts w:hint="eastAsia"/>
                <w:sz w:val="18"/>
                <w:szCs w:val="18"/>
              </w:rPr>
              <w:t>±（</w:t>
            </w:r>
            <w:r>
              <w:rPr>
                <w:rFonts w:hint="eastAsia"/>
                <w:sz w:val="18"/>
                <w:szCs w:val="18"/>
              </w:rPr>
              <w:t>output*0.04+2</w:t>
            </w:r>
            <w:r>
              <w:rPr>
                <w:rFonts w:hint="eastAsia"/>
                <w:sz w:val="18"/>
                <w:szCs w:val="18"/>
              </w:rPr>
              <w:t>μ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29EC00C7" w14:textId="291DF01E" w:rsidR="005E3EBB" w:rsidRPr="008D0A78" w:rsidRDefault="005E3EBB" w:rsidP="00D27D43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Ω±（</w:t>
            </w:r>
            <w:r>
              <w:rPr>
                <w:rFonts w:hint="eastAsia"/>
                <w:sz w:val="18"/>
                <w:szCs w:val="18"/>
              </w:rPr>
              <w:t>output*28ppm+0.0014</w:t>
            </w:r>
            <w:r>
              <w:rPr>
                <w:rFonts w:hint="eastAsia"/>
                <w:sz w:val="18"/>
                <w:szCs w:val="18"/>
              </w:rPr>
              <w:t>Ω）</w:t>
            </w:r>
          </w:p>
        </w:tc>
        <w:tc>
          <w:tcPr>
            <w:tcW w:w="1559" w:type="dxa"/>
            <w:vAlign w:val="center"/>
          </w:tcPr>
          <w:p w14:paraId="5DE6ACA8" w14:textId="5F162944" w:rsidR="005E3EBB" w:rsidRPr="008D0A78" w:rsidRDefault="005E3EBB" w:rsidP="005E3E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中国电子科技集团公司第五十二研究所校准实验室</w:t>
            </w:r>
          </w:p>
        </w:tc>
        <w:tc>
          <w:tcPr>
            <w:tcW w:w="1134" w:type="dxa"/>
            <w:vAlign w:val="center"/>
          </w:tcPr>
          <w:p w14:paraId="757A851D" w14:textId="219EE799" w:rsidR="005E3EBB" w:rsidRPr="008D0A78" w:rsidRDefault="005E3EBB" w:rsidP="005E3EBB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Cs w:val="21"/>
              </w:rPr>
              <w:t>21.5.28</w:t>
            </w:r>
          </w:p>
        </w:tc>
        <w:tc>
          <w:tcPr>
            <w:tcW w:w="1068" w:type="dxa"/>
            <w:vAlign w:val="center"/>
          </w:tcPr>
          <w:p w14:paraId="7851B2CD" w14:textId="6827999E" w:rsidR="005E3EBB" w:rsidRPr="008D0A78" w:rsidRDefault="005E3EBB" w:rsidP="005E3EBB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√</w:t>
            </w:r>
          </w:p>
        </w:tc>
      </w:tr>
      <w:tr w:rsidR="005E3EBB" w14:paraId="4CA1F454" w14:textId="77777777" w:rsidTr="00D27D43">
        <w:trPr>
          <w:trHeight w:val="546"/>
          <w:jc w:val="center"/>
        </w:trPr>
        <w:tc>
          <w:tcPr>
            <w:tcW w:w="1092" w:type="dxa"/>
            <w:vAlign w:val="center"/>
          </w:tcPr>
          <w:p w14:paraId="30B1D06B" w14:textId="77777777" w:rsidR="00D27D43" w:rsidRDefault="005E3EBB" w:rsidP="005E3EBB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产品</w:t>
            </w:r>
          </w:p>
          <w:p w14:paraId="0C8E681E" w14:textId="34FEDEB0" w:rsidR="005E3EBB" w:rsidRPr="008D0A78" w:rsidRDefault="005E3EBB" w:rsidP="005E3EBB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t>研发中心</w:t>
            </w:r>
          </w:p>
        </w:tc>
        <w:tc>
          <w:tcPr>
            <w:tcW w:w="992" w:type="dxa"/>
            <w:vAlign w:val="center"/>
          </w:tcPr>
          <w:p w14:paraId="4E3CFCC5" w14:textId="3DB06498" w:rsidR="005E3EBB" w:rsidRPr="008D0A78" w:rsidRDefault="005E3EBB" w:rsidP="005E3E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游标卡尺</w:t>
            </w:r>
          </w:p>
        </w:tc>
        <w:tc>
          <w:tcPr>
            <w:tcW w:w="1134" w:type="dxa"/>
            <w:vAlign w:val="center"/>
          </w:tcPr>
          <w:p w14:paraId="14BA0269" w14:textId="330FF5BC" w:rsidR="005E3EBB" w:rsidRPr="008D0A78" w:rsidRDefault="005E3EBB" w:rsidP="005E3E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YBKC-1#</w:t>
            </w:r>
          </w:p>
        </w:tc>
        <w:tc>
          <w:tcPr>
            <w:tcW w:w="993" w:type="dxa"/>
            <w:vAlign w:val="center"/>
          </w:tcPr>
          <w:p w14:paraId="0652F0F6" w14:textId="77777777" w:rsidR="005E3EBB" w:rsidRDefault="005E3EBB" w:rsidP="005E3EB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(0-150)</w:t>
            </w:r>
          </w:p>
          <w:p w14:paraId="3EFB3EC0" w14:textId="36F2C1AB" w:rsidR="005E3EBB" w:rsidRPr="008D0A78" w:rsidRDefault="005E3EBB" w:rsidP="005E3E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mm</w:t>
            </w:r>
          </w:p>
        </w:tc>
        <w:tc>
          <w:tcPr>
            <w:tcW w:w="1559" w:type="dxa"/>
            <w:vAlign w:val="center"/>
          </w:tcPr>
          <w:p w14:paraId="47A325F7" w14:textId="11BE2EFC" w:rsidR="005E3EBB" w:rsidRPr="008D0A78" w:rsidRDefault="005E3EBB" w:rsidP="005E3E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0.0</w:t>
            </w:r>
            <w:r w:rsidR="00D27D43"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701" w:type="dxa"/>
            <w:vAlign w:val="center"/>
          </w:tcPr>
          <w:p w14:paraId="08FBFB45" w14:textId="77777777" w:rsidR="005E3EBB" w:rsidRDefault="005E3EBB" w:rsidP="005E3E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卡尺专用量块：</w:t>
            </w:r>
          </w:p>
          <w:p w14:paraId="58F442E1" w14:textId="45E3320D" w:rsidR="005E3EBB" w:rsidRPr="008D0A78" w:rsidRDefault="005E3EBB" w:rsidP="005E3E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59" w:type="dxa"/>
            <w:vAlign w:val="center"/>
          </w:tcPr>
          <w:p w14:paraId="2DB69CE3" w14:textId="3803E81A" w:rsidR="005E3EBB" w:rsidRPr="008D0A78" w:rsidRDefault="005E3EBB" w:rsidP="005E3E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中国电子科技集团公司第五十二研究所校准实验室</w:t>
            </w:r>
          </w:p>
        </w:tc>
        <w:tc>
          <w:tcPr>
            <w:tcW w:w="1134" w:type="dxa"/>
            <w:vAlign w:val="center"/>
          </w:tcPr>
          <w:p w14:paraId="51AD8090" w14:textId="08EBFCF3" w:rsidR="005E3EBB" w:rsidRPr="008D0A78" w:rsidRDefault="005E3EBB" w:rsidP="005E3EBB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Cs w:val="21"/>
              </w:rPr>
              <w:t>21.6.11</w:t>
            </w:r>
          </w:p>
        </w:tc>
        <w:tc>
          <w:tcPr>
            <w:tcW w:w="1068" w:type="dxa"/>
            <w:vAlign w:val="center"/>
          </w:tcPr>
          <w:p w14:paraId="0829F4D3" w14:textId="60539F09" w:rsidR="005E3EBB" w:rsidRPr="008D0A78" w:rsidRDefault="005E3EBB" w:rsidP="005E3EBB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√</w:t>
            </w:r>
          </w:p>
        </w:tc>
      </w:tr>
      <w:tr w:rsidR="005E3EBB" w14:paraId="6089E625" w14:textId="77777777" w:rsidTr="00D27D43">
        <w:trPr>
          <w:trHeight w:val="568"/>
          <w:jc w:val="center"/>
        </w:trPr>
        <w:tc>
          <w:tcPr>
            <w:tcW w:w="1092" w:type="dxa"/>
            <w:vAlign w:val="center"/>
          </w:tcPr>
          <w:p w14:paraId="6DC95F88" w14:textId="77777777" w:rsidR="00D27D43" w:rsidRDefault="005E3EBB" w:rsidP="005E3EBB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产品</w:t>
            </w:r>
          </w:p>
          <w:p w14:paraId="7C2724C3" w14:textId="3095617A" w:rsidR="005E3EBB" w:rsidRPr="008D0A78" w:rsidRDefault="005E3EBB" w:rsidP="005E3EBB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t>研发中心</w:t>
            </w:r>
          </w:p>
        </w:tc>
        <w:tc>
          <w:tcPr>
            <w:tcW w:w="992" w:type="dxa"/>
            <w:vAlign w:val="center"/>
          </w:tcPr>
          <w:p w14:paraId="04BA3C69" w14:textId="32E08761" w:rsidR="005E3EBB" w:rsidRPr="008D0A78" w:rsidRDefault="005E3EBB" w:rsidP="005E3E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钢直尺</w:t>
            </w:r>
          </w:p>
        </w:tc>
        <w:tc>
          <w:tcPr>
            <w:tcW w:w="1134" w:type="dxa"/>
            <w:vAlign w:val="center"/>
          </w:tcPr>
          <w:p w14:paraId="77AC4D73" w14:textId="6AB65580" w:rsidR="005E3EBB" w:rsidRPr="008D0A78" w:rsidRDefault="005E3EBB" w:rsidP="005E3E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GZC-1#</w:t>
            </w:r>
          </w:p>
        </w:tc>
        <w:tc>
          <w:tcPr>
            <w:tcW w:w="993" w:type="dxa"/>
            <w:vAlign w:val="center"/>
          </w:tcPr>
          <w:p w14:paraId="282435A8" w14:textId="6FFAF15B" w:rsidR="005E3EBB" w:rsidRPr="008D0A78" w:rsidRDefault="005E3EBB" w:rsidP="005E3E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300mm</w:t>
            </w:r>
          </w:p>
        </w:tc>
        <w:tc>
          <w:tcPr>
            <w:tcW w:w="1559" w:type="dxa"/>
            <w:vAlign w:val="center"/>
          </w:tcPr>
          <w:p w14:paraId="102B31B2" w14:textId="090A1271" w:rsidR="005E3EBB" w:rsidRPr="008D0A78" w:rsidRDefault="005E3EBB" w:rsidP="005E3E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±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0.1mm</w:t>
            </w:r>
          </w:p>
        </w:tc>
        <w:tc>
          <w:tcPr>
            <w:tcW w:w="1701" w:type="dxa"/>
            <w:vAlign w:val="center"/>
          </w:tcPr>
          <w:p w14:paraId="641E2DF6" w14:textId="0C84B64B" w:rsidR="005E3EBB" w:rsidRPr="008D0A78" w:rsidRDefault="005E3EBB" w:rsidP="00D27D4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标准金属线纹尺：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59" w:type="dxa"/>
            <w:vAlign w:val="center"/>
          </w:tcPr>
          <w:p w14:paraId="74D62E53" w14:textId="179BB9F4" w:rsidR="005E3EBB" w:rsidRPr="008D0A78" w:rsidRDefault="005E3EBB" w:rsidP="005E3E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中国电子科技集团公司第五十二研究所校准实验室</w:t>
            </w:r>
          </w:p>
        </w:tc>
        <w:tc>
          <w:tcPr>
            <w:tcW w:w="1134" w:type="dxa"/>
            <w:vAlign w:val="center"/>
          </w:tcPr>
          <w:p w14:paraId="57BC1EF0" w14:textId="422E25BD" w:rsidR="005E3EBB" w:rsidRPr="008D0A78" w:rsidRDefault="005E3EBB" w:rsidP="005E3EBB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Cs w:val="21"/>
              </w:rPr>
              <w:t>21.6.11</w:t>
            </w:r>
          </w:p>
        </w:tc>
        <w:tc>
          <w:tcPr>
            <w:tcW w:w="1068" w:type="dxa"/>
            <w:vAlign w:val="center"/>
          </w:tcPr>
          <w:p w14:paraId="66FBAF88" w14:textId="7F6AA9A2" w:rsidR="005E3EBB" w:rsidRPr="008D0A78" w:rsidRDefault="005E3EBB" w:rsidP="005E3EBB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√</w:t>
            </w:r>
          </w:p>
        </w:tc>
      </w:tr>
      <w:tr w:rsidR="005E3EBB" w14:paraId="32BFF5D2" w14:textId="77777777" w:rsidTr="00D27D43">
        <w:trPr>
          <w:trHeight w:val="568"/>
          <w:jc w:val="center"/>
        </w:trPr>
        <w:tc>
          <w:tcPr>
            <w:tcW w:w="1092" w:type="dxa"/>
            <w:vAlign w:val="center"/>
          </w:tcPr>
          <w:p w14:paraId="28289A98" w14:textId="77777777" w:rsidR="00D27D43" w:rsidRDefault="005E3EBB" w:rsidP="005E3EBB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产品</w:t>
            </w:r>
          </w:p>
          <w:p w14:paraId="254F0F4E" w14:textId="6162D8EB" w:rsidR="005E3EBB" w:rsidRPr="008D0A78" w:rsidRDefault="005E3EBB" w:rsidP="005E3EBB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t>研发中心</w:t>
            </w:r>
          </w:p>
        </w:tc>
        <w:tc>
          <w:tcPr>
            <w:tcW w:w="992" w:type="dxa"/>
            <w:vAlign w:val="center"/>
          </w:tcPr>
          <w:p w14:paraId="650AF275" w14:textId="05190FF4" w:rsidR="005E3EBB" w:rsidRPr="008D0A78" w:rsidRDefault="005E3EBB" w:rsidP="005E3E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钢卷尺</w:t>
            </w:r>
          </w:p>
        </w:tc>
        <w:tc>
          <w:tcPr>
            <w:tcW w:w="1134" w:type="dxa"/>
            <w:vAlign w:val="center"/>
          </w:tcPr>
          <w:p w14:paraId="70046B83" w14:textId="2D85ADFA" w:rsidR="005E3EBB" w:rsidRPr="008D0A78" w:rsidRDefault="005E3EBB" w:rsidP="005E3E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GJC-1#</w:t>
            </w:r>
          </w:p>
        </w:tc>
        <w:tc>
          <w:tcPr>
            <w:tcW w:w="993" w:type="dxa"/>
            <w:vAlign w:val="center"/>
          </w:tcPr>
          <w:p w14:paraId="749D67D7" w14:textId="7C701B58" w:rsidR="005E3EBB" w:rsidRPr="008D0A78" w:rsidRDefault="005E3EBB" w:rsidP="005E3E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5m</w:t>
            </w:r>
          </w:p>
        </w:tc>
        <w:tc>
          <w:tcPr>
            <w:tcW w:w="1559" w:type="dxa"/>
            <w:vAlign w:val="center"/>
          </w:tcPr>
          <w:p w14:paraId="55A588A2" w14:textId="73D602C4" w:rsidR="005E3EBB" w:rsidRPr="008D0A78" w:rsidRDefault="005E3EBB" w:rsidP="005E3E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±（</w:t>
            </w:r>
            <w:r>
              <w:rPr>
                <w:rFonts w:hint="eastAsia"/>
                <w:sz w:val="18"/>
                <w:szCs w:val="18"/>
              </w:rPr>
              <w:t>0.3+0.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L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701" w:type="dxa"/>
            <w:vAlign w:val="center"/>
          </w:tcPr>
          <w:p w14:paraId="74350685" w14:textId="77777777" w:rsidR="005E3EBB" w:rsidRDefault="005E3EBB" w:rsidP="005E3EBB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标准钢卷尺：</w:t>
            </w:r>
          </w:p>
          <w:p w14:paraId="4A778D7C" w14:textId="31481D1F" w:rsidR="005E3EBB" w:rsidRPr="008D0A78" w:rsidRDefault="005E3EBB" w:rsidP="005E3E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±（</w:t>
            </w:r>
            <w:r>
              <w:rPr>
                <w:rFonts w:hint="eastAsia"/>
                <w:sz w:val="18"/>
                <w:szCs w:val="18"/>
              </w:rPr>
              <w:t>0.03+0.03L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559" w:type="dxa"/>
            <w:vAlign w:val="center"/>
          </w:tcPr>
          <w:p w14:paraId="677BB7B2" w14:textId="499CA00D" w:rsidR="005E3EBB" w:rsidRPr="008D0A78" w:rsidRDefault="005E3EBB" w:rsidP="005E3E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中国电子科技集团公司第五十二研究所校准实验室</w:t>
            </w:r>
          </w:p>
        </w:tc>
        <w:tc>
          <w:tcPr>
            <w:tcW w:w="1134" w:type="dxa"/>
            <w:vAlign w:val="center"/>
          </w:tcPr>
          <w:p w14:paraId="104305DA" w14:textId="16F2514C" w:rsidR="005E3EBB" w:rsidRPr="008D0A78" w:rsidRDefault="005E3EBB" w:rsidP="005E3EBB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Cs w:val="21"/>
              </w:rPr>
              <w:t>21.6.11</w:t>
            </w:r>
          </w:p>
        </w:tc>
        <w:tc>
          <w:tcPr>
            <w:tcW w:w="1068" w:type="dxa"/>
            <w:vAlign w:val="center"/>
          </w:tcPr>
          <w:p w14:paraId="76443C08" w14:textId="69259DB5" w:rsidR="005E3EBB" w:rsidRPr="008D0A78" w:rsidRDefault="005E3EBB" w:rsidP="005E3EBB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√</w:t>
            </w:r>
          </w:p>
        </w:tc>
      </w:tr>
      <w:tr w:rsidR="005E3EBB" w14:paraId="1027311D" w14:textId="77777777" w:rsidTr="00D27D43">
        <w:trPr>
          <w:trHeight w:val="568"/>
          <w:jc w:val="center"/>
        </w:trPr>
        <w:tc>
          <w:tcPr>
            <w:tcW w:w="1092" w:type="dxa"/>
            <w:vAlign w:val="center"/>
          </w:tcPr>
          <w:p w14:paraId="280F1CE8" w14:textId="77777777" w:rsidR="00D27D43" w:rsidRDefault="005E3EBB" w:rsidP="005E3EBB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产品</w:t>
            </w:r>
          </w:p>
          <w:p w14:paraId="094636F5" w14:textId="38BF9049" w:rsidR="005E3EBB" w:rsidRPr="008D0A78" w:rsidRDefault="005E3EBB" w:rsidP="005E3EBB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t>研发中心</w:t>
            </w:r>
          </w:p>
        </w:tc>
        <w:tc>
          <w:tcPr>
            <w:tcW w:w="992" w:type="dxa"/>
            <w:vAlign w:val="center"/>
          </w:tcPr>
          <w:p w14:paraId="65B71B49" w14:textId="012F2561" w:rsidR="005E3EBB" w:rsidRPr="008D0A78" w:rsidRDefault="005E3EBB" w:rsidP="005E3E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三相电能表校验装置</w:t>
            </w:r>
          </w:p>
        </w:tc>
        <w:tc>
          <w:tcPr>
            <w:tcW w:w="1134" w:type="dxa"/>
          </w:tcPr>
          <w:p w14:paraId="3C9EA7E5" w14:textId="08B9B6DC" w:rsidR="005E3EBB" w:rsidRPr="008D0A78" w:rsidRDefault="005E3EBB" w:rsidP="005E3E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2104096</w:t>
            </w:r>
          </w:p>
        </w:tc>
        <w:tc>
          <w:tcPr>
            <w:tcW w:w="993" w:type="dxa"/>
            <w:vAlign w:val="center"/>
          </w:tcPr>
          <w:p w14:paraId="2D9BD702" w14:textId="57A8C760" w:rsidR="005E3EBB" w:rsidRPr="008D0A78" w:rsidRDefault="005E3EBB" w:rsidP="005E3E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KP-S3000</w:t>
            </w:r>
            <w:r>
              <w:rPr>
                <w:rFonts w:hint="eastAsia"/>
                <w:sz w:val="18"/>
                <w:szCs w:val="18"/>
              </w:rPr>
              <w:t>型</w:t>
            </w:r>
          </w:p>
        </w:tc>
        <w:tc>
          <w:tcPr>
            <w:tcW w:w="1559" w:type="dxa"/>
            <w:vAlign w:val="center"/>
          </w:tcPr>
          <w:p w14:paraId="4E9420E5" w14:textId="00F58EB9" w:rsidR="005E3EBB" w:rsidRPr="008D0A78" w:rsidRDefault="005E3EBB" w:rsidP="005E3E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701" w:type="dxa"/>
            <w:vAlign w:val="center"/>
          </w:tcPr>
          <w:p w14:paraId="23BEE1BC" w14:textId="67710D19" w:rsidR="005E3EBB" w:rsidRPr="008D0A78" w:rsidRDefault="005E3EBB" w:rsidP="005E3E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三相标准功率电能表：</w:t>
            </w:r>
            <w:r>
              <w:rPr>
                <w:rFonts w:hint="eastAsia"/>
                <w:sz w:val="18"/>
                <w:szCs w:val="18"/>
              </w:rPr>
              <w:t>0.01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14:paraId="6CE6BC64" w14:textId="77105345" w:rsidR="005E3EBB" w:rsidRPr="008D0A78" w:rsidRDefault="005E3EBB" w:rsidP="005E3E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t>浙江省计量科学研究院</w:t>
            </w:r>
          </w:p>
        </w:tc>
        <w:tc>
          <w:tcPr>
            <w:tcW w:w="1134" w:type="dxa"/>
            <w:vAlign w:val="center"/>
          </w:tcPr>
          <w:p w14:paraId="6AD63306" w14:textId="4857658B" w:rsidR="005E3EBB" w:rsidRPr="008D0A78" w:rsidRDefault="005E3EBB" w:rsidP="005E3E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2021.6.10</w:t>
            </w:r>
          </w:p>
        </w:tc>
        <w:tc>
          <w:tcPr>
            <w:tcW w:w="1068" w:type="dxa"/>
          </w:tcPr>
          <w:p w14:paraId="5BDF597D" w14:textId="77777777" w:rsidR="005E3EBB" w:rsidRDefault="005E3EBB" w:rsidP="005E3EB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  <w:p w14:paraId="36706032" w14:textId="22790201" w:rsidR="005E3EBB" w:rsidRPr="008D0A78" w:rsidRDefault="005E3EBB" w:rsidP="005E3EBB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√</w:t>
            </w:r>
          </w:p>
        </w:tc>
      </w:tr>
      <w:tr w:rsidR="001E0A04" w14:paraId="23714E48" w14:textId="77777777" w:rsidTr="00D27D43">
        <w:trPr>
          <w:trHeight w:val="1764"/>
          <w:jc w:val="center"/>
        </w:trPr>
        <w:tc>
          <w:tcPr>
            <w:tcW w:w="11232" w:type="dxa"/>
            <w:gridSpan w:val="9"/>
          </w:tcPr>
          <w:p w14:paraId="117AA2BC" w14:textId="4A361408" w:rsidR="0044252F" w:rsidRDefault="00997111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11D72423" w14:textId="135064B0" w:rsidR="0044252F" w:rsidRPr="00D27D43" w:rsidRDefault="00997111" w:rsidP="00D27D43">
            <w:pPr>
              <w:widowControl/>
              <w:ind w:firstLineChars="200" w:firstLine="420"/>
              <w:jc w:val="left"/>
            </w:pPr>
            <w:r w:rsidRPr="00D27D43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 w:rsidRPr="00D27D4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未</w:t>
            </w:r>
            <w:r w:rsidRPr="00D27D43">
              <w:rPr>
                <w:rFonts w:ascii="宋体" w:eastAsia="宋体" w:hAnsi="宋体" w:cs="宋体" w:hint="eastAsia"/>
                <w:kern w:val="0"/>
                <w:szCs w:val="21"/>
              </w:rPr>
              <w:t>建最高计量标准，测量设备由</w:t>
            </w:r>
            <w:r w:rsidR="005E3EBB" w:rsidRPr="00D27D43">
              <w:rPr>
                <w:rFonts w:ascii="宋体" w:eastAsia="宋体" w:hAnsi="宋体" w:cs="宋体" w:hint="eastAsia"/>
                <w:kern w:val="0"/>
                <w:szCs w:val="21"/>
              </w:rPr>
              <w:t>综合管理部</w:t>
            </w:r>
            <w:r w:rsidRPr="00D27D43">
              <w:rPr>
                <w:rFonts w:ascii="宋体" w:eastAsia="宋体" w:hAnsi="宋体" w:cs="宋体" w:hint="eastAsia"/>
                <w:kern w:val="0"/>
                <w:szCs w:val="21"/>
              </w:rPr>
              <w:t>负责溯源。公司测量设备全部委托</w:t>
            </w:r>
            <w:r w:rsidR="005E3EBB" w:rsidRPr="00D27D43">
              <w:rPr>
                <w:rFonts w:ascii="宋体" w:eastAsia="宋体" w:hAnsi="宋体" w:cs="宋体" w:hint="eastAsia"/>
                <w:kern w:val="0"/>
                <w:szCs w:val="21"/>
              </w:rPr>
              <w:t>中国电子科技集团公司第五十二研究所校准实验室、浙江省计量科学研究院</w:t>
            </w:r>
            <w:r w:rsidRPr="00D27D43">
              <w:rPr>
                <w:rFonts w:ascii="宋体" w:eastAsia="宋体" w:hAnsi="宋体" w:cs="宋体" w:hint="eastAsia"/>
                <w:kern w:val="0"/>
                <w:szCs w:val="21"/>
              </w:rPr>
              <w:t>检定/校准，校准</w:t>
            </w:r>
            <w:r w:rsidRPr="00D27D43"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 w:rsidRPr="00D27D43">
              <w:rPr>
                <w:rFonts w:ascii="宋体" w:eastAsia="宋体" w:hAnsi="宋体" w:cs="宋体" w:hint="eastAsia"/>
                <w:kern w:val="0"/>
                <w:szCs w:val="21"/>
              </w:rPr>
              <w:t>检定证书由</w:t>
            </w:r>
            <w:r w:rsidR="005E3EBB" w:rsidRPr="00D27D43">
              <w:rPr>
                <w:rFonts w:ascii="宋体" w:eastAsia="宋体" w:hAnsi="宋体" w:cs="宋体" w:hint="eastAsia"/>
                <w:kern w:val="0"/>
                <w:szCs w:val="21"/>
              </w:rPr>
              <w:t>综合管理部</w:t>
            </w:r>
            <w:r w:rsidRPr="00D27D43">
              <w:rPr>
                <w:rFonts w:ascii="宋体" w:eastAsia="宋体" w:hAnsi="宋体" w:cs="宋体" w:hint="eastAsia"/>
                <w:kern w:val="0"/>
                <w:szCs w:val="21"/>
              </w:rPr>
              <w:t>保存。根据抽查情况，该公司的校准情况符合溯源性要求。</w:t>
            </w:r>
          </w:p>
          <w:p w14:paraId="041B3949" w14:textId="77777777" w:rsidR="0044252F" w:rsidRDefault="00A3741B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E0A04" w14:paraId="7E34421D" w14:textId="77777777" w:rsidTr="0044252F">
        <w:trPr>
          <w:trHeight w:val="557"/>
          <w:jc w:val="center"/>
        </w:trPr>
        <w:tc>
          <w:tcPr>
            <w:tcW w:w="11232" w:type="dxa"/>
            <w:gridSpan w:val="9"/>
          </w:tcPr>
          <w:p w14:paraId="4CD4F2CD" w14:textId="7761DD61" w:rsidR="0044252F" w:rsidRDefault="00997111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5E3EBB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5E3EBB">
              <w:rPr>
                <w:rFonts w:ascii="Times New Roman" w:eastAsia="宋体" w:hAnsi="Times New Roman" w:cs="Times New Roman"/>
                <w:szCs w:val="21"/>
              </w:rPr>
              <w:t>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5E3EBB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5E3EBB">
              <w:rPr>
                <w:rFonts w:ascii="Times New Roman" w:eastAsia="宋体" w:hAnsi="Times New Roman" w:cs="Times New Roman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5E3EBB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5E3EBB">
              <w:rPr>
                <w:rFonts w:ascii="Times New Roman" w:eastAsia="宋体" w:hAnsi="Times New Roman" w:cs="Times New Roman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5E3EBB">
              <w:rPr>
                <w:rFonts w:ascii="Times New Roman" w:eastAsia="宋体" w:hAnsi="Times New Roman" w:cs="Times New Roman"/>
                <w:szCs w:val="21"/>
              </w:rPr>
              <w:t>05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5E3EBB">
              <w:rPr>
                <w:rFonts w:ascii="Times New Roman" w:eastAsia="宋体" w:hAnsi="Times New Roman" w:cs="Times New Roman"/>
                <w:szCs w:val="21"/>
              </w:rPr>
              <w:t>26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44B591E3" w14:textId="788AD497" w:rsidR="005E3EBB" w:rsidRDefault="00372E0B" w:rsidP="00CD3442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noProof/>
                <w:color w:val="0000FF"/>
                <w:szCs w:val="21"/>
              </w:rPr>
              <w:drawing>
                <wp:anchor distT="0" distB="0" distL="114300" distR="114300" simplePos="0" relativeHeight="251658752" behindDoc="0" locked="0" layoutInCell="1" allowOverlap="1" wp14:anchorId="407BAEE0" wp14:editId="3D2244FB">
                  <wp:simplePos x="0" y="0"/>
                  <wp:positionH relativeFrom="column">
                    <wp:posOffset>4113604</wp:posOffset>
                  </wp:positionH>
                  <wp:positionV relativeFrom="paragraph">
                    <wp:posOffset>78917</wp:posOffset>
                  </wp:positionV>
                  <wp:extent cx="652145" cy="42672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426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47B88"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29F13CC0" wp14:editId="3F173A4B">
                  <wp:simplePos x="0" y="0"/>
                  <wp:positionH relativeFrom="column">
                    <wp:posOffset>947169</wp:posOffset>
                  </wp:positionH>
                  <wp:positionV relativeFrom="paragraph">
                    <wp:posOffset>91750</wp:posOffset>
                  </wp:positionV>
                  <wp:extent cx="737235" cy="431165"/>
                  <wp:effectExtent l="0" t="0" r="5715" b="6985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235" cy="431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776397" w14:textId="7959792E" w:rsidR="0044252F" w:rsidRPr="00D27D43" w:rsidRDefault="00997111" w:rsidP="00D27D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14:paraId="35D93D75" w14:textId="77777777" w:rsidR="008D0A78" w:rsidRDefault="00A3741B" w:rsidP="005C0A53"/>
    <w:p w14:paraId="6A179322" w14:textId="77777777" w:rsidR="008F6BDE" w:rsidRPr="0044252F" w:rsidRDefault="00997111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90910" w14:textId="77777777" w:rsidR="00A3741B" w:rsidRDefault="00A3741B">
      <w:r>
        <w:separator/>
      </w:r>
    </w:p>
  </w:endnote>
  <w:endnote w:type="continuationSeparator" w:id="0">
    <w:p w14:paraId="79C8A90C" w14:textId="77777777" w:rsidR="00A3741B" w:rsidRDefault="00A37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9D952" w14:textId="77777777" w:rsidR="008F6BDE" w:rsidRDefault="00A3741B" w:rsidP="005C0A53">
    <w:pPr>
      <w:pStyle w:val="a5"/>
    </w:pPr>
  </w:p>
  <w:p w14:paraId="5E63054A" w14:textId="77777777" w:rsidR="008F6BDE" w:rsidRDefault="00A374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5DD09" w14:textId="77777777" w:rsidR="00A3741B" w:rsidRDefault="00A3741B">
      <w:r>
        <w:separator/>
      </w:r>
    </w:p>
  </w:footnote>
  <w:footnote w:type="continuationSeparator" w:id="0">
    <w:p w14:paraId="279CECBE" w14:textId="77777777" w:rsidR="00A3741B" w:rsidRDefault="00A37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CB017" w14:textId="77777777" w:rsidR="008F6BDE" w:rsidRDefault="00997111" w:rsidP="005C0A53">
    <w:pPr>
      <w:pStyle w:val="a7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266DD104" wp14:editId="5DF83E93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4AAC2292" w14:textId="77777777" w:rsidR="008F6BDE" w:rsidRDefault="00A3741B" w:rsidP="007D1B15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1785691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8240" stroked="f">
          <v:textbox>
            <w:txbxContent>
              <w:p w14:paraId="4CEDB9D2" w14:textId="77777777" w:rsidR="008F6BDE" w:rsidRDefault="00997111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997111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8B70811" w14:textId="77777777" w:rsidR="008F6BDE" w:rsidRDefault="00997111" w:rsidP="007D1B15">
    <w:pPr>
      <w:pStyle w:val="a7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30BD4387" w14:textId="77777777" w:rsidR="008F6BDE" w:rsidRDefault="00A3741B">
    <w:r>
      <w:pict w14:anchorId="741E63F6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0A04"/>
    <w:rsid w:val="001E0A04"/>
    <w:rsid w:val="00372E0B"/>
    <w:rsid w:val="005E3EBB"/>
    <w:rsid w:val="006F7933"/>
    <w:rsid w:val="00997111"/>
    <w:rsid w:val="009A10BF"/>
    <w:rsid w:val="00A3741B"/>
    <w:rsid w:val="00C47B88"/>
    <w:rsid w:val="00C6088A"/>
    <w:rsid w:val="00D27D43"/>
    <w:rsid w:val="00F92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291E1A4"/>
  <w15:docId w15:val="{C4B85D30-226A-41C4-A2F6-D28D5681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9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A47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A479B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157</Words>
  <Characters>901</Characters>
  <Application>Microsoft Office Word</Application>
  <DocSecurity>0</DocSecurity>
  <Lines>7</Lines>
  <Paragraphs>2</Paragraphs>
  <ScaleCrop>false</ScaleCrop>
  <Company>Microsoft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46</cp:revision>
  <dcterms:created xsi:type="dcterms:W3CDTF">2015-11-02T14:51:00Z</dcterms:created>
  <dcterms:modified xsi:type="dcterms:W3CDTF">2022-05-26T12:23:00Z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