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-953135</wp:posOffset>
            </wp:positionH>
            <wp:positionV relativeFrom="paragraph">
              <wp:posOffset>-452120</wp:posOffset>
            </wp:positionV>
            <wp:extent cx="7148830" cy="12656185"/>
            <wp:effectExtent l="0" t="0" r="1270" b="5715"/>
            <wp:wrapNone/>
            <wp:docPr id="1" name="图片 1" descr="扫描全能王 2022-05-18 14.50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5-18 14.50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8830" cy="1265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0210-2021-2022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成都厚德富铭环境科技有限公司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2022年05月18日上午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-1084580</wp:posOffset>
            </wp:positionH>
            <wp:positionV relativeFrom="paragraph">
              <wp:posOffset>-576580</wp:posOffset>
            </wp:positionV>
            <wp:extent cx="7947025" cy="11219815"/>
            <wp:effectExtent l="0" t="0" r="3175" b="6985"/>
            <wp:wrapNone/>
            <wp:docPr id="2" name="图片 2" descr="扫描全能王 2022-05-18 14.50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05-18 14.50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47025" cy="1121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0210-2021-2022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成都厚德富铭环境科技有限公司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2022、05、18下午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-1209040</wp:posOffset>
            </wp:positionH>
            <wp:positionV relativeFrom="paragraph">
              <wp:posOffset>-636270</wp:posOffset>
            </wp:positionV>
            <wp:extent cx="7776845" cy="10550525"/>
            <wp:effectExtent l="0" t="0" r="14605" b="3175"/>
            <wp:wrapNone/>
            <wp:docPr id="3" name="图片 3" descr="扫描全能王 2022-05-24 16.03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5-24 16.03_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6845" cy="1055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1890" w:firstLineChars="9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2022.05.18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2022.05.18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hODIwNzg4YzUxYmQ5NTM3YmU0Mzc4Mzk0N2MzNDkifQ=="/>
  </w:docVars>
  <w:rsids>
    <w:rsidRoot w:val="00000000"/>
    <w:rsid w:val="154413E5"/>
    <w:rsid w:val="238A2680"/>
    <w:rsid w:val="29C42CFB"/>
    <w:rsid w:val="6AE62AA3"/>
    <w:rsid w:val="6AFD232C"/>
    <w:rsid w:val="7DA56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617</Words>
  <Characters>714</Characters>
  <Lines>4</Lines>
  <Paragraphs>1</Paragraphs>
  <TotalTime>0</TotalTime>
  <ScaleCrop>false</ScaleCrop>
  <LinksUpToDate>false</LinksUpToDate>
  <CharactersWithSpaces>757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2022-05-24T08:04:32Z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70FB7109BF794823AB84B5EA8A843738</vt:lpwstr>
  </property>
</Properties>
</file>