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463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9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DN100-10-300管道内保护补口器外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径测量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Φ114±0.1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Q/DZXZY002-2018 《管道内保护补口器》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9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49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90410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±0.03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㎜</w:t>
            </w:r>
          </w:p>
        </w:tc>
        <w:tc>
          <w:tcPr>
            <w:tcW w:w="1194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ZD202205132103</w:t>
            </w:r>
          </w:p>
        </w:tc>
        <w:tc>
          <w:tcPr>
            <w:tcW w:w="1499" w:type="dxa"/>
          </w:tcPr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  <w:t>22.5.13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0000FF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0000FF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0000FF"/>
              </w:rPr>
            </w:pPr>
          </w:p>
        </w:tc>
        <w:tc>
          <w:tcPr>
            <w:tcW w:w="1194" w:type="dxa"/>
          </w:tcPr>
          <w:p>
            <w:pPr>
              <w:rPr>
                <w:color w:val="0000FF"/>
              </w:rPr>
            </w:pPr>
          </w:p>
        </w:tc>
        <w:tc>
          <w:tcPr>
            <w:tcW w:w="1499" w:type="dxa"/>
          </w:tcPr>
          <w:p>
            <w:pPr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94" w:type="dxa"/>
          </w:tcPr>
          <w:p/>
        </w:tc>
        <w:tc>
          <w:tcPr>
            <w:tcW w:w="1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rPr>
                <w:rFonts w:hint="eastAsia"/>
              </w:rPr>
              <w:t>1）测量设备的测量范围（0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eastAsia="宋体"/>
                <w:lang w:val="en-US" w:eastAsia="zh-CN"/>
              </w:rPr>
              <w:t>20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㎜游标卡尺，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/>
                <w:lang w:val="en-US" w:eastAsia="zh-CN"/>
              </w:rPr>
              <w:t>Φ114±0.1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符</w:t>
            </w: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</w:rPr>
              <w:drawing>
                <wp:inline distT="0" distB="0" distL="114300" distR="114300">
                  <wp:extent cx="497205" cy="255905"/>
                  <wp:effectExtent l="0" t="0" r="17145" b="12065"/>
                  <wp:docPr id="4" name="图片 4" descr="e123347c8b8a34a253da6ac18a3f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123347c8b8a34a253da6ac18a3f2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日期：2022年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0"/>
              <w:ind w:firstLine="0" w:firstLineChars="0"/>
            </w:pP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97205" cy="255905"/>
                  <wp:effectExtent l="0" t="0" r="17145" b="12065"/>
                  <wp:docPr id="5" name="图片 5" descr="e123347c8b8a34a253da6ac18a3f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123347c8b8a34a253da6ac18a3f2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 2022 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A84060"/>
    <w:rsid w:val="006B4637"/>
    <w:rsid w:val="006F73B1"/>
    <w:rsid w:val="00721A13"/>
    <w:rsid w:val="0084735C"/>
    <w:rsid w:val="00A84060"/>
    <w:rsid w:val="00D97D1E"/>
    <w:rsid w:val="0C9D35C7"/>
    <w:rsid w:val="1E717B95"/>
    <w:rsid w:val="276C31CD"/>
    <w:rsid w:val="30557DE7"/>
    <w:rsid w:val="3D185768"/>
    <w:rsid w:val="49AA71FA"/>
    <w:rsid w:val="4A7D4758"/>
    <w:rsid w:val="4B7A5C52"/>
    <w:rsid w:val="4BCB287F"/>
    <w:rsid w:val="537B2D47"/>
    <w:rsid w:val="6C674A32"/>
    <w:rsid w:val="7AB039A3"/>
    <w:rsid w:val="7F64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479</Words>
  <Characters>598</Characters>
  <Lines>5</Lines>
  <Paragraphs>1</Paragraphs>
  <TotalTime>2</TotalTime>
  <ScaleCrop>false</ScaleCrop>
  <LinksUpToDate>false</LinksUpToDate>
  <CharactersWithSpaces>692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2022-05-17T08:22:03Z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D05EC674B51043E4BE1A3171E7C3E169</vt:lpwstr>
  </property>
</Properties>
</file>