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1242-2022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广州柏诚智能科技有限公司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2025年12月18日 09:00至2025年12月18日 17:30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235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