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A0" w:rsidRDefault="004B0F8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024EA0">
        <w:trPr>
          <w:trHeight w:val="387"/>
        </w:trPr>
        <w:tc>
          <w:tcPr>
            <w:tcW w:w="1776" w:type="dxa"/>
            <w:vMerge w:val="restart"/>
            <w:vAlign w:val="center"/>
          </w:tcPr>
          <w:p w:rsidR="00024EA0" w:rsidRDefault="004B0F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 w:rsidR="00024EA0" w:rsidRDefault="004B0F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24EA0">
        <w:trPr>
          <w:trHeight w:val="387"/>
        </w:trPr>
        <w:tc>
          <w:tcPr>
            <w:tcW w:w="1776" w:type="dxa"/>
            <w:vMerge/>
            <w:vAlign w:val="center"/>
          </w:tcPr>
          <w:p w:rsidR="00024EA0" w:rsidRDefault="00024EA0"/>
        </w:tc>
        <w:tc>
          <w:tcPr>
            <w:tcW w:w="415" w:type="dxa"/>
            <w:vAlign w:val="center"/>
          </w:tcPr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024EA0" w:rsidRDefault="00DB4A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李林</w:t>
            </w:r>
          </w:p>
        </w:tc>
        <w:tc>
          <w:tcPr>
            <w:tcW w:w="1300" w:type="dxa"/>
            <w:vMerge/>
            <w:vAlign w:val="center"/>
          </w:tcPr>
          <w:p w:rsidR="00024EA0" w:rsidRDefault="00024EA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024EA0">
        <w:trPr>
          <w:trHeight w:val="387"/>
        </w:trPr>
        <w:tc>
          <w:tcPr>
            <w:tcW w:w="1776" w:type="dxa"/>
            <w:vMerge/>
            <w:vAlign w:val="center"/>
          </w:tcPr>
          <w:p w:rsidR="00024EA0" w:rsidRDefault="00024EA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宋明珠</w:t>
            </w:r>
          </w:p>
        </w:tc>
        <w:tc>
          <w:tcPr>
            <w:tcW w:w="1300" w:type="dxa"/>
            <w:vMerge/>
            <w:vAlign w:val="center"/>
          </w:tcPr>
          <w:p w:rsidR="00024EA0" w:rsidRDefault="00024EA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24EA0">
        <w:trPr>
          <w:trHeight w:val="687"/>
        </w:trPr>
        <w:tc>
          <w:tcPr>
            <w:tcW w:w="1776" w:type="dxa"/>
            <w:vMerge/>
            <w:vAlign w:val="center"/>
          </w:tcPr>
          <w:p w:rsidR="00024EA0" w:rsidRDefault="00024EA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024EA0" w:rsidRDefault="00024EA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024EA0" w:rsidRDefault="00024EA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24EA0">
        <w:trPr>
          <w:trHeight w:val="652"/>
        </w:trPr>
        <w:tc>
          <w:tcPr>
            <w:tcW w:w="1776" w:type="dxa"/>
            <w:vAlign w:val="center"/>
          </w:tcPr>
          <w:p w:rsidR="00024EA0" w:rsidRDefault="004B0F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024EA0" w:rsidRDefault="00DB4A91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四川国奥电梯有限公司</w:t>
            </w:r>
            <w:bookmarkEnd w:id="0"/>
          </w:p>
        </w:tc>
        <w:tc>
          <w:tcPr>
            <w:tcW w:w="1300" w:type="dxa"/>
            <w:vAlign w:val="center"/>
          </w:tcPr>
          <w:p w:rsidR="00024EA0" w:rsidRDefault="004B0F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024EA0" w:rsidRDefault="004B0F82" w:rsidP="00DB4A91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</w:t>
            </w:r>
            <w:r w:rsidR="00DB4A91"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/>
                <w:sz w:val="24"/>
              </w:rPr>
              <w:t>月</w:t>
            </w:r>
            <w:r w:rsidR="00DB4A91"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</w:t>
            </w:r>
            <w:r w:rsidR="00DB4A91"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/>
                <w:sz w:val="24"/>
              </w:rPr>
              <w:t>月</w:t>
            </w:r>
            <w:r w:rsidR="00DB4A91"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下午</w:t>
            </w:r>
            <w:bookmarkEnd w:id="1"/>
          </w:p>
        </w:tc>
      </w:tr>
      <w:tr w:rsidR="00024EA0">
        <w:trPr>
          <w:trHeight w:val="402"/>
        </w:trPr>
        <w:tc>
          <w:tcPr>
            <w:tcW w:w="1776" w:type="dxa"/>
          </w:tcPr>
          <w:p w:rsidR="00024EA0" w:rsidRDefault="004B0F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024EA0" w:rsidRDefault="004B0F82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024EA0">
        <w:tc>
          <w:tcPr>
            <w:tcW w:w="1776" w:type="dxa"/>
            <w:vAlign w:val="center"/>
          </w:tcPr>
          <w:p w:rsidR="00024EA0" w:rsidRDefault="004B0F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024EA0">
        <w:tc>
          <w:tcPr>
            <w:tcW w:w="9962" w:type="dxa"/>
            <w:gridSpan w:val="9"/>
            <w:shd w:val="clear" w:color="auto" w:fill="CFCDCD" w:themeFill="background2" w:themeFillShade="E5"/>
          </w:tcPr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024EA0">
        <w:trPr>
          <w:trHeight w:val="258"/>
        </w:trPr>
        <w:tc>
          <w:tcPr>
            <w:tcW w:w="1776" w:type="dxa"/>
            <w:vAlign w:val="center"/>
          </w:tcPr>
          <w:p w:rsidR="00024EA0" w:rsidRDefault="00024EA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024EA0" w:rsidRDefault="004B0F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024EA0" w:rsidRDefault="004B0F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024EA0" w:rsidRDefault="004B0F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024EA0" w:rsidRDefault="004B0F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024EA0">
        <w:trPr>
          <w:trHeight w:val="258"/>
        </w:trPr>
        <w:tc>
          <w:tcPr>
            <w:tcW w:w="1776" w:type="dxa"/>
            <w:vAlign w:val="center"/>
          </w:tcPr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24EA0">
        <w:trPr>
          <w:trHeight w:val="258"/>
        </w:trPr>
        <w:tc>
          <w:tcPr>
            <w:tcW w:w="1776" w:type="dxa"/>
            <w:vAlign w:val="center"/>
          </w:tcPr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24EA0">
        <w:trPr>
          <w:trHeight w:val="258"/>
        </w:trPr>
        <w:tc>
          <w:tcPr>
            <w:tcW w:w="1776" w:type="dxa"/>
            <w:vAlign w:val="center"/>
          </w:tcPr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24EA0">
        <w:trPr>
          <w:trHeight w:val="258"/>
        </w:trPr>
        <w:tc>
          <w:tcPr>
            <w:tcW w:w="1776" w:type="dxa"/>
            <w:vAlign w:val="center"/>
          </w:tcPr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24EA0">
        <w:trPr>
          <w:trHeight w:val="258"/>
        </w:trPr>
        <w:tc>
          <w:tcPr>
            <w:tcW w:w="1776" w:type="dxa"/>
            <w:vAlign w:val="center"/>
          </w:tcPr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24EA0">
        <w:trPr>
          <w:trHeight w:val="258"/>
        </w:trPr>
        <w:tc>
          <w:tcPr>
            <w:tcW w:w="1776" w:type="dxa"/>
            <w:vAlign w:val="center"/>
          </w:tcPr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24EA0">
        <w:trPr>
          <w:trHeight w:val="258"/>
        </w:trPr>
        <w:tc>
          <w:tcPr>
            <w:tcW w:w="1776" w:type="dxa"/>
            <w:vAlign w:val="center"/>
          </w:tcPr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24EA0">
        <w:trPr>
          <w:trHeight w:val="258"/>
        </w:trPr>
        <w:tc>
          <w:tcPr>
            <w:tcW w:w="1776" w:type="dxa"/>
            <w:vAlign w:val="center"/>
          </w:tcPr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24EA0">
        <w:trPr>
          <w:trHeight w:val="258"/>
        </w:trPr>
        <w:tc>
          <w:tcPr>
            <w:tcW w:w="1776" w:type="dxa"/>
            <w:vAlign w:val="center"/>
          </w:tcPr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24EA0">
        <w:trPr>
          <w:trHeight w:val="651"/>
        </w:trPr>
        <w:tc>
          <w:tcPr>
            <w:tcW w:w="1776" w:type="dxa"/>
            <w:vMerge w:val="restart"/>
            <w:vAlign w:val="center"/>
          </w:tcPr>
          <w:p w:rsidR="00024EA0" w:rsidRDefault="004B0F8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24EA0" w:rsidRDefault="004B0F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024EA0" w:rsidRDefault="004B0F8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24EA0">
        <w:trPr>
          <w:trHeight w:val="931"/>
        </w:trPr>
        <w:tc>
          <w:tcPr>
            <w:tcW w:w="1776" w:type="dxa"/>
            <w:vMerge/>
          </w:tcPr>
          <w:p w:rsidR="00024EA0" w:rsidRDefault="00024EA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024EA0" w:rsidRDefault="004B0F8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024EA0">
        <w:trPr>
          <w:trHeight w:val="515"/>
        </w:trPr>
        <w:tc>
          <w:tcPr>
            <w:tcW w:w="1776" w:type="dxa"/>
            <w:vAlign w:val="center"/>
          </w:tcPr>
          <w:p w:rsidR="00024EA0" w:rsidRDefault="004B0F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24EA0" w:rsidRDefault="00024EA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24EA0" w:rsidRDefault="004B0F82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1"/>
          </w:p>
          <w:p w:rsidR="00024EA0" w:rsidRDefault="00024EA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024EA0" w:rsidRDefault="004B0F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24EA0" w:rsidRDefault="00024EA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24EA0" w:rsidRDefault="004B0F82" w:rsidP="00DB4A91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 w:rsidR="00DB4A91"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 w:rsidR="00DB4A91"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bookmarkStart w:id="12" w:name="_GoBack"/>
            <w:bookmarkEnd w:id="12"/>
          </w:p>
        </w:tc>
      </w:tr>
    </w:tbl>
    <w:p w:rsidR="00024EA0" w:rsidRDefault="00024EA0"/>
    <w:sectPr w:rsidR="00024EA0" w:rsidSect="00024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F82" w:rsidRDefault="004B0F82" w:rsidP="00024EA0">
      <w:r>
        <w:separator/>
      </w:r>
    </w:p>
  </w:endnote>
  <w:endnote w:type="continuationSeparator" w:id="0">
    <w:p w:rsidR="004B0F82" w:rsidRDefault="004B0F82" w:rsidP="00024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EA0" w:rsidRDefault="00024EA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EA0" w:rsidRDefault="00024EA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EA0" w:rsidRDefault="00024EA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F82" w:rsidRDefault="004B0F82" w:rsidP="00024EA0">
      <w:r>
        <w:separator/>
      </w:r>
    </w:p>
  </w:footnote>
  <w:footnote w:type="continuationSeparator" w:id="0">
    <w:p w:rsidR="004B0F82" w:rsidRDefault="004B0F82" w:rsidP="00024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EA0" w:rsidRDefault="00024EA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EA0" w:rsidRDefault="004B0F82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4EA0" w:rsidRPr="00024EA0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0.05pt;margin-top:9.55pt;width:82pt;height:21.75pt;z-index:251659264;mso-position-horizontal-relative:text;mso-position-vertical-relative:text" stroked="f">
          <v:textbox>
            <w:txbxContent>
              <w:p w:rsidR="00024EA0" w:rsidRDefault="004B0F8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024EA0" w:rsidRDefault="00024EA0" w:rsidP="00DB4A91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65pt;margin-top:20.65pt;width:489.8pt;height:0;z-index:251660288"/>
      </w:pict>
    </w:r>
    <w:r w:rsidR="004B0F82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4B0F82">
      <w:rPr>
        <w:rStyle w:val="CharChar1"/>
        <w:rFonts w:hint="default"/>
        <w:w w:val="90"/>
        <w:sz w:val="18"/>
        <w:szCs w:val="18"/>
      </w:rPr>
      <w:t>Co.,Ltd</w:t>
    </w:r>
    <w:proofErr w:type="spellEnd"/>
    <w:r w:rsidR="004B0F82">
      <w:rPr>
        <w:rStyle w:val="CharChar1"/>
        <w:rFonts w:hint="default"/>
        <w:w w:val="90"/>
        <w:sz w:val="18"/>
        <w:szCs w:val="18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EA0" w:rsidRDefault="00024EA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QyZmQ4MWM5YTdlOTM3ZWEzMDQwZGU2MjkwZTUyZWYifQ=="/>
  </w:docVars>
  <w:rsids>
    <w:rsidRoot w:val="00024EA0"/>
    <w:rsid w:val="00024EA0"/>
    <w:rsid w:val="004B0F82"/>
    <w:rsid w:val="00DB4A91"/>
    <w:rsid w:val="24AD0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E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24EA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24EA0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024EA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024EA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2022-05-23T09:45:00Z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