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color w:val="000000"/>
                <w:sz w:val="24"/>
                <w:szCs w:val="24"/>
              </w:rPr>
              <w:t>成都嘉鹏科技有限公司</w:t>
            </w:r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陪同人员：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姜铁军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bookmarkStart w:id="1" w:name="审核组成员不含组长"/>
            <w:bookmarkEnd w:id="1"/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余家龙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审核时间：</w:t>
            </w:r>
            <w:bookmarkStart w:id="2" w:name="审核日期"/>
            <w:r>
              <w:rPr>
                <w:color w:val="000000"/>
              </w:rPr>
              <w:t>2022年05月23日 上午至2022年05月23日 上午</w:t>
            </w:r>
            <w:bookmarkEnd w:id="2"/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核对资质证书（营业执照、生产（安全）许可证、行业许可证、3C证书等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副本； 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：91510113551083842X </w:t>
            </w:r>
            <w:r>
              <w:rPr>
                <w:rFonts w:hint="eastAsia"/>
                <w:color w:val="000000"/>
                <w:szCs w:val="21"/>
              </w:rPr>
              <w:t>； 有效期：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2010年3月5日至长期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清洁剂、冷却剂、切削液及冶金加工辅助用品的生产销售和研究开发(不含国家限制品种);销售:计算机及化工原料(不含国家限制品种)、机电设备、建筑五金、日用百货;精细化工技术研究开发;普通货运;化工产品(不含危险品)研发、生产、销售及技术服务;房屋租赁服务(非住宅房屋租赁);生产、销售:消毒产品(不含危险化学品)(以上依法须经批准的项目，经相关部门批准后方可开展经营活动)。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认证申请范围：</w:t>
            </w:r>
            <w:bookmarkStart w:id="3" w:name="审核范围"/>
            <w:r>
              <w:t>清洁剂的生产及销售（不涉及行政许可）</w:t>
            </w:r>
            <w:bookmarkEnd w:id="3"/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《XXX许可证》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t>□副本； 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： </w:t>
            </w:r>
            <w:r>
              <w:rPr>
                <w:rFonts w:hint="eastAsia"/>
                <w:color w:val="000000"/>
                <w:szCs w:val="21"/>
              </w:rPr>
              <w:t>； 有效期：；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  <w:bookmarkStart w:id="4" w:name="注册地址"/>
            <w:r>
              <w:rPr>
                <w:sz w:val="21"/>
                <w:szCs w:val="21"/>
              </w:rPr>
              <w:t>成都市青白江区大弯大夫东路69号附7号</w:t>
            </w:r>
            <w:bookmarkEnd w:id="4"/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与《营业执照》和《XX许可证》内容一致。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  <w:r>
              <w:rPr>
                <w:sz w:val="21"/>
                <w:szCs w:val="21"/>
              </w:rPr>
              <w:t>成都市青白江区大弯大夫东路69号附7号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确定多现场（固定）的地址（适用时）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多场所申报清单</w:t>
            </w:r>
            <w:r>
              <w:rPr>
                <w:rFonts w:hint="eastAsia"/>
                <w:color w:val="000000"/>
              </w:rPr>
              <w:t>》是否一致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  <w:szCs w:val="21"/>
                <w:u w:val="single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确定建设单位的在建项目清单（仅限建工QMS）与申请时提供的《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与组织总部在同一管理体系下运行     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/临时场所进行监督管理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确定生产/服务流程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生产服务流程图：加料→混合搅拌→过滤（筛选）→计量灌装（包装）→入库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28</w:t>
            </w:r>
            <w:r>
              <w:rPr>
                <w:rFonts w:hint="eastAsia"/>
                <w:color w:val="000000"/>
                <w:szCs w:val="21"/>
              </w:rPr>
              <w:t>人）　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与申请一致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生产/服务的班次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体系运行时间是否满足3个月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管理手册发布的时间：2021年10月8日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至今管理体系已运行3个月以上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至今管理体系运行不足3个月以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标准宣贯的时间：2021年10月8日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QMS 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EMS 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OHSMS  □FSMSMS  □HACCP  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满足要求，□基本满足要求，□不满足要求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主要的内部环境和外部环境分析的充分性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主要的相关方和期望的充分性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u w:val="single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确定风险的识别和评价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组织机构设置、职责分配及沟通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rFonts w:hint="eastAsia" w:eastAsia="宋体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</w:rPr>
              <w:t>- 确定外部提供过程、产品和服务（外包过程）：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无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被主管部门处罚和曝光情况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已发生，说明：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其他机构转入情况（适用时）</w:t>
            </w:r>
          </w:p>
          <w:p>
            <w:pPr>
              <w:ind w:firstLine="210" w:firstLineChars="100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已收集到以往的不符合项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未收集到以往的不符合项 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</w:p>
          <w:p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标语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43"/>
              <w:gridCol w:w="1387"/>
              <w:gridCol w:w="3499"/>
              <w:gridCol w:w="24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目标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考核频次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计算方法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完成情况（审核周期）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2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</w:rPr>
                    <w:t>产品一次性交验合格率≥98%</w:t>
                  </w:r>
                </w:p>
              </w:tc>
              <w:tc>
                <w:tcPr>
                  <w:tcW w:w="138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2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lang w:val="en-US" w:eastAsia="zh-CN"/>
                    </w:rPr>
                    <w:t>每季</w:t>
                  </w:r>
                </w:p>
              </w:tc>
              <w:tc>
                <w:tcPr>
                  <w:tcW w:w="3499" w:type="dxa"/>
                  <w:vAlign w:val="center"/>
                </w:tcPr>
                <w:p>
                  <w:pPr>
                    <w:widowControl w:val="0"/>
                    <w:spacing w:line="240" w:lineRule="auto"/>
                    <w:jc w:val="both"/>
                    <w:rPr>
                      <w:rFonts w:hint="eastAsia" w:ascii="宋体" w:hAnsi="宋体" w:eastAsia="宋体" w:cs="宋体"/>
                      <w:kern w:val="2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15"/>
                      <w:szCs w:val="15"/>
                      <w:lang w:val="en-US" w:eastAsia="zh-CN" w:bidi="ar-SA"/>
                    </w:rPr>
                    <w:t>一次交验合格数/交验数×100%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 w:val="0"/>
                    <w:spacing w:line="240" w:lineRule="auto"/>
                    <w:jc w:val="both"/>
                    <w:rPr>
                      <w:rFonts w:hint="default" w:ascii="宋体" w:hAnsi="宋体" w:eastAsia="宋体" w:cs="宋体"/>
                      <w:kern w:val="2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15"/>
                      <w:szCs w:val="15"/>
                      <w:lang w:val="en-US" w:eastAsia="zh-CN" w:bidi="ar-SA"/>
                    </w:rPr>
                    <w:t>99%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2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</w:rPr>
                    <w:t>合同履约率100％；</w:t>
                  </w:r>
                </w:p>
              </w:tc>
              <w:tc>
                <w:tcPr>
                  <w:tcW w:w="138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  <w:t>每月</w:t>
                  </w:r>
                </w:p>
              </w:tc>
              <w:tc>
                <w:tcPr>
                  <w:tcW w:w="3499" w:type="dxa"/>
                  <w:vAlign w:val="center"/>
                </w:tcPr>
                <w:p>
                  <w:pPr>
                    <w:widowControl w:val="0"/>
                    <w:spacing w:line="240" w:lineRule="auto"/>
                    <w:jc w:val="both"/>
                    <w:rPr>
                      <w:rFonts w:hint="eastAsia" w:ascii="宋体" w:hAnsi="宋体" w:eastAsia="宋体" w:cs="宋体"/>
                      <w:kern w:val="2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15"/>
                      <w:szCs w:val="15"/>
                      <w:lang w:val="en-US" w:eastAsia="zh-CN" w:bidi="ar-SA"/>
                    </w:rPr>
                    <w:t>合同评审数/合同总数×100%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 w:val="0"/>
                    <w:spacing w:line="240" w:lineRule="auto"/>
                    <w:jc w:val="both"/>
                    <w:rPr>
                      <w:rFonts w:hint="default" w:ascii="宋体" w:hAnsi="宋体" w:eastAsia="宋体" w:cs="宋体"/>
                      <w:kern w:val="2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15"/>
                      <w:szCs w:val="15"/>
                      <w:lang w:val="en-US" w:eastAsia="zh-CN" w:bidi="ar-SA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  <w:t>顾客满意率达到≥90%</w:t>
                  </w:r>
                </w:p>
              </w:tc>
              <w:tc>
                <w:tcPr>
                  <w:tcW w:w="138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2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lang w:val="en-US" w:eastAsia="zh-CN"/>
                    </w:rPr>
                    <w:t>季度</w:t>
                  </w:r>
                </w:p>
              </w:tc>
              <w:tc>
                <w:tcPr>
                  <w:tcW w:w="3499" w:type="dxa"/>
                  <w:vAlign w:val="center"/>
                </w:tcPr>
                <w:p>
                  <w:pPr>
                    <w:widowControl w:val="0"/>
                    <w:spacing w:line="240" w:lineRule="auto"/>
                    <w:jc w:val="both"/>
                    <w:rPr>
                      <w:rFonts w:hint="eastAsia" w:ascii="宋体" w:hAnsi="宋体" w:eastAsia="宋体" w:cs="宋体"/>
                      <w:kern w:val="2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15"/>
                      <w:szCs w:val="15"/>
                      <w:lang w:val="en-US" w:eastAsia="zh-CN" w:bidi="ar-SA"/>
                    </w:rPr>
                    <w:t>顾客满意度=∑n1+n2+n3+……+ni/n×100%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 w:val="0"/>
                    <w:spacing w:line="240" w:lineRule="auto"/>
                    <w:jc w:val="both"/>
                    <w:rPr>
                      <w:rFonts w:hint="default" w:ascii="宋体" w:hAnsi="宋体" w:eastAsia="宋体" w:cs="宋体"/>
                      <w:kern w:val="2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15"/>
                      <w:szCs w:val="15"/>
                      <w:lang w:val="en-US" w:eastAsia="zh-CN" w:bidi="ar-SA"/>
                    </w:rPr>
                    <w:t>97%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2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</w:rPr>
                    <w:t>固体废弃物分类处理率100%；</w:t>
                  </w:r>
                </w:p>
              </w:tc>
              <w:tc>
                <w:tcPr>
                  <w:tcW w:w="138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  <w:t>每月</w:t>
                  </w:r>
                </w:p>
              </w:tc>
              <w:tc>
                <w:tcPr>
                  <w:tcW w:w="3499" w:type="dxa"/>
                  <w:vAlign w:val="center"/>
                </w:tcPr>
                <w:p>
                  <w:pPr>
                    <w:widowControl w:val="0"/>
                    <w:spacing w:line="240" w:lineRule="auto"/>
                    <w:jc w:val="both"/>
                    <w:rPr>
                      <w:rFonts w:hint="eastAsia" w:ascii="宋体" w:hAnsi="宋体" w:eastAsia="宋体" w:cs="宋体"/>
                      <w:kern w:val="2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15"/>
                      <w:szCs w:val="15"/>
                      <w:lang w:val="en-US" w:eastAsia="zh-CN" w:bidi="ar-SA"/>
                    </w:rPr>
                    <w:t>固体废弃物分类堆放/回收处置率x100%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 w:val="0"/>
                    <w:spacing w:line="240" w:lineRule="auto"/>
                    <w:jc w:val="both"/>
                    <w:rPr>
                      <w:rFonts w:hint="default" w:ascii="宋体" w:hAnsi="宋体" w:eastAsia="宋体" w:cs="宋体"/>
                      <w:kern w:val="2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15"/>
                      <w:szCs w:val="15"/>
                      <w:lang w:val="en-US" w:eastAsia="zh-CN" w:bidi="ar-SA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2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</w:rPr>
                    <w:t>火灾触电事故为零；</w:t>
                  </w:r>
                </w:p>
              </w:tc>
              <w:tc>
                <w:tcPr>
                  <w:tcW w:w="138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  <w:t>每月</w:t>
                  </w:r>
                </w:p>
              </w:tc>
              <w:tc>
                <w:tcPr>
                  <w:tcW w:w="3499" w:type="dxa"/>
                  <w:vAlign w:val="center"/>
                </w:tcPr>
                <w:p>
                  <w:pPr>
                    <w:widowControl w:val="0"/>
                    <w:spacing w:line="240" w:lineRule="auto"/>
                    <w:jc w:val="both"/>
                    <w:rPr>
                      <w:rFonts w:hint="eastAsia" w:ascii="宋体" w:hAnsi="宋体" w:eastAsia="宋体" w:cs="宋体"/>
                      <w:kern w:val="2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15"/>
                      <w:szCs w:val="15"/>
                      <w:lang w:val="en-US" w:eastAsia="zh-CN" w:bidi="ar-SA"/>
                    </w:rPr>
                    <w:t>实际发生次数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 w:val="0"/>
                    <w:spacing w:line="240" w:lineRule="auto"/>
                    <w:jc w:val="both"/>
                    <w:rPr>
                      <w:rFonts w:hint="eastAsia" w:ascii="宋体" w:hAnsi="宋体" w:eastAsia="宋体" w:cs="宋体"/>
                      <w:kern w:val="2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15"/>
                      <w:szCs w:val="15"/>
                      <w:lang w:val="en-US" w:eastAsia="zh-CN" w:bidi="ar-SA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2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</w:rPr>
                    <w:t>轻伤事故≤3每年</w:t>
                  </w:r>
                </w:p>
              </w:tc>
              <w:tc>
                <w:tcPr>
                  <w:tcW w:w="138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  <w:lang w:val="en-US" w:eastAsia="zh-CN"/>
                    </w:rPr>
                    <w:t>每月</w:t>
                  </w:r>
                </w:p>
              </w:tc>
              <w:tc>
                <w:tcPr>
                  <w:tcW w:w="3499" w:type="dxa"/>
                  <w:vAlign w:val="center"/>
                </w:tcPr>
                <w:p>
                  <w:pPr>
                    <w:widowControl w:val="0"/>
                    <w:spacing w:line="240" w:lineRule="auto"/>
                    <w:jc w:val="both"/>
                    <w:rPr>
                      <w:rFonts w:hint="eastAsia" w:ascii="宋体" w:hAnsi="宋体" w:eastAsia="宋体" w:cs="宋体"/>
                      <w:kern w:val="2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15"/>
                      <w:szCs w:val="15"/>
                      <w:lang w:val="en-US" w:eastAsia="zh-CN" w:bidi="ar-SA"/>
                    </w:rPr>
                    <w:t>实际发生次数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 w:val="0"/>
                    <w:spacing w:line="240" w:lineRule="auto"/>
                    <w:jc w:val="both"/>
                    <w:rPr>
                      <w:rFonts w:hint="eastAsia" w:ascii="宋体" w:hAnsi="宋体" w:eastAsia="宋体" w:cs="宋体"/>
                      <w:kern w:val="2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15"/>
                      <w:szCs w:val="15"/>
                      <w:lang w:val="en-US" w:eastAsia="zh-CN" w:bidi="ar-SA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-《管理手册》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</w:rPr>
              <w:t xml:space="preserve">份；覆盖了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-文件化的程序；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39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-作业文件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-记录表格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36</w:t>
            </w:r>
            <w:r>
              <w:rPr>
                <w:rFonts w:hint="eastAsia"/>
                <w:color w:val="000000"/>
                <w:szCs w:val="18"/>
              </w:rPr>
              <w:t>；份；详见《记录清单》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2022年2月23日</w:t>
            </w:r>
            <w:r>
              <w:rPr>
                <w:rFonts w:hint="eastAsia"/>
                <w:color w:val="000000"/>
                <w:szCs w:val="18"/>
              </w:rPr>
              <w:t>实施了内部审核；记录包括：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内审检查表、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不符合项报告份、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2022年3月10日</w:t>
            </w:r>
            <w:r>
              <w:rPr>
                <w:rFonts w:hint="eastAsia"/>
                <w:color w:val="000000"/>
                <w:szCs w:val="18"/>
              </w:rPr>
              <w:t>实施了管理评审；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QMS运行情况及不适用条款：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rFonts w:hint="default" w:eastAsia="宋体"/>
                <w:color w:val="000000"/>
                <w:szCs w:val="18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</w:rPr>
              <w:t>QMS不适用条款1</w:t>
            </w:r>
            <w:r>
              <w:rPr>
                <w:rFonts w:hint="eastAsia"/>
                <w:color w:val="000000"/>
                <w:szCs w:val="18"/>
                <w:lang w:eastAsia="zh-CN"/>
              </w:rPr>
              <w:t>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8.3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公司的生产活动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依照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成熟的生产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工艺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流程，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暂无</w:t>
            </w:r>
            <w:bookmarkStart w:id="5" w:name="_GoBack"/>
            <w:bookmarkEnd w:id="5"/>
            <w:r>
              <w:rPr>
                <w:rFonts w:hint="eastAsia" w:ascii="宋体" w:hAnsi="宋体" w:cs="宋体"/>
                <w:bCs/>
                <w:sz w:val="21"/>
                <w:szCs w:val="21"/>
              </w:rPr>
              <w:t>设计开发项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</w:t>
            </w:r>
            <w:r>
              <w:rPr>
                <w:color w:val="000000"/>
                <w:szCs w:val="18"/>
              </w:rPr>
              <w:t>2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质量关键过程（工序）：</w:t>
            </w:r>
            <w:r>
              <w:rPr>
                <w:rFonts w:hint="eastAsia"/>
                <w:color w:val="000000"/>
                <w:lang w:val="en-US" w:eastAsia="zh-CN"/>
              </w:rPr>
              <w:t>计量灌装</w:t>
            </w:r>
            <w:r>
              <w:rPr>
                <w:rFonts w:hint="eastAsia"/>
                <w:color w:val="000000"/>
              </w:rPr>
              <w:t>过程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相关控制参数名称：</w:t>
            </w:r>
            <w:r>
              <w:rPr>
                <w:rFonts w:hint="eastAsia"/>
                <w:color w:val="000000"/>
                <w:lang w:val="en-US" w:eastAsia="zh-CN"/>
              </w:rPr>
              <w:t>总量，体积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需要确认的过程（工序）：搅拌过程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确认的内容：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人员技能、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设备能力、□原料控制、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工艺方法、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工作环境、□破坏性试验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产品执行的标准或技术要求和检验报告；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客户要求、□国际标准、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国家标准、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行业标准、□地方标准、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企业标准、□企业技术规范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□其他：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  <w:highlight w:val="none"/>
              </w:rPr>
              <w:t>不</w:t>
            </w:r>
            <w:r>
              <w:rPr>
                <w:rFonts w:hint="eastAsia"/>
                <w:color w:val="000000"/>
                <w:szCs w:val="18"/>
                <w:highlight w:val="none"/>
              </w:rPr>
              <w:t>需要</w:t>
            </w:r>
            <w:r>
              <w:rPr>
                <w:rFonts w:hint="eastAsia"/>
                <w:color w:val="000000"/>
                <w:highlight w:val="none"/>
              </w:rPr>
              <w:t>型式检验</w:t>
            </w:r>
            <w:r>
              <w:rPr>
                <w:rFonts w:hint="eastAsia"/>
                <w:color w:val="000000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型式检验的原因：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正常情况下至少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Cs w:val="21"/>
              </w:rPr>
              <w:t xml:space="preserve">个月一次； □原辅材料有较大变化。；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□更换设备或停产后，重新恢复生产 □新产品研发完成后；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□出厂检验与上次的型式检验的结果有较大差异。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质量监督检验部门提出抽检要求。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型式检验报告（证据）1：</w:t>
            </w:r>
            <w:r>
              <w:rPr>
                <w:rFonts w:hint="eastAsia"/>
                <w:color w:val="000000"/>
                <w:lang w:val="en-US" w:eastAsia="zh-CN"/>
              </w:rPr>
              <w:t>催干光亮剂</w:t>
            </w:r>
          </w:p>
          <w:p>
            <w:pPr>
              <w:rPr>
                <w:rFonts w:hint="default" w:eastAsia="宋体"/>
                <w:color w:val="000000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lang w:val="en-US" w:eastAsia="zh-CN"/>
              </w:rPr>
              <w:t>四川省日用化工产品质量监督检验站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rFonts w:hint="eastAsia"/>
                <w:color w:val="000000"/>
              </w:rPr>
              <w:t>报告编号：</w:t>
            </w:r>
            <w:r>
              <w:rPr>
                <w:rFonts w:hint="eastAsia"/>
                <w:color w:val="000000"/>
                <w:lang w:val="en-US" w:eastAsia="zh-CN"/>
              </w:rPr>
              <w:t>20220181</w:t>
            </w:r>
            <w:r>
              <w:rPr>
                <w:rFonts w:hint="eastAsia"/>
                <w:color w:val="000000"/>
              </w:rPr>
              <w:t>报告日期：</w:t>
            </w:r>
            <w:r>
              <w:rPr>
                <w:rFonts w:hint="eastAsia"/>
                <w:color w:val="000000"/>
                <w:lang w:val="en-US" w:eastAsia="zh-CN"/>
              </w:rPr>
              <w:t>2022年5月7日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lang w:val="en-US" w:eastAsia="zh-CN"/>
              </w:rPr>
              <w:t>Q91510113551083842X.04-2018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型式检验报告（证据）2：</w:t>
            </w:r>
            <w:r>
              <w:rPr>
                <w:rFonts w:hint="eastAsia"/>
                <w:color w:val="000000"/>
                <w:lang w:val="en-US" w:eastAsia="zh-CN"/>
              </w:rPr>
              <w:t>洁厕灵</w:t>
            </w:r>
          </w:p>
          <w:p>
            <w:pPr>
              <w:rPr>
                <w:rFonts w:hint="default" w:eastAsia="宋体"/>
                <w:color w:val="000000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lang w:val="en-US" w:eastAsia="zh-CN"/>
              </w:rPr>
              <w:t>四川省日用化工产品质量监督检验站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rFonts w:hint="eastAsia"/>
                <w:color w:val="000000"/>
              </w:rPr>
              <w:t>报告编号：</w:t>
            </w:r>
            <w:r>
              <w:rPr>
                <w:rFonts w:hint="eastAsia"/>
                <w:color w:val="000000"/>
                <w:lang w:val="en-US" w:eastAsia="zh-CN"/>
              </w:rPr>
              <w:t>20220179</w:t>
            </w:r>
            <w:r>
              <w:rPr>
                <w:rFonts w:hint="eastAsia"/>
                <w:color w:val="000000"/>
              </w:rPr>
              <w:t>报告日期：</w:t>
            </w:r>
            <w:r>
              <w:rPr>
                <w:rFonts w:hint="eastAsia"/>
                <w:color w:val="000000"/>
                <w:lang w:val="en-US" w:eastAsia="zh-CN"/>
              </w:rPr>
              <w:t>2022年5月7日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lang w:val="en-US" w:eastAsia="zh-CN"/>
              </w:rPr>
              <w:t>GB/T21241-2007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相关方/客户的反馈、</w:t>
            </w:r>
            <w:r>
              <w:rPr>
                <w:rFonts w:hint="eastAsia"/>
                <w:color w:val="000000"/>
              </w:rPr>
              <w:t>顾客投诉处理和及顾客满意度。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近一年顾客投诉处理情况，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近一年重大质量事故情况，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近一年产品召回的情况。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 xml:space="preserve">未发生 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近一年顾客满意度的情况，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QMS场所巡查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巡视生产区域（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厂区、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生产/加工</w:t>
            </w:r>
            <w:r>
              <w:rPr>
                <w:rFonts w:hint="eastAsia"/>
                <w:color w:val="000000"/>
              </w:rPr>
              <w:t>车间、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原料/成品</w:t>
            </w:r>
            <w:r>
              <w:rPr>
                <w:rFonts w:hint="eastAsia"/>
                <w:color w:val="000000"/>
              </w:rPr>
              <w:t>库房、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实验室/化验室等）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可以满足运行要求；□基本可以满足运行要求；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□不可以满足运行要求，说明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与企业提供的工艺流程一致；□与企业提供的工艺流程基本一致；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□与企业提供的工艺流程不一致；</w:t>
            </w:r>
            <w:r>
              <w:rPr>
                <w:rFonts w:hint="eastAsia"/>
                <w:color w:val="000000"/>
              </w:rPr>
              <w:t>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观察基础设施、监视和测量设备、特种设备的配备情况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观察基础设施（生产设备）</w:t>
            </w:r>
            <w:r>
              <w:rPr>
                <w:rFonts w:hint="eastAsia"/>
                <w:color w:val="000000"/>
                <w:szCs w:val="21"/>
              </w:rPr>
              <w:t>，主要有立式单螺旋搅拌机</w:t>
            </w:r>
            <w:r>
              <w:rPr>
                <w:rFonts w:hint="eastAsia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卧式单螺旋搅拌机</w:t>
            </w:r>
            <w:r>
              <w:rPr>
                <w:rFonts w:hint="eastAsia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旋振筛</w:t>
            </w:r>
            <w:r>
              <w:rPr>
                <w:rFonts w:hint="eastAsia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液体搅拌罐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运行完好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运行基本完好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运行不完好，说明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观察质量相关的监视和测量设备的种类，</w:t>
            </w:r>
            <w:r>
              <w:rPr>
                <w:rFonts w:hint="eastAsia"/>
                <w:color w:val="000000"/>
                <w:szCs w:val="21"/>
              </w:rPr>
              <w:t>主要有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电子秤、电子天平、ph计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了解检定/校准情况（合格证标识）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校准受控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校准基本受控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校准失控，说明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观察使用特种设备的种类并了解定期检测和备案登记情况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□场内机动车辆（叉车）；□起重机械；□压力容器；□压力管道；□锅炉；□电梯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观察工作环境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影响该企业的产品/服务质量并对工作环境特殊的因素是：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物理因素：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温度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湿度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清洁卫生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照度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空气流通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非歧视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非对抗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安定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过度疲劳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情绪不稳定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压力过大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注册地址变更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经营地址变更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认证范围变更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员工人数变更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临时现场变更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其他    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识别二阶段审核的资源配置情况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有生产/服务现场   </w:t>
            </w: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领导层可以迎审  </w:t>
            </w: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交通食宿  □劳保用品  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其他：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识别二阶段审核的可行性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二阶段日期的可接受性  </w:t>
            </w: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>审核组成员的可接受性  □一阶段的问题已整改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不存在影响二阶段审核的问题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3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-140335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637.9pt;margin-top:2.6pt;height:20.2pt;width:85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C6C60"/>
    <w:multiLevelType w:val="multilevel"/>
    <w:tmpl w:val="31EC6C6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0D821DF8"/>
    <w:rsid w:val="42F9057B"/>
    <w:rsid w:val="45CB5987"/>
    <w:rsid w:val="732020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3432</Words>
  <Characters>3699</Characters>
  <Lines>92</Lines>
  <Paragraphs>26</Paragraphs>
  <TotalTime>0</TotalTime>
  <ScaleCrop>false</ScaleCrop>
  <LinksUpToDate>false</LinksUpToDate>
  <CharactersWithSpaces>4138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way一直都在</cp:lastModifiedBy>
  <dcterms:modified xsi:type="dcterms:W3CDTF">2022-05-25T01:27:39Z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2052-11.1.0.11744</vt:lpwstr>
  </property>
</Properties>
</file>