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坦辰食品加工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5-2022-H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乐凯北大街3919号1号楼3单元2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焕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乐凯北大街3919号1号楼3单元2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332955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332955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341-2009/GB14881-2013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保定市乐凯北大街3919号1号楼3单元201室河北坦辰食品加工有限公司生产车间的肉制品（酸辣无骨鸡爪）的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-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