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691" w:rsidRDefault="00B47BA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478"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5"/>
        <w:gridCol w:w="1412"/>
        <w:gridCol w:w="11"/>
        <w:gridCol w:w="677"/>
        <w:gridCol w:w="9807"/>
        <w:gridCol w:w="1074"/>
        <w:gridCol w:w="32"/>
      </w:tblGrid>
      <w:tr w:rsidR="00383691" w:rsidRPr="00433DC2" w:rsidTr="0070451E">
        <w:trPr>
          <w:gridAfter w:val="1"/>
          <w:wAfter w:w="32" w:type="dxa"/>
          <w:trHeight w:val="515"/>
        </w:trPr>
        <w:tc>
          <w:tcPr>
            <w:tcW w:w="1465" w:type="dxa"/>
            <w:vMerge w:val="restart"/>
            <w:vAlign w:val="center"/>
          </w:tcPr>
          <w:p w:rsidR="00383691" w:rsidRPr="00433DC2" w:rsidRDefault="00B47BAD">
            <w:pPr>
              <w:spacing w:before="120"/>
              <w:jc w:val="center"/>
              <w:rPr>
                <w:rFonts w:asciiTheme="minorEastAsia" w:eastAsiaTheme="minorEastAsia" w:hAnsiTheme="minorEastAsia"/>
                <w:szCs w:val="21"/>
              </w:rPr>
            </w:pPr>
            <w:r w:rsidRPr="00433DC2">
              <w:rPr>
                <w:rFonts w:asciiTheme="minorEastAsia" w:eastAsiaTheme="minorEastAsia" w:hAnsiTheme="minorEastAsia" w:hint="eastAsia"/>
                <w:szCs w:val="21"/>
              </w:rPr>
              <w:t>过程与活动、</w:t>
            </w:r>
          </w:p>
          <w:p w:rsidR="00383691" w:rsidRPr="00433DC2" w:rsidRDefault="00B47BAD">
            <w:pPr>
              <w:jc w:val="center"/>
              <w:rPr>
                <w:rFonts w:asciiTheme="minorEastAsia" w:eastAsiaTheme="minorEastAsia" w:hAnsiTheme="minorEastAsia"/>
                <w:szCs w:val="21"/>
              </w:rPr>
            </w:pPr>
            <w:r w:rsidRPr="00433DC2">
              <w:rPr>
                <w:rFonts w:asciiTheme="minorEastAsia" w:eastAsiaTheme="minorEastAsia" w:hAnsiTheme="minorEastAsia" w:hint="eastAsia"/>
                <w:szCs w:val="21"/>
              </w:rPr>
              <w:t>抽样计划</w:t>
            </w:r>
          </w:p>
        </w:tc>
        <w:tc>
          <w:tcPr>
            <w:tcW w:w="1423" w:type="dxa"/>
            <w:gridSpan w:val="2"/>
            <w:vMerge w:val="restart"/>
            <w:vAlign w:val="center"/>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涉及</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条款</w:t>
            </w:r>
          </w:p>
        </w:tc>
        <w:tc>
          <w:tcPr>
            <w:tcW w:w="10484" w:type="dxa"/>
            <w:gridSpan w:val="2"/>
            <w:vAlign w:val="center"/>
          </w:tcPr>
          <w:p w:rsidR="00383691" w:rsidRPr="00433DC2" w:rsidRDefault="00B47BAD" w:rsidP="0048372C">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受审核部门：食品安全小组/HACCP小组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负责人：</w:t>
            </w:r>
            <w:r w:rsidR="0048372C">
              <w:rPr>
                <w:rFonts w:asciiTheme="minorEastAsia" w:eastAsiaTheme="minorEastAsia" w:hAnsiTheme="minorEastAsia" w:hint="eastAsia"/>
                <w:szCs w:val="21"/>
              </w:rPr>
              <w:t>徐小军</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陪同人员：</w:t>
            </w:r>
            <w:r w:rsidR="0048372C">
              <w:rPr>
                <w:rFonts w:asciiTheme="minorEastAsia" w:eastAsiaTheme="minorEastAsia" w:hAnsiTheme="minorEastAsia" w:hint="eastAsia"/>
                <w:szCs w:val="21"/>
              </w:rPr>
              <w:t>薛斌</w:t>
            </w:r>
            <w:r w:rsidR="0048372C">
              <w:rPr>
                <w:rFonts w:asciiTheme="minorEastAsia" w:eastAsiaTheme="minorEastAsia" w:hAnsiTheme="minorEastAsia"/>
                <w:szCs w:val="21"/>
              </w:rPr>
              <w:t>斌</w:t>
            </w:r>
          </w:p>
        </w:tc>
        <w:tc>
          <w:tcPr>
            <w:tcW w:w="1074" w:type="dxa"/>
            <w:vMerge w:val="restart"/>
            <w:vAlign w:val="center"/>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判定</w:t>
            </w:r>
          </w:p>
        </w:tc>
      </w:tr>
      <w:tr w:rsidR="00383691" w:rsidRPr="00433DC2" w:rsidTr="0070451E">
        <w:trPr>
          <w:gridAfter w:val="1"/>
          <w:wAfter w:w="32" w:type="dxa"/>
          <w:trHeight w:val="403"/>
        </w:trPr>
        <w:tc>
          <w:tcPr>
            <w:tcW w:w="1465" w:type="dxa"/>
            <w:vMerge/>
            <w:vAlign w:val="center"/>
          </w:tcPr>
          <w:p w:rsidR="00383691" w:rsidRPr="00433DC2" w:rsidRDefault="00383691">
            <w:pPr>
              <w:rPr>
                <w:rFonts w:asciiTheme="minorEastAsia" w:eastAsiaTheme="minorEastAsia" w:hAnsiTheme="minorEastAsia"/>
                <w:szCs w:val="21"/>
              </w:rPr>
            </w:pPr>
          </w:p>
        </w:tc>
        <w:tc>
          <w:tcPr>
            <w:tcW w:w="1423" w:type="dxa"/>
            <w:gridSpan w:val="2"/>
            <w:vMerge/>
            <w:vAlign w:val="center"/>
          </w:tcPr>
          <w:p w:rsidR="00383691" w:rsidRPr="00433DC2" w:rsidRDefault="00383691">
            <w:pPr>
              <w:rPr>
                <w:rFonts w:asciiTheme="minorEastAsia" w:eastAsiaTheme="minorEastAsia" w:hAnsiTheme="minorEastAsia"/>
                <w:szCs w:val="21"/>
              </w:rPr>
            </w:pPr>
          </w:p>
        </w:tc>
        <w:tc>
          <w:tcPr>
            <w:tcW w:w="10484" w:type="dxa"/>
            <w:gridSpan w:val="2"/>
            <w:vAlign w:val="center"/>
          </w:tcPr>
          <w:p w:rsidR="00383691" w:rsidRPr="00433DC2" w:rsidRDefault="00B47BAD">
            <w:pPr>
              <w:spacing w:before="120"/>
              <w:rPr>
                <w:rFonts w:asciiTheme="minorEastAsia" w:eastAsiaTheme="minorEastAsia" w:hAnsiTheme="minorEastAsia"/>
                <w:szCs w:val="21"/>
              </w:rPr>
            </w:pPr>
            <w:r w:rsidRPr="00433DC2">
              <w:rPr>
                <w:rFonts w:asciiTheme="minorEastAsia" w:eastAsiaTheme="minorEastAsia" w:hAnsiTheme="minorEastAsia" w:hint="eastAsia"/>
                <w:szCs w:val="21"/>
              </w:rPr>
              <w:t>审核员：</w:t>
            </w:r>
            <w:r w:rsidR="001522D2" w:rsidRPr="00433DC2">
              <w:rPr>
                <w:rFonts w:asciiTheme="minorEastAsia" w:eastAsiaTheme="minorEastAsia" w:hAnsiTheme="minorEastAsia" w:hint="eastAsia"/>
                <w:szCs w:val="21"/>
              </w:rPr>
              <w:t>邝柏</w:t>
            </w:r>
            <w:r w:rsidR="001522D2" w:rsidRPr="00433DC2">
              <w:rPr>
                <w:rFonts w:asciiTheme="minorEastAsia" w:eastAsiaTheme="minorEastAsia" w:hAnsiTheme="minorEastAsia"/>
                <w:szCs w:val="21"/>
              </w:rPr>
              <w:t>臣</w:t>
            </w:r>
            <w:r w:rsidRPr="00433DC2">
              <w:rPr>
                <w:rFonts w:asciiTheme="minorEastAsia" w:eastAsiaTheme="minorEastAsia" w:hAnsiTheme="minorEastAsia" w:hint="eastAsia"/>
                <w:szCs w:val="21"/>
              </w:rPr>
              <w:t xml:space="preserve"> </w:t>
            </w:r>
            <w:r w:rsidR="001147FA">
              <w:rPr>
                <w:rFonts w:hint="eastAsia"/>
                <w:sz w:val="24"/>
                <w:szCs w:val="24"/>
              </w:rPr>
              <w:t>（远程</w:t>
            </w:r>
            <w:r w:rsidR="001147FA">
              <w:rPr>
                <w:rFonts w:hint="eastAsia"/>
                <w:sz w:val="24"/>
                <w:szCs w:val="24"/>
              </w:rPr>
              <w:t xml:space="preserve">  </w:t>
            </w:r>
            <w:r w:rsidR="001147FA">
              <w:rPr>
                <w:rFonts w:hint="eastAsia"/>
                <w:sz w:val="24"/>
                <w:szCs w:val="24"/>
              </w:rPr>
              <w:t>微信</w:t>
            </w:r>
            <w:r w:rsidR="001147FA">
              <w:rPr>
                <w:rFonts w:hint="eastAsia"/>
                <w:sz w:val="24"/>
                <w:szCs w:val="24"/>
              </w:rPr>
              <w:t>/</w:t>
            </w:r>
            <w:r w:rsidR="001147FA">
              <w:rPr>
                <w:rFonts w:hint="eastAsia"/>
                <w:sz w:val="24"/>
                <w:szCs w:val="24"/>
              </w:rPr>
              <w:t>视频</w:t>
            </w:r>
            <w:r w:rsidR="001147FA">
              <w:rPr>
                <w:rFonts w:hint="eastAsia"/>
                <w:sz w:val="24"/>
                <w:szCs w:val="24"/>
              </w:rPr>
              <w:t>/</w:t>
            </w:r>
            <w:r w:rsidR="001147FA">
              <w:rPr>
                <w:rFonts w:hint="eastAsia"/>
                <w:sz w:val="24"/>
                <w:szCs w:val="24"/>
              </w:rPr>
              <w:t>语音）</w:t>
            </w:r>
            <w:r w:rsidR="001147FA">
              <w:rPr>
                <w:sz w:val="24"/>
                <w:szCs w:val="24"/>
              </w:rPr>
              <w:t xml:space="preserve">  </w:t>
            </w:r>
            <w:r w:rsidRPr="00433DC2">
              <w:rPr>
                <w:rFonts w:asciiTheme="minorEastAsia" w:eastAsiaTheme="minorEastAsia" w:hAnsiTheme="minorEastAsia" w:hint="eastAsia"/>
                <w:szCs w:val="21"/>
              </w:rPr>
              <w:t xml:space="preserve">        审核日期：</w:t>
            </w:r>
            <w:r w:rsidR="00876ADB" w:rsidRPr="00433DC2">
              <w:rPr>
                <w:rFonts w:asciiTheme="minorEastAsia" w:eastAsiaTheme="minorEastAsia" w:hAnsiTheme="minorEastAsia" w:hint="eastAsia"/>
                <w:szCs w:val="21"/>
              </w:rPr>
              <w:t>2022</w:t>
            </w:r>
            <w:r w:rsidR="001147FA">
              <w:rPr>
                <w:rFonts w:asciiTheme="minorEastAsia" w:eastAsiaTheme="minorEastAsia" w:hAnsiTheme="minorEastAsia" w:hint="eastAsia"/>
                <w:szCs w:val="21"/>
              </w:rPr>
              <w:t>年</w:t>
            </w:r>
            <w:r w:rsidR="00876ADB" w:rsidRPr="00433DC2">
              <w:rPr>
                <w:rFonts w:asciiTheme="minorEastAsia" w:eastAsiaTheme="minorEastAsia" w:hAnsiTheme="minorEastAsia" w:hint="eastAsia"/>
                <w:szCs w:val="21"/>
              </w:rPr>
              <w:t>0</w:t>
            </w:r>
            <w:r w:rsidR="0048372C">
              <w:rPr>
                <w:rFonts w:asciiTheme="minorEastAsia" w:eastAsiaTheme="minorEastAsia" w:hAnsiTheme="minorEastAsia"/>
                <w:szCs w:val="21"/>
              </w:rPr>
              <w:t>5</w:t>
            </w:r>
            <w:r w:rsidR="001147FA">
              <w:rPr>
                <w:rFonts w:asciiTheme="minorEastAsia" w:eastAsiaTheme="minorEastAsia" w:hAnsiTheme="minorEastAsia" w:hint="eastAsia"/>
                <w:szCs w:val="21"/>
              </w:rPr>
              <w:t>月</w:t>
            </w:r>
            <w:r w:rsidR="0048372C">
              <w:rPr>
                <w:rFonts w:asciiTheme="minorEastAsia" w:eastAsiaTheme="minorEastAsia" w:hAnsiTheme="minorEastAsia" w:hint="eastAsia"/>
                <w:szCs w:val="21"/>
              </w:rPr>
              <w:t>25</w:t>
            </w:r>
            <w:r w:rsidR="001147FA">
              <w:rPr>
                <w:rFonts w:asciiTheme="minorEastAsia" w:eastAsiaTheme="minorEastAsia" w:hAnsiTheme="minorEastAsia" w:hint="eastAsia"/>
                <w:szCs w:val="21"/>
              </w:rPr>
              <w:t>日</w:t>
            </w:r>
          </w:p>
          <w:p w:rsidR="00383691" w:rsidRPr="00433DC2" w:rsidRDefault="00383691">
            <w:pPr>
              <w:pStyle w:val="a0"/>
              <w:rPr>
                <w:rFonts w:asciiTheme="minorEastAsia" w:eastAsiaTheme="minorEastAsia" w:hAnsiTheme="minorEastAsia"/>
                <w:sz w:val="21"/>
                <w:szCs w:val="21"/>
              </w:rPr>
            </w:pPr>
          </w:p>
        </w:tc>
        <w:tc>
          <w:tcPr>
            <w:tcW w:w="1074" w:type="dxa"/>
            <w:vMerge/>
          </w:tcPr>
          <w:p w:rsidR="00383691" w:rsidRPr="00433DC2" w:rsidRDefault="00383691">
            <w:pPr>
              <w:rPr>
                <w:rFonts w:asciiTheme="minorEastAsia" w:eastAsiaTheme="minorEastAsia" w:hAnsiTheme="minorEastAsia"/>
                <w:szCs w:val="21"/>
              </w:rPr>
            </w:pPr>
          </w:p>
        </w:tc>
      </w:tr>
      <w:tr w:rsidR="00383691" w:rsidRPr="00433DC2" w:rsidTr="0070451E">
        <w:trPr>
          <w:gridAfter w:val="1"/>
          <w:wAfter w:w="32" w:type="dxa"/>
          <w:trHeight w:val="516"/>
        </w:trPr>
        <w:tc>
          <w:tcPr>
            <w:tcW w:w="1465" w:type="dxa"/>
            <w:vMerge/>
            <w:vAlign w:val="center"/>
          </w:tcPr>
          <w:p w:rsidR="00383691" w:rsidRPr="00433DC2" w:rsidRDefault="00383691">
            <w:pPr>
              <w:rPr>
                <w:rFonts w:asciiTheme="minorEastAsia" w:eastAsiaTheme="minorEastAsia" w:hAnsiTheme="minorEastAsia"/>
                <w:szCs w:val="21"/>
              </w:rPr>
            </w:pPr>
          </w:p>
        </w:tc>
        <w:tc>
          <w:tcPr>
            <w:tcW w:w="1423" w:type="dxa"/>
            <w:gridSpan w:val="2"/>
            <w:vMerge/>
            <w:vAlign w:val="center"/>
          </w:tcPr>
          <w:p w:rsidR="00383691" w:rsidRPr="00433DC2" w:rsidRDefault="00383691">
            <w:pPr>
              <w:rPr>
                <w:rFonts w:asciiTheme="minorEastAsia" w:eastAsiaTheme="minorEastAsia" w:hAnsiTheme="minorEastAsia"/>
                <w:szCs w:val="21"/>
              </w:rPr>
            </w:pPr>
          </w:p>
        </w:tc>
        <w:tc>
          <w:tcPr>
            <w:tcW w:w="10484" w:type="dxa"/>
            <w:gridSpan w:val="2"/>
            <w:vAlign w:val="center"/>
          </w:tcPr>
          <w:p w:rsidR="00383691" w:rsidRPr="00433DC2" w:rsidRDefault="00B47BAD" w:rsidP="0048372C">
            <w:pPr>
              <w:autoSpaceDE w:val="0"/>
              <w:autoSpaceDN w:val="0"/>
              <w:adjustRightInd w:val="0"/>
              <w:spacing w:line="360" w:lineRule="auto"/>
              <w:jc w:val="left"/>
              <w:rPr>
                <w:rFonts w:asciiTheme="minorEastAsia" w:eastAsiaTheme="minorEastAsia" w:hAnsiTheme="minorEastAsia"/>
                <w:szCs w:val="21"/>
              </w:rPr>
            </w:pPr>
            <w:r w:rsidRPr="00433DC2">
              <w:rPr>
                <w:rFonts w:asciiTheme="minorEastAsia" w:eastAsiaTheme="minorEastAsia" w:hAnsiTheme="minorEastAsia" w:hint="eastAsia"/>
                <w:szCs w:val="21"/>
              </w:rPr>
              <w:t>审核条款：</w:t>
            </w:r>
            <w:r w:rsidRPr="00433DC2">
              <w:rPr>
                <w:rFonts w:asciiTheme="minorEastAsia" w:eastAsiaTheme="minorEastAsia" w:hAnsiTheme="minorEastAsia"/>
                <w:szCs w:val="21"/>
              </w:rPr>
              <w:t>H:2.5.1/3.3/</w:t>
            </w:r>
            <w:r w:rsidRPr="00433DC2">
              <w:rPr>
                <w:rFonts w:asciiTheme="minorEastAsia" w:eastAsiaTheme="minorEastAsia" w:hAnsiTheme="minorEastAsia" w:hint="eastAsia"/>
                <w:szCs w:val="21"/>
              </w:rPr>
              <w:t>3.7/</w:t>
            </w:r>
            <w:r w:rsidRPr="00433DC2">
              <w:rPr>
                <w:rFonts w:asciiTheme="minorEastAsia" w:eastAsiaTheme="minorEastAsia" w:hAnsiTheme="minorEastAsia"/>
                <w:szCs w:val="21"/>
              </w:rPr>
              <w:t>3.10/3.11/3.12/4.1-4.6</w:t>
            </w:r>
          </w:p>
        </w:tc>
        <w:tc>
          <w:tcPr>
            <w:tcW w:w="1074" w:type="dxa"/>
            <w:vMerge/>
          </w:tcPr>
          <w:p w:rsidR="00383691" w:rsidRPr="00433DC2" w:rsidRDefault="00383691">
            <w:pPr>
              <w:rPr>
                <w:rFonts w:asciiTheme="minorEastAsia" w:eastAsiaTheme="minorEastAsia" w:hAnsiTheme="minorEastAsia"/>
                <w:szCs w:val="21"/>
              </w:rPr>
            </w:pPr>
          </w:p>
        </w:tc>
      </w:tr>
      <w:tr w:rsidR="00383691" w:rsidRPr="00433DC2" w:rsidTr="0070451E">
        <w:trPr>
          <w:gridAfter w:val="1"/>
          <w:wAfter w:w="32" w:type="dxa"/>
          <w:trHeight w:val="443"/>
        </w:trPr>
        <w:tc>
          <w:tcPr>
            <w:tcW w:w="146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组织的角色、职责和权限</w:t>
            </w:r>
          </w:p>
        </w:tc>
        <w:tc>
          <w:tcPr>
            <w:tcW w:w="1423"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H2.5.1</w:t>
            </w: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管理手册第5.3章</w:t>
            </w:r>
          </w:p>
        </w:tc>
        <w:tc>
          <w:tcPr>
            <w:tcW w:w="1074"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70451E">
        <w:trPr>
          <w:gridAfter w:val="1"/>
          <w:wAfter w:w="32" w:type="dxa"/>
          <w:trHeight w:val="2900"/>
        </w:trPr>
        <w:tc>
          <w:tcPr>
            <w:tcW w:w="1465" w:type="dxa"/>
            <w:vMerge/>
            <w:shd w:val="clear" w:color="auto" w:fill="auto"/>
          </w:tcPr>
          <w:p w:rsidR="00383691" w:rsidRPr="00433DC2" w:rsidRDefault="00383691">
            <w:pPr>
              <w:rPr>
                <w:rFonts w:asciiTheme="minorEastAsia" w:eastAsiaTheme="minorEastAsia" w:hAnsiTheme="minorEastAsia"/>
                <w:szCs w:val="21"/>
              </w:rPr>
            </w:pPr>
          </w:p>
        </w:tc>
        <w:tc>
          <w:tcPr>
            <w:tcW w:w="1423"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有食品安全小组名单，包括了</w:t>
            </w:r>
            <w:r w:rsidR="0048372C" w:rsidRPr="00A54BD9">
              <w:rPr>
                <w:rFonts w:asciiTheme="minorEastAsia" w:eastAsiaTheme="minorEastAsia" w:hAnsiTheme="minorEastAsia" w:hint="eastAsia"/>
                <w:szCs w:val="21"/>
                <w:u w:val="single"/>
              </w:rPr>
              <w:t>配</w:t>
            </w:r>
            <w:r w:rsidR="0048372C" w:rsidRPr="00A54BD9">
              <w:rPr>
                <w:rFonts w:asciiTheme="minorEastAsia" w:eastAsiaTheme="minorEastAsia" w:hAnsiTheme="minorEastAsia"/>
                <w:szCs w:val="21"/>
                <w:u w:val="single"/>
              </w:rPr>
              <w:t>送</w:t>
            </w:r>
            <w:r w:rsidR="0048372C" w:rsidRPr="00A54BD9">
              <w:rPr>
                <w:rFonts w:asciiTheme="minorEastAsia" w:eastAsiaTheme="minorEastAsia" w:hAnsiTheme="minorEastAsia" w:cs="宋体" w:hint="eastAsia"/>
                <w:color w:val="000000"/>
                <w:szCs w:val="21"/>
                <w:u w:val="single"/>
              </w:rPr>
              <w:t>部</w:t>
            </w:r>
            <w:r w:rsidR="0048372C">
              <w:rPr>
                <w:rFonts w:asciiTheme="minorEastAsia" w:eastAsiaTheme="minorEastAsia" w:hAnsiTheme="minorEastAsia" w:cs="宋体" w:hint="eastAsia"/>
                <w:color w:val="000000"/>
                <w:szCs w:val="21"/>
                <w:u w:val="single"/>
              </w:rPr>
              <w:t>、采</w:t>
            </w:r>
            <w:r w:rsidR="0048372C">
              <w:rPr>
                <w:rFonts w:asciiTheme="minorEastAsia" w:eastAsiaTheme="minorEastAsia" w:hAnsiTheme="minorEastAsia" w:cs="宋体"/>
                <w:color w:val="000000"/>
                <w:szCs w:val="21"/>
                <w:u w:val="single"/>
              </w:rPr>
              <w:t>购</w:t>
            </w:r>
            <w:r w:rsidR="00933DE1" w:rsidRPr="00433DC2">
              <w:rPr>
                <w:rFonts w:asciiTheme="minorEastAsia" w:eastAsiaTheme="minorEastAsia" w:hAnsiTheme="minorEastAsia" w:cs="宋体"/>
                <w:color w:val="000000"/>
                <w:szCs w:val="21"/>
                <w:u w:val="single"/>
              </w:rPr>
              <w:t>部</w:t>
            </w:r>
            <w:r w:rsidR="0048372C">
              <w:rPr>
                <w:rFonts w:asciiTheme="minorEastAsia" w:eastAsiaTheme="minorEastAsia" w:hAnsiTheme="minorEastAsia" w:cs="宋体" w:hint="eastAsia"/>
                <w:color w:val="000000"/>
                <w:szCs w:val="21"/>
                <w:u w:val="single"/>
              </w:rPr>
              <w:t>、综</w:t>
            </w:r>
            <w:r w:rsidR="0048372C">
              <w:rPr>
                <w:rFonts w:asciiTheme="minorEastAsia" w:eastAsiaTheme="minorEastAsia" w:hAnsiTheme="minorEastAsia" w:cs="宋体"/>
                <w:color w:val="000000"/>
                <w:szCs w:val="21"/>
                <w:u w:val="single"/>
              </w:rPr>
              <w:t>合部</w:t>
            </w:r>
            <w:r w:rsidR="0048372C">
              <w:rPr>
                <w:rFonts w:asciiTheme="minorEastAsia" w:eastAsiaTheme="minorEastAsia" w:hAnsiTheme="minorEastAsia" w:cs="宋体" w:hint="eastAsia"/>
                <w:color w:val="000000"/>
                <w:szCs w:val="21"/>
                <w:u w:val="single"/>
              </w:rPr>
              <w:t>、质</w:t>
            </w:r>
            <w:r w:rsidR="0048372C">
              <w:rPr>
                <w:rFonts w:asciiTheme="minorEastAsia" w:eastAsiaTheme="minorEastAsia" w:hAnsiTheme="minorEastAsia" w:cs="宋体"/>
                <w:color w:val="000000"/>
                <w:szCs w:val="21"/>
                <w:u w:val="single"/>
              </w:rPr>
              <w:t>检</w:t>
            </w:r>
            <w:r w:rsidR="00933DE1" w:rsidRPr="00433DC2">
              <w:rPr>
                <w:rFonts w:asciiTheme="minorEastAsia" w:eastAsiaTheme="minorEastAsia" w:hAnsiTheme="minorEastAsia" w:cs="宋体"/>
                <w:color w:val="000000"/>
                <w:szCs w:val="21"/>
                <w:u w:val="single"/>
              </w:rPr>
              <w:t>部</w:t>
            </w:r>
            <w:r w:rsidRPr="00433DC2">
              <w:rPr>
                <w:rFonts w:asciiTheme="minorEastAsia" w:eastAsiaTheme="minorEastAsia" w:hAnsiTheme="minorEastAsia" w:cs="宋体" w:hint="eastAsia"/>
                <w:color w:val="000000"/>
                <w:szCs w:val="21"/>
                <w:u w:val="single"/>
              </w:rPr>
              <w:t xml:space="preserve"> </w:t>
            </w:r>
            <w:r w:rsidRPr="00433DC2">
              <w:rPr>
                <w:rFonts w:asciiTheme="minorEastAsia" w:eastAsiaTheme="minorEastAsia" w:hAnsiTheme="minorEastAsia" w:hint="eastAsia"/>
                <w:szCs w:val="21"/>
              </w:rPr>
              <w:t>的人员</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公司在手册和《岗位职责和任职要求》中对食品安全小组/HACCP小组的职责进行了规定，主要负责做好食品安全策划、危害分析预备工作、危害分析、确定控制措施（包括H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计划和O</w:t>
            </w:r>
            <w:r w:rsidRPr="00433DC2">
              <w:rPr>
                <w:rFonts w:asciiTheme="minorEastAsia" w:eastAsiaTheme="minorEastAsia" w:hAnsiTheme="minorEastAsia"/>
                <w:szCs w:val="21"/>
              </w:rPr>
              <w:t>PRP</w:t>
            </w:r>
            <w:r w:rsidRPr="00433DC2">
              <w:rPr>
                <w:rFonts w:asciiTheme="minorEastAsia" w:eastAsiaTheme="minorEastAsia" w:hAnsiTheme="minorEastAsia" w:hint="eastAsia"/>
                <w:szCs w:val="21"/>
              </w:rPr>
              <w:t>等），对控制措施进行确认和验证等。通过会议、文件等方式进行传达，询问食品安全小组成员</w:t>
            </w:r>
            <w:r w:rsidRPr="00433DC2">
              <w:rPr>
                <w:rFonts w:asciiTheme="minorEastAsia" w:eastAsiaTheme="minorEastAsia" w:hAnsiTheme="minorEastAsia" w:cs="宋体" w:hint="eastAsia"/>
                <w:szCs w:val="21"/>
                <w:u w:val="single"/>
              </w:rPr>
              <w:t xml:space="preserve"> </w:t>
            </w:r>
            <w:r w:rsidR="0048372C">
              <w:rPr>
                <w:rFonts w:asciiTheme="minorEastAsia" w:eastAsiaTheme="minorEastAsia" w:hAnsiTheme="minorEastAsia" w:cs="宋体" w:hint="eastAsia"/>
                <w:szCs w:val="21"/>
                <w:u w:val="single"/>
              </w:rPr>
              <w:t>钱</w:t>
            </w:r>
            <w:r w:rsidR="0048372C">
              <w:rPr>
                <w:rFonts w:asciiTheme="minorEastAsia" w:eastAsiaTheme="minorEastAsia" w:hAnsiTheme="minorEastAsia" w:cs="宋体"/>
                <w:szCs w:val="21"/>
                <w:u w:val="single"/>
              </w:rPr>
              <w:t>国英</w:t>
            </w:r>
            <w:r w:rsidR="0048372C">
              <w:rPr>
                <w:rFonts w:asciiTheme="minorEastAsia" w:eastAsiaTheme="minorEastAsia" w:hAnsiTheme="minorEastAsia" w:cs="宋体" w:hint="eastAsia"/>
                <w:szCs w:val="21"/>
                <w:u w:val="single"/>
              </w:rPr>
              <w:t>女</w:t>
            </w:r>
            <w:r w:rsidR="0048372C">
              <w:rPr>
                <w:rFonts w:asciiTheme="minorEastAsia" w:eastAsiaTheme="minorEastAsia" w:hAnsiTheme="minorEastAsia" w:cs="宋体"/>
                <w:szCs w:val="21"/>
                <w:u w:val="single"/>
              </w:rPr>
              <w:t>士</w:t>
            </w:r>
            <w:r w:rsidRPr="00433DC2">
              <w:rPr>
                <w:rFonts w:asciiTheme="minorEastAsia" w:eastAsiaTheme="minorEastAsia" w:hAnsiTheme="minorEastAsia" w:hint="eastAsia"/>
                <w:szCs w:val="21"/>
              </w:rPr>
              <w:t>，基本清楚。</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HACCP小组长/食品安全小组组长：</w:t>
            </w:r>
            <w:r w:rsidRPr="00433DC2">
              <w:rPr>
                <w:rFonts w:asciiTheme="minorEastAsia" w:eastAsiaTheme="minorEastAsia" w:hAnsiTheme="minorEastAsia" w:hint="eastAsia"/>
                <w:szCs w:val="21"/>
                <w:u w:val="single"/>
              </w:rPr>
              <w:t xml:space="preserve"> </w:t>
            </w:r>
            <w:r w:rsidR="0048372C">
              <w:rPr>
                <w:rFonts w:asciiTheme="minorEastAsia" w:eastAsiaTheme="minorEastAsia" w:hAnsiTheme="minorEastAsia" w:hint="eastAsia"/>
                <w:szCs w:val="21"/>
                <w:u w:val="single"/>
              </w:rPr>
              <w:t>徐</w:t>
            </w:r>
            <w:r w:rsidR="0048372C">
              <w:rPr>
                <w:rFonts w:asciiTheme="minorEastAsia" w:eastAsiaTheme="minorEastAsia" w:hAnsiTheme="minorEastAsia"/>
                <w:szCs w:val="21"/>
                <w:u w:val="single"/>
              </w:rPr>
              <w:t>小军</w:t>
            </w:r>
            <w:r w:rsidR="00B21769" w:rsidRPr="00433DC2">
              <w:rPr>
                <w:rFonts w:asciiTheme="minorEastAsia" w:eastAsiaTheme="minorEastAsia" w:hAnsiTheme="minorEastAsia" w:hint="eastAsia"/>
                <w:szCs w:val="21"/>
                <w:u w:val="single"/>
              </w:rPr>
              <w:t>先</w:t>
            </w:r>
            <w:r w:rsidR="00B21769" w:rsidRPr="00433DC2">
              <w:rPr>
                <w:rFonts w:asciiTheme="minorEastAsia" w:eastAsiaTheme="minorEastAsia" w:hAnsiTheme="minorEastAsia"/>
                <w:szCs w:val="21"/>
                <w:u w:val="single"/>
              </w:rPr>
              <w:t>生</w:t>
            </w:r>
            <w:r w:rsidRPr="00433DC2">
              <w:rPr>
                <w:rFonts w:asciiTheme="minorEastAsia" w:eastAsiaTheme="minorEastAsia" w:hAnsiTheme="minorEastAsia" w:hint="eastAsia"/>
                <w:szCs w:val="21"/>
              </w:rPr>
              <w:t>，</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HACCP小组长/</w:t>
            </w:r>
            <w:r w:rsidRPr="00433DC2">
              <w:rPr>
                <w:rFonts w:asciiTheme="minorEastAsia" w:eastAsiaTheme="minorEastAsia" w:hAnsiTheme="minorEastAsia"/>
                <w:szCs w:val="21"/>
              </w:rPr>
              <w:t>食品安全组长负责：</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确保FSMS</w:t>
            </w:r>
            <w:r w:rsidRPr="00433DC2">
              <w:rPr>
                <w:rFonts w:asciiTheme="minorEastAsia" w:eastAsiaTheme="minorEastAsia" w:hAnsiTheme="minorEastAsia" w:hint="eastAsia"/>
                <w:szCs w:val="21"/>
              </w:rPr>
              <w:t>/HACCP体系</w:t>
            </w:r>
            <w:r w:rsidRPr="00433DC2">
              <w:rPr>
                <w:rFonts w:asciiTheme="minorEastAsia" w:eastAsiaTheme="minorEastAsia" w:hAnsiTheme="minorEastAsia"/>
                <w:szCs w:val="21"/>
              </w:rPr>
              <w:t>的建立、实施、维护和更新；</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管理和组织食品安全小组</w:t>
            </w:r>
            <w:r w:rsidRPr="00433DC2">
              <w:rPr>
                <w:rFonts w:asciiTheme="minorEastAsia" w:eastAsiaTheme="minorEastAsia" w:hAnsiTheme="minorEastAsia" w:hint="eastAsia"/>
                <w:szCs w:val="21"/>
              </w:rPr>
              <w:t>/HACCP小组</w:t>
            </w:r>
            <w:r w:rsidRPr="00433DC2">
              <w:rPr>
                <w:rFonts w:asciiTheme="minorEastAsia" w:eastAsiaTheme="minorEastAsia" w:hAnsiTheme="minorEastAsia"/>
                <w:szCs w:val="21"/>
              </w:rPr>
              <w:t>的工作；</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确保食品安全团队的相关培训和能力；</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向最高管理层报告FSMS</w:t>
            </w:r>
            <w:r w:rsidRPr="00433DC2">
              <w:rPr>
                <w:rFonts w:asciiTheme="minorEastAsia" w:eastAsiaTheme="minorEastAsia" w:hAnsiTheme="minorEastAsia" w:hint="eastAsia"/>
                <w:szCs w:val="21"/>
              </w:rPr>
              <w:t>/HACCP体系</w:t>
            </w:r>
            <w:r w:rsidRPr="00433DC2">
              <w:rPr>
                <w:rFonts w:asciiTheme="minorEastAsia" w:eastAsiaTheme="minorEastAsia" w:hAnsiTheme="minorEastAsia"/>
                <w:szCs w:val="21"/>
              </w:rPr>
              <w:t>的有效性和适宜性。</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所有人员有责任向</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食品安全组长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食品安全小组成员 </w:t>
            </w:r>
            <w:r w:rsidRPr="00433DC2">
              <w:rPr>
                <w:rFonts w:asciiTheme="minorEastAsia" w:eastAsiaTheme="minorEastAsia" w:hAnsiTheme="minorEastAsia"/>
                <w:szCs w:val="21"/>
              </w:rPr>
              <w:t>报告与FSMS有关的问题</w:t>
            </w:r>
          </w:p>
        </w:tc>
        <w:tc>
          <w:tcPr>
            <w:tcW w:w="1074" w:type="dxa"/>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70451E">
        <w:trPr>
          <w:trHeight w:val="481"/>
        </w:trPr>
        <w:tc>
          <w:tcPr>
            <w:tcW w:w="146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良好卫生规范</w:t>
            </w:r>
          </w:p>
        </w:tc>
        <w:tc>
          <w:tcPr>
            <w:tcW w:w="1423"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H(V1.0)3.3 </w:t>
            </w: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rsidP="00B14A62">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手册第</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.3条款、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《前提方案》</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color w:val="000000"/>
                <w:szCs w:val="21"/>
              </w:rPr>
              <w:t>良好卫生规范（GH</w:t>
            </w:r>
            <w:r w:rsidRPr="00433DC2">
              <w:rPr>
                <w:rFonts w:asciiTheme="minorEastAsia" w:eastAsiaTheme="minorEastAsia" w:hAnsiTheme="minorEastAsia"/>
                <w:color w:val="000000"/>
                <w:szCs w:val="21"/>
              </w:rPr>
              <w:t>P</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《良好操作规范》</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《配送安全控制措施》</w:t>
            </w:r>
          </w:p>
        </w:tc>
        <w:tc>
          <w:tcPr>
            <w:tcW w:w="1106"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70451E">
        <w:trPr>
          <w:trHeight w:val="481"/>
        </w:trPr>
        <w:tc>
          <w:tcPr>
            <w:tcW w:w="1465" w:type="dxa"/>
            <w:vMerge/>
            <w:shd w:val="clear" w:color="auto" w:fill="auto"/>
          </w:tcPr>
          <w:p w:rsidR="00383691" w:rsidRPr="00433DC2" w:rsidRDefault="00383691">
            <w:pPr>
              <w:rPr>
                <w:rFonts w:asciiTheme="minorEastAsia" w:eastAsiaTheme="minorEastAsia" w:hAnsiTheme="minorEastAsia"/>
                <w:szCs w:val="21"/>
              </w:rPr>
            </w:pPr>
          </w:p>
        </w:tc>
        <w:tc>
          <w:tcPr>
            <w:tcW w:w="1423"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w:t>
            </w:r>
            <w:r w:rsidRPr="00433DC2">
              <w:rPr>
                <w:rFonts w:asciiTheme="minorEastAsia" w:eastAsiaTheme="minorEastAsia" w:hAnsiTheme="minorEastAsia" w:hint="eastAsia"/>
                <w:szCs w:val="21"/>
              </w:rPr>
              <w:lastRenderedPageBreak/>
              <w:t>证据</w:t>
            </w:r>
          </w:p>
        </w:tc>
        <w:tc>
          <w:tcPr>
            <w:tcW w:w="9807" w:type="dxa"/>
            <w:shd w:val="clear" w:color="auto" w:fill="auto"/>
          </w:tcPr>
          <w:p w:rsidR="00383691" w:rsidRPr="00433DC2" w:rsidRDefault="00B47BAD">
            <w:pPr>
              <w:rPr>
                <w:rFonts w:asciiTheme="minorEastAsia" w:eastAsiaTheme="minorEastAsia" w:hAnsiTheme="minorEastAsia"/>
                <w:color w:val="000000"/>
                <w:szCs w:val="21"/>
              </w:rPr>
            </w:pPr>
            <w:r w:rsidRPr="00433DC2">
              <w:rPr>
                <w:rFonts w:asciiTheme="minorEastAsia" w:eastAsiaTheme="minorEastAsia" w:hAnsiTheme="minorEastAsia" w:hint="eastAsia"/>
                <w:color w:val="000000"/>
                <w:szCs w:val="21"/>
              </w:rPr>
              <w:lastRenderedPageBreak/>
              <w:t>应按照</w:t>
            </w:r>
            <w:r w:rsidRPr="00433DC2">
              <w:rPr>
                <w:rFonts w:asciiTheme="minorEastAsia" w:eastAsiaTheme="minorEastAsia" w:hAnsiTheme="minorEastAsia" w:hint="eastAsia"/>
                <w:szCs w:val="21"/>
              </w:rPr>
              <w:t>适用的法律法规、标准、操作规范和指南</w:t>
            </w:r>
            <w:r w:rsidRPr="00433DC2">
              <w:rPr>
                <w:rFonts w:asciiTheme="minorEastAsia" w:eastAsiaTheme="minorEastAsia" w:hAnsiTheme="minorEastAsia" w:hint="eastAsia"/>
                <w:color w:val="000000"/>
                <w:szCs w:val="21"/>
              </w:rPr>
              <w:t>要求建立并实施企业的GH</w:t>
            </w:r>
            <w:r w:rsidRPr="00433DC2">
              <w:rPr>
                <w:rFonts w:asciiTheme="minorEastAsia" w:eastAsiaTheme="minorEastAsia" w:hAnsiTheme="minorEastAsia"/>
                <w:color w:val="000000"/>
                <w:szCs w:val="21"/>
              </w:rPr>
              <w:t>P</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以预防和（或）减少产品中</w:t>
            </w:r>
            <w:r w:rsidRPr="00433DC2">
              <w:rPr>
                <w:rFonts w:asciiTheme="minorEastAsia" w:eastAsiaTheme="minorEastAsia" w:hAnsiTheme="minorEastAsia" w:hint="eastAsia"/>
                <w:szCs w:val="21"/>
              </w:rPr>
              <w:lastRenderedPageBreak/>
              <w:t>的、生产经营过程及产品所处环境中的污染。</w:t>
            </w:r>
          </w:p>
          <w:p w:rsidR="00383691" w:rsidRPr="00433DC2" w:rsidRDefault="00383691">
            <w:pPr>
              <w:rPr>
                <w:rFonts w:asciiTheme="minorEastAsia" w:eastAsiaTheme="minorEastAsia" w:hAnsiTheme="minorEastAsia"/>
                <w:szCs w:val="21"/>
              </w:rPr>
            </w:pPr>
          </w:p>
          <w:p w:rsidR="00200B95"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本企业的良好卫生规范所依据的卫生规范：</w:t>
            </w:r>
          </w:p>
          <w:p w:rsidR="00200B95"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u w:val="single"/>
              </w:rPr>
              <w:t xml:space="preserve"> </w:t>
            </w:r>
            <w:r w:rsidR="00EE3F6C" w:rsidRPr="00433DC2">
              <w:rPr>
                <w:rFonts w:asciiTheme="minorEastAsia" w:eastAsiaTheme="minorEastAsia" w:hAnsiTheme="minorEastAsia" w:hint="eastAsia"/>
                <w:color w:val="000000"/>
                <w:szCs w:val="21"/>
                <w:u w:val="single"/>
              </w:rPr>
              <w:t>GB 31621-2014 《食品安全国家标准 食品经营过程卫生规范》</w:t>
            </w:r>
          </w:p>
          <w:p w:rsidR="00383691" w:rsidRPr="00200B95" w:rsidRDefault="00383691">
            <w:pPr>
              <w:rPr>
                <w:rFonts w:asciiTheme="minorEastAsia" w:eastAsiaTheme="minorEastAsia" w:hAnsiTheme="minorEastAsia"/>
                <w:szCs w:val="21"/>
                <w:highlight w:val="yellow"/>
                <w:u w:val="single"/>
              </w:rPr>
            </w:pPr>
          </w:p>
          <w:p w:rsidR="00383691" w:rsidRPr="00433DC2" w:rsidRDefault="00B47BAD">
            <w:pPr>
              <w:rPr>
                <w:rFonts w:asciiTheme="minorEastAsia" w:eastAsiaTheme="minorEastAsia" w:hAnsiTheme="minorEastAsia"/>
                <w:color w:val="000000"/>
                <w:szCs w:val="21"/>
                <w:u w:val="single"/>
              </w:rPr>
            </w:pPr>
            <w:r w:rsidRPr="00433DC2">
              <w:rPr>
                <w:rFonts w:asciiTheme="minorEastAsia" w:eastAsiaTheme="minorEastAsia" w:hAnsiTheme="minorEastAsia" w:hint="eastAsia"/>
                <w:szCs w:val="21"/>
              </w:rPr>
              <w:t xml:space="preserve">是否与相关产品/服务相适宜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color w:val="000000"/>
                <w:szCs w:val="21"/>
              </w:rPr>
              <w:t>见</w:t>
            </w:r>
            <w:r w:rsidR="001147FA"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b/>
                <w:bCs/>
                <w:color w:val="000000"/>
                <w:szCs w:val="21"/>
                <w:u w:val="single"/>
              </w:rPr>
              <w:t>良好卫生规范</w:t>
            </w:r>
            <w:r w:rsidRPr="00433DC2">
              <w:rPr>
                <w:rFonts w:asciiTheme="minorEastAsia" w:eastAsiaTheme="minorEastAsia" w:hAnsiTheme="minorEastAsia" w:hint="eastAsia"/>
                <w:color w:val="000000"/>
                <w:szCs w:val="21"/>
              </w:rPr>
              <w:t>》</w:t>
            </w:r>
            <w:r w:rsidR="001147FA"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前提方案 </w:t>
            </w:r>
            <w:r w:rsidR="001147FA"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《良好操作规范》</w:t>
            </w:r>
          </w:p>
          <w:p w:rsidR="00383691" w:rsidRPr="00433DC2" w:rsidRDefault="00383691">
            <w:pPr>
              <w:rPr>
                <w:rFonts w:asciiTheme="minorEastAsia" w:eastAsiaTheme="minorEastAsia" w:hAnsiTheme="minorEastAsia"/>
                <w:szCs w:val="21"/>
                <w:highlight w:val="yellow"/>
              </w:rPr>
            </w:pPr>
          </w:p>
          <w:p w:rsidR="00383691" w:rsidRPr="00433DC2" w:rsidRDefault="00B47BAD">
            <w:pPr>
              <w:rPr>
                <w:rFonts w:asciiTheme="minorEastAsia" w:eastAsiaTheme="minorEastAsia" w:hAnsiTheme="minorEastAsia"/>
                <w:color w:val="000000"/>
                <w:szCs w:val="21"/>
                <w:u w:val="single"/>
              </w:rPr>
            </w:pPr>
            <w:r w:rsidRPr="00433DC2">
              <w:rPr>
                <w:rFonts w:asciiTheme="minorEastAsia" w:eastAsiaTheme="minorEastAsia" w:hAnsiTheme="minorEastAsia" w:hint="eastAsia"/>
                <w:szCs w:val="21"/>
              </w:rPr>
              <w:t>《</w:t>
            </w:r>
            <w:r w:rsidR="007710AE" w:rsidRPr="00433DC2">
              <w:rPr>
                <w:rFonts w:asciiTheme="minorEastAsia" w:eastAsiaTheme="minorEastAsia" w:hAnsiTheme="minorEastAsia" w:hint="eastAsia"/>
                <w:b/>
                <w:bCs/>
                <w:color w:val="000000"/>
                <w:szCs w:val="21"/>
                <w:u w:val="single"/>
              </w:rPr>
              <w:t>良好卫生规范</w:t>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color w:val="000000"/>
                <w:szCs w:val="21"/>
              </w:rPr>
              <w:t>评审周期为：</w:t>
            </w:r>
            <w:r w:rsidRPr="00433DC2">
              <w:rPr>
                <w:rFonts w:asciiTheme="minorEastAsia" w:eastAsiaTheme="minorEastAsia" w:hAnsiTheme="minorEastAsia" w:hint="eastAsia"/>
                <w:szCs w:val="21"/>
              </w:rPr>
              <w:t>说明：</w:t>
            </w:r>
            <w:r w:rsidRPr="00433DC2">
              <w:rPr>
                <w:rFonts w:asciiTheme="minorEastAsia" w:eastAsiaTheme="minorEastAsia" w:hAnsiTheme="minorEastAsia" w:hint="eastAsia"/>
                <w:szCs w:val="21"/>
                <w:u w:val="single"/>
              </w:rPr>
              <w:t xml:space="preserve">  每年1次                          </w:t>
            </w:r>
          </w:p>
          <w:p w:rsidR="00383691" w:rsidRPr="007710AE"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是否当产品、流程和其他与业务相关的活动发生变更时实施评审。见3.4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审核周期内未发生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企业应对良好卫生规范的运行实施监视和测量。</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00906CEE">
              <w:rPr>
                <w:rFonts w:asciiTheme="minorEastAsia" w:eastAsiaTheme="minorEastAsia" w:hAnsiTheme="minorEastAsia" w:hint="eastAsia"/>
                <w:szCs w:val="21"/>
              </w:rPr>
              <w:t>否，见餐</w:t>
            </w:r>
            <w:r w:rsidR="00906CEE">
              <w:rPr>
                <w:rFonts w:asciiTheme="minorEastAsia" w:eastAsiaTheme="minorEastAsia" w:hAnsiTheme="minorEastAsia"/>
                <w:szCs w:val="21"/>
              </w:rPr>
              <w:t>饮</w:t>
            </w:r>
            <w:r w:rsidRPr="00433DC2">
              <w:rPr>
                <w:rFonts w:asciiTheme="minorEastAsia" w:eastAsiaTheme="minorEastAsia" w:hAnsiTheme="minorEastAsia" w:hint="eastAsia"/>
                <w:szCs w:val="21"/>
              </w:rPr>
              <w:t>部3.3条款审核记录</w:t>
            </w:r>
          </w:p>
          <w:p w:rsidR="00383691" w:rsidRPr="00433DC2" w:rsidRDefault="00383691">
            <w:pPr>
              <w:pStyle w:val="ae"/>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企业应基于风险分析，建立环境监测计划，以减少食品污染的风险。已环境检测，但未形成计划，已现场沟通；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否，见3.3 审核记录</w:t>
            </w:r>
          </w:p>
          <w:p w:rsidR="00383691" w:rsidRPr="00433DC2" w:rsidRDefault="00383691">
            <w:pPr>
              <w:pStyle w:val="ae"/>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企业应对良好卫生规范实施效果进行验证，以确定能否保障食品安全和宜食用性。</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否，见4.4条款审核记录</w:t>
            </w:r>
          </w:p>
          <w:p w:rsidR="00383691" w:rsidRPr="00433DC2" w:rsidRDefault="00383691">
            <w:pPr>
              <w:pStyle w:val="ae"/>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验证活动应包括：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监视测量、</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纠正措施（目前发生主要是内审）、</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记录的审核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卫生清洁效果的评估。</w:t>
            </w:r>
          </w:p>
        </w:tc>
        <w:tc>
          <w:tcPr>
            <w:tcW w:w="1106"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70451E">
        <w:trPr>
          <w:trHeight w:val="481"/>
        </w:trPr>
        <w:tc>
          <w:tcPr>
            <w:tcW w:w="146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致敏物质的管理</w:t>
            </w:r>
          </w:p>
        </w:tc>
        <w:tc>
          <w:tcPr>
            <w:tcW w:w="1423" w:type="dxa"/>
            <w:gridSpan w:val="2"/>
            <w:vMerge w:val="restart"/>
            <w:shd w:val="clear" w:color="auto" w:fill="auto"/>
          </w:tcPr>
          <w:p w:rsidR="00383691" w:rsidRPr="00433DC2" w:rsidRDefault="00B47BAD">
            <w:pPr>
              <w:rPr>
                <w:rFonts w:asciiTheme="minorEastAsia" w:eastAsiaTheme="minorEastAsia" w:hAnsiTheme="minorEastAsia"/>
                <w:szCs w:val="21"/>
              </w:rPr>
            </w:pPr>
            <w:bookmarkStart w:id="0" w:name="_Hlk96686709"/>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3.10 </w:t>
            </w:r>
            <w:bookmarkEnd w:id="0"/>
            <w:r w:rsidRPr="00433DC2">
              <w:rPr>
                <w:rFonts w:asciiTheme="minorEastAsia" w:eastAsiaTheme="minorEastAsia" w:hAnsiTheme="minorEastAsia" w:hint="eastAsia"/>
                <w:szCs w:val="21"/>
              </w:rPr>
              <w:t xml:space="preserve"> </w:t>
            </w: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《致敏物质控制程序》</w:t>
            </w:r>
          </w:p>
        </w:tc>
        <w:tc>
          <w:tcPr>
            <w:tcW w:w="1106"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6F090D">
        <w:trPr>
          <w:trHeight w:val="378"/>
        </w:trPr>
        <w:tc>
          <w:tcPr>
            <w:tcW w:w="1465" w:type="dxa"/>
            <w:vMerge/>
            <w:shd w:val="clear" w:color="auto" w:fill="auto"/>
          </w:tcPr>
          <w:p w:rsidR="00383691" w:rsidRPr="00433DC2" w:rsidRDefault="00383691">
            <w:pPr>
              <w:rPr>
                <w:rFonts w:asciiTheme="minorEastAsia" w:eastAsiaTheme="minorEastAsia" w:hAnsiTheme="minorEastAsia"/>
                <w:szCs w:val="21"/>
              </w:rPr>
            </w:pPr>
          </w:p>
        </w:tc>
        <w:tc>
          <w:tcPr>
            <w:tcW w:w="1423"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企业最大限度地减少或消除致敏物质交叉污染，以满足要求：</w:t>
            </w:r>
          </w:p>
          <w:tbl>
            <w:tblPr>
              <w:tblStyle w:val="ac"/>
              <w:tblW w:w="9114" w:type="dxa"/>
              <w:tblLayout w:type="fixed"/>
              <w:tblLook w:val="04A0" w:firstRow="1" w:lastRow="0" w:firstColumn="1" w:lastColumn="0" w:noHBand="0" w:noVBand="1"/>
            </w:tblPr>
            <w:tblGrid>
              <w:gridCol w:w="1375"/>
              <w:gridCol w:w="3475"/>
              <w:gridCol w:w="4264"/>
            </w:tblGrid>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物料</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列举</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含有过敏源评价</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原辅料</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大豆油、豆制品、豆皮、鸡蛋、小麦粉、鱼虾、乳制品、花生、等</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牛奶；</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坚果；</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鱼；</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蛋；</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大豆；</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花生；</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中间品</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蛋；</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成品</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大豆油、豆制品、豆皮、鸡蛋、小麦粉、鱼虾、乳制品、花生等制成的热菜类</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牛奶；</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坚果；</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鱼；</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蛋；</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大豆；</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花生；</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食品添加剂</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加工助剂</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接触材料</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新成分</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bl>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识别致敏物质的污染途径：</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原材料；</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仓储；</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运输；</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加工中交叉污染；</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人员；□     ；</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应制定减少或消除致敏物质交叉污染的控制措施，可包括：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——对已识别存在致敏物质的原料、产品应实施标识；</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区域存放、有标签、标识卡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——采用物理或时间隔离等措施防止含致敏物质的原料、产品与其他产品的交叉污染；</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分区域存放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——通过清洁和产品线转换等措施防止意外致敏物质的交叉污染； </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不涉及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——必要时，应对加工操作人员实施致敏物管理意识、方法和预防措施的培训；</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通过培训进行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——当采取了良好的控制措施仍不能防止致敏物质接触时，应实施消费者告知。</w:t>
            </w:r>
          </w:p>
          <w:p w:rsidR="00383691" w:rsidRPr="00433DC2" w:rsidRDefault="00B47BAD">
            <w:pPr>
              <w:rPr>
                <w:rFonts w:asciiTheme="minorEastAsia" w:eastAsiaTheme="minorEastAsia" w:hAnsiTheme="minorEastAsia"/>
                <w:szCs w:val="21"/>
                <w:highlight w:val="cyan"/>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在接到顾客订单/签订合同时确认或在销售过程中通过口头方式传递                </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 xml:space="preserve">交叉污染的控制措施：□有效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控制措施进行定期确认和验证：□通过检测没有发现过敏物质；</w:t>
            </w:r>
          </w:p>
          <w:p w:rsidR="00383691" w:rsidRPr="00433DC2" w:rsidRDefault="00B47BAD">
            <w:pPr>
              <w:tabs>
                <w:tab w:val="left" w:pos="0"/>
              </w:tabs>
              <w:adjustRightInd w:val="0"/>
              <w:snapToGrid w:val="0"/>
              <w:spacing w:line="240" w:lineRule="atLeast"/>
              <w:ind w:leftChars="1400" w:left="3150" w:hangingChars="100" w:hanging="210"/>
              <w:rPr>
                <w:rFonts w:asciiTheme="minorEastAsia" w:eastAsiaTheme="minorEastAsia" w:hAnsiTheme="minorEastAsia"/>
                <w:szCs w:val="21"/>
              </w:rPr>
            </w:pPr>
            <w:r w:rsidRPr="00433DC2">
              <w:rPr>
                <w:rFonts w:asciiTheme="minorEastAsia" w:eastAsiaTheme="minorEastAsia" w:hAnsiTheme="minorEastAsia" w:hint="eastAsia"/>
                <w:szCs w:val="21"/>
                <w:u w:val="single"/>
              </w:rPr>
              <w:sym w:font="Wingdings 2" w:char="0052"/>
            </w:r>
            <w:r w:rsidRPr="00433DC2">
              <w:rPr>
                <w:rFonts w:asciiTheme="minorEastAsia" w:eastAsiaTheme="minorEastAsia" w:hAnsiTheme="minorEastAsia" w:hint="eastAsia"/>
                <w:szCs w:val="21"/>
                <w:u w:val="single"/>
              </w:rPr>
              <w:t>无需检测，已进行确认，确认日期：</w:t>
            </w:r>
            <w:r w:rsidR="00F150DC" w:rsidRPr="00433DC2">
              <w:rPr>
                <w:rFonts w:asciiTheme="minorEastAsia" w:eastAsiaTheme="minorEastAsia" w:hAnsiTheme="minorEastAsia" w:hint="eastAsia"/>
                <w:szCs w:val="21"/>
                <w:u w:val="single"/>
              </w:rPr>
              <w:t>2021-12-08</w:t>
            </w:r>
            <w:r w:rsidRPr="00433DC2">
              <w:rPr>
                <w:rFonts w:asciiTheme="minorEastAsia" w:eastAsiaTheme="minorEastAsia" w:hAnsiTheme="minorEastAsia" w:hint="eastAsia"/>
                <w:szCs w:val="21"/>
                <w:u w:val="single"/>
              </w:rPr>
              <w:t>；</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对于产品设计所包含的致敏物质成分，或在生产中由于交叉接触所引入产品的致敏物质成分，应按照所在国家（地区）和产品目的国家（地区）的法律法规要求进行标识。</w:t>
            </w: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 xml:space="preserve">致敏物质的标识：□明显   □比较明显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不明显，需要改进，已现场沟通</w:t>
            </w:r>
          </w:p>
          <w:p w:rsidR="00383691" w:rsidRPr="00433DC2" w:rsidRDefault="00383691">
            <w:pPr>
              <w:pStyle w:val="ae"/>
              <w:rPr>
                <w:rFonts w:asciiTheme="minorEastAsia" w:eastAsiaTheme="minorEastAsia" w:hAnsiTheme="minorEastAsia"/>
                <w:szCs w:val="21"/>
                <w:u w:val="single"/>
              </w:rPr>
            </w:pPr>
          </w:p>
          <w:p w:rsidR="00383691" w:rsidRPr="00C95764" w:rsidRDefault="00B47BAD">
            <w:pPr>
              <w:pStyle w:val="ae"/>
              <w:rPr>
                <w:rFonts w:asciiTheme="minorEastAsia" w:eastAsiaTheme="minorEastAsia" w:hAnsiTheme="minorEastAsia"/>
                <w:bCs w:val="0"/>
                <w:spacing w:val="0"/>
                <w:szCs w:val="21"/>
                <w:u w:val="single"/>
              </w:rPr>
            </w:pPr>
            <w:r w:rsidRPr="00C95764">
              <w:rPr>
                <w:rFonts w:asciiTheme="minorEastAsia" w:eastAsiaTheme="minorEastAsia" w:hAnsiTheme="minorEastAsia" w:hint="eastAsia"/>
                <w:bCs w:val="0"/>
                <w:spacing w:val="0"/>
                <w:szCs w:val="21"/>
                <w:u w:val="single"/>
              </w:rPr>
              <w:t>本企业</w:t>
            </w:r>
            <w:r w:rsidR="00C95764">
              <w:rPr>
                <w:rFonts w:asciiTheme="minorEastAsia" w:eastAsiaTheme="minorEastAsia" w:hAnsiTheme="minorEastAsia" w:hint="eastAsia"/>
                <w:bCs w:val="0"/>
                <w:spacing w:val="0"/>
                <w:szCs w:val="21"/>
                <w:u w:val="single"/>
              </w:rPr>
              <w:t>：</w:t>
            </w:r>
            <w:r w:rsidRPr="00C95764">
              <w:rPr>
                <w:rFonts w:asciiTheme="minorEastAsia" w:eastAsiaTheme="minorEastAsia" w:hAnsiTheme="minorEastAsia" w:hint="eastAsia"/>
                <w:bCs w:val="0"/>
                <w:spacing w:val="0"/>
                <w:szCs w:val="21"/>
                <w:u w:val="single"/>
              </w:rPr>
              <w:t>蛋类、大豆及其制品、花生、芝麻籽及其制品、小麦粉、鱼虾</w:t>
            </w:r>
            <w:r w:rsidRPr="00C95764">
              <w:rPr>
                <w:rFonts w:asciiTheme="minorEastAsia" w:eastAsiaTheme="minorEastAsia" w:hAnsiTheme="minorEastAsia"/>
                <w:bCs w:val="0"/>
                <w:spacing w:val="0"/>
                <w:szCs w:val="21"/>
                <w:u w:val="single"/>
              </w:rPr>
              <w:t xml:space="preserve">  </w:t>
            </w:r>
            <w:r w:rsidRPr="00C95764">
              <w:rPr>
                <w:rFonts w:asciiTheme="minorEastAsia" w:eastAsiaTheme="minorEastAsia" w:hAnsiTheme="minorEastAsia" w:hint="eastAsia"/>
                <w:bCs w:val="0"/>
                <w:spacing w:val="0"/>
                <w:szCs w:val="21"/>
                <w:u w:val="single"/>
              </w:rPr>
              <w:t>属于过敏原的范畴。过敏原控制确认时间为：202</w:t>
            </w:r>
            <w:r w:rsidR="00B04441">
              <w:rPr>
                <w:rFonts w:asciiTheme="minorEastAsia" w:eastAsiaTheme="minorEastAsia" w:hAnsiTheme="minorEastAsia"/>
                <w:bCs w:val="0"/>
                <w:spacing w:val="0"/>
                <w:szCs w:val="21"/>
                <w:u w:val="single"/>
              </w:rPr>
              <w:t>2</w:t>
            </w:r>
            <w:r w:rsidRPr="00C95764">
              <w:rPr>
                <w:rFonts w:asciiTheme="minorEastAsia" w:eastAsiaTheme="minorEastAsia" w:hAnsiTheme="minorEastAsia" w:hint="eastAsia"/>
                <w:bCs w:val="0"/>
                <w:spacing w:val="0"/>
                <w:szCs w:val="21"/>
                <w:u w:val="single"/>
              </w:rPr>
              <w:t>-</w:t>
            </w:r>
            <w:r w:rsidR="00B04441">
              <w:rPr>
                <w:rFonts w:asciiTheme="minorEastAsia" w:eastAsiaTheme="minorEastAsia" w:hAnsiTheme="minorEastAsia"/>
                <w:bCs w:val="0"/>
                <w:spacing w:val="0"/>
                <w:szCs w:val="21"/>
                <w:u w:val="single"/>
              </w:rPr>
              <w:t>04</w:t>
            </w:r>
            <w:r w:rsidRPr="00C95764">
              <w:rPr>
                <w:rFonts w:asciiTheme="minorEastAsia" w:eastAsiaTheme="minorEastAsia" w:hAnsiTheme="minorEastAsia" w:hint="eastAsia"/>
                <w:bCs w:val="0"/>
                <w:spacing w:val="0"/>
                <w:szCs w:val="21"/>
                <w:u w:val="single"/>
              </w:rPr>
              <w:t>-</w:t>
            </w:r>
            <w:r w:rsidR="00B04441">
              <w:rPr>
                <w:rFonts w:asciiTheme="minorEastAsia" w:eastAsiaTheme="minorEastAsia" w:hAnsiTheme="minorEastAsia"/>
                <w:bCs w:val="0"/>
                <w:spacing w:val="0"/>
                <w:szCs w:val="21"/>
                <w:u w:val="single"/>
              </w:rPr>
              <w:t>15</w:t>
            </w:r>
            <w:r w:rsidRPr="00C95764">
              <w:rPr>
                <w:rFonts w:asciiTheme="minorEastAsia" w:eastAsiaTheme="minorEastAsia" w:hAnsiTheme="minorEastAsia" w:hint="eastAsia"/>
                <w:bCs w:val="0"/>
                <w:spacing w:val="0"/>
                <w:szCs w:val="21"/>
                <w:u w:val="single"/>
              </w:rPr>
              <w:t>；</w:t>
            </w:r>
          </w:p>
          <w:p w:rsidR="00383691" w:rsidRPr="00433DC2" w:rsidRDefault="00383691">
            <w:pPr>
              <w:pStyle w:val="ae"/>
              <w:rPr>
                <w:rFonts w:asciiTheme="minorEastAsia" w:eastAsiaTheme="minorEastAsia" w:hAnsiTheme="minorEastAsia"/>
                <w:szCs w:val="21"/>
                <w:u w:val="single"/>
              </w:rPr>
            </w:pPr>
          </w:p>
        </w:tc>
        <w:tc>
          <w:tcPr>
            <w:tcW w:w="1106"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70451E">
        <w:trPr>
          <w:trHeight w:val="481"/>
        </w:trPr>
        <w:tc>
          <w:tcPr>
            <w:tcW w:w="146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食品防护</w:t>
            </w:r>
          </w:p>
        </w:tc>
        <w:tc>
          <w:tcPr>
            <w:tcW w:w="1423"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3.11  </w:t>
            </w: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《食品防护控制程序》</w:t>
            </w:r>
          </w:p>
        </w:tc>
        <w:tc>
          <w:tcPr>
            <w:tcW w:w="1106"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70451E">
        <w:trPr>
          <w:trHeight w:val="481"/>
        </w:trPr>
        <w:tc>
          <w:tcPr>
            <w:tcW w:w="1465" w:type="dxa"/>
            <w:vMerge/>
            <w:shd w:val="clear" w:color="auto" w:fill="auto"/>
          </w:tcPr>
          <w:p w:rsidR="00383691" w:rsidRPr="00433DC2" w:rsidRDefault="00383691">
            <w:pPr>
              <w:rPr>
                <w:rFonts w:asciiTheme="minorEastAsia" w:eastAsiaTheme="minorEastAsia" w:hAnsiTheme="minorEastAsia"/>
                <w:szCs w:val="21"/>
              </w:rPr>
            </w:pPr>
          </w:p>
        </w:tc>
        <w:tc>
          <w:tcPr>
            <w:tcW w:w="1423"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食品防护计划应包括以下内容：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a）食品防护评估；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b）食品防护措施；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c）食品防护措施的监视；</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d）纠正和纠正措施；    </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否，体系建立以来未发生</w:t>
            </w:r>
          </w:p>
          <w:p w:rsidR="00383691" w:rsidRPr="00433DC2" w:rsidRDefault="00B47BAD">
            <w:pPr>
              <w:tabs>
                <w:tab w:val="left" w:pos="1454"/>
              </w:tabs>
              <w:rPr>
                <w:rFonts w:asciiTheme="minorEastAsia" w:eastAsiaTheme="minorEastAsia" w:hAnsiTheme="minorEastAsia"/>
                <w:szCs w:val="21"/>
              </w:rPr>
            </w:pPr>
            <w:r w:rsidRPr="00433DC2">
              <w:rPr>
                <w:rFonts w:asciiTheme="minorEastAsia" w:eastAsiaTheme="minorEastAsia" w:hAnsiTheme="minorEastAsia" w:hint="eastAsia"/>
                <w:szCs w:val="21"/>
              </w:rPr>
              <w:t>e）验证；</w:t>
            </w:r>
            <w:r w:rsidRPr="00433DC2">
              <w:rPr>
                <w:rFonts w:asciiTheme="minorEastAsia" w:eastAsiaTheme="minorEastAsia" w:hAnsiTheme="minorEastAsia" w:hint="eastAsia"/>
                <w:szCs w:val="21"/>
              </w:rPr>
              <w:tab/>
              <w:t xml:space="preserve">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f）应急预案；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 xml:space="preserve">否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g）记录。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企业的食品防护计划应与HACCP体系整合。</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383691">
            <w:pPr>
              <w:rPr>
                <w:rFonts w:asciiTheme="minorEastAsia" w:eastAsiaTheme="minorEastAsia" w:hAnsiTheme="minorEastAsia"/>
                <w:szCs w:val="21"/>
              </w:rPr>
            </w:pPr>
          </w:p>
          <w:p w:rsidR="00383691" w:rsidRPr="00433DC2" w:rsidRDefault="0065337F">
            <w:pPr>
              <w:pStyle w:val="ae"/>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提供《</w:t>
            </w:r>
            <w:r w:rsidR="00B47BAD" w:rsidRPr="00433DC2">
              <w:rPr>
                <w:rFonts w:asciiTheme="minorEastAsia" w:eastAsiaTheme="minorEastAsia" w:hAnsiTheme="minorEastAsia" w:hint="eastAsia"/>
                <w:szCs w:val="21"/>
              </w:rPr>
              <w:t>食品安全评估及防护计划》，</w:t>
            </w:r>
            <w:r w:rsidR="00B47BAD" w:rsidRPr="00433DC2">
              <w:rPr>
                <w:rFonts w:asciiTheme="minorEastAsia" w:eastAsiaTheme="minorEastAsia" w:hAnsiTheme="minorEastAsia" w:hint="eastAsia"/>
                <w:szCs w:val="21"/>
                <w:u w:val="single"/>
              </w:rPr>
              <w:t>确认时间：202</w:t>
            </w:r>
            <w:r w:rsidR="00B04441">
              <w:rPr>
                <w:rFonts w:asciiTheme="minorEastAsia" w:eastAsiaTheme="minorEastAsia" w:hAnsiTheme="minorEastAsia"/>
                <w:szCs w:val="21"/>
                <w:u w:val="single"/>
              </w:rPr>
              <w:t>2</w:t>
            </w:r>
            <w:r w:rsidR="00B47BAD" w:rsidRPr="00433DC2">
              <w:rPr>
                <w:rFonts w:asciiTheme="minorEastAsia" w:eastAsiaTheme="minorEastAsia" w:hAnsiTheme="minorEastAsia" w:hint="eastAsia"/>
                <w:szCs w:val="21"/>
                <w:u w:val="single"/>
              </w:rPr>
              <w:t>年</w:t>
            </w:r>
            <w:r w:rsidR="00B04441">
              <w:rPr>
                <w:rFonts w:asciiTheme="minorEastAsia" w:eastAsiaTheme="minorEastAsia" w:hAnsiTheme="minorEastAsia" w:hint="eastAsia"/>
                <w:szCs w:val="21"/>
                <w:u w:val="single"/>
              </w:rPr>
              <w:t>04</w:t>
            </w:r>
            <w:r w:rsidR="00B47BAD" w:rsidRPr="00433DC2">
              <w:rPr>
                <w:rFonts w:asciiTheme="minorEastAsia" w:eastAsiaTheme="minorEastAsia" w:hAnsiTheme="minorEastAsia" w:hint="eastAsia"/>
                <w:szCs w:val="21"/>
                <w:u w:val="single"/>
              </w:rPr>
              <w:t>月</w:t>
            </w:r>
            <w:r w:rsidR="00B47BAD" w:rsidRPr="00433DC2">
              <w:rPr>
                <w:rFonts w:asciiTheme="minorEastAsia" w:eastAsiaTheme="minorEastAsia" w:hAnsiTheme="minorEastAsia"/>
                <w:szCs w:val="21"/>
                <w:u w:val="single"/>
              </w:rPr>
              <w:t>1</w:t>
            </w:r>
            <w:r w:rsidR="00B04441">
              <w:rPr>
                <w:rFonts w:asciiTheme="minorEastAsia" w:eastAsiaTheme="minorEastAsia" w:hAnsiTheme="minorEastAsia"/>
                <w:szCs w:val="21"/>
                <w:u w:val="single"/>
              </w:rPr>
              <w:t>5</w:t>
            </w:r>
            <w:r w:rsidR="00B47BAD" w:rsidRPr="00433DC2">
              <w:rPr>
                <w:rFonts w:asciiTheme="minorEastAsia" w:eastAsiaTheme="minorEastAsia" w:hAnsiTheme="minorEastAsia" w:hint="eastAsia"/>
                <w:szCs w:val="21"/>
                <w:u w:val="single"/>
              </w:rPr>
              <w:t>日</w:t>
            </w:r>
          </w:p>
          <w:p w:rsidR="00383691" w:rsidRPr="00433DC2" w:rsidRDefault="00383691">
            <w:pPr>
              <w:pStyle w:val="ae"/>
              <w:rPr>
                <w:rFonts w:asciiTheme="minorEastAsia" w:eastAsiaTheme="minorEastAsia" w:hAnsiTheme="minorEastAsia"/>
                <w:szCs w:val="21"/>
                <w:highlight w:val="yellow"/>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人为的破坏或蓄意污染等造成的显著危害，应建立食品防护计划作为控制措施。</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人为的破坏造成的显著危害：</w:t>
            </w:r>
            <w:r w:rsidRPr="00433DC2">
              <w:rPr>
                <w:rFonts w:asciiTheme="minorEastAsia" w:eastAsiaTheme="minorEastAsia" w:hAnsiTheme="minorEastAsia" w:hint="eastAsia"/>
                <w:szCs w:val="21"/>
                <w:u w:val="single"/>
              </w:rPr>
              <w:t xml:space="preserve"> 故意损坏设备设施</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rPr>
              <w:t>，控制措施</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《产品防护计划》</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、良好的工作环境、人员管理</w:t>
            </w:r>
            <w:r w:rsidRPr="00433DC2">
              <w:rPr>
                <w:rFonts w:asciiTheme="minorEastAsia" w:eastAsiaTheme="minorEastAsia" w:hAnsiTheme="minor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蓄意污染造成的显著危害：</w:t>
            </w: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掺杂、使用非食品原料、投毒</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rPr>
              <w:t>，控制措施</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《产品防护计划》、《合格供方管理》</w:t>
            </w:r>
            <w:r w:rsidRPr="00433DC2">
              <w:rPr>
                <w:rFonts w:asciiTheme="minorEastAsia" w:eastAsiaTheme="minorEastAsia" w:hAnsiTheme="minorEastAsia"/>
                <w:szCs w:val="21"/>
                <w:u w:val="single"/>
              </w:rPr>
              <w:t xml:space="preserve">  </w:t>
            </w:r>
          </w:p>
        </w:tc>
        <w:tc>
          <w:tcPr>
            <w:tcW w:w="1106"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70451E">
        <w:trPr>
          <w:trHeight w:val="481"/>
        </w:trPr>
        <w:tc>
          <w:tcPr>
            <w:tcW w:w="146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食品欺诈预防</w:t>
            </w:r>
          </w:p>
        </w:tc>
        <w:tc>
          <w:tcPr>
            <w:tcW w:w="1423"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3.12  </w:t>
            </w: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《预防和消除食品欺诈控制程序》和□《食品欺诈预防计划》</w:t>
            </w:r>
          </w:p>
        </w:tc>
        <w:tc>
          <w:tcPr>
            <w:tcW w:w="1106"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70451E">
        <w:trPr>
          <w:trHeight w:val="481"/>
        </w:trPr>
        <w:tc>
          <w:tcPr>
            <w:tcW w:w="1465" w:type="dxa"/>
            <w:vMerge/>
            <w:shd w:val="clear" w:color="auto" w:fill="auto"/>
          </w:tcPr>
          <w:p w:rsidR="00383691" w:rsidRPr="00433DC2" w:rsidRDefault="00383691">
            <w:pPr>
              <w:rPr>
                <w:rFonts w:asciiTheme="minorEastAsia" w:eastAsiaTheme="minorEastAsia" w:hAnsiTheme="minorEastAsia"/>
                <w:szCs w:val="21"/>
              </w:rPr>
            </w:pPr>
          </w:p>
        </w:tc>
        <w:tc>
          <w:tcPr>
            <w:tcW w:w="1423"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企业应收集有关供应链食品欺诈的以往和现存威胁信息，对食品链所有的原辅料进行脆弱性评估，以评估食品欺诈的潜在风险。企业应建立、实施和保持食品欺诈预防计划，以减少或消除识别的脆弱环节。</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企业的食品欺诈预防计划应覆盖相关的食品类别，并被企业的HACCP体系所支持。企业应对食品欺诈的预防措施进行确认和验证，并持续地对食品欺诈预防计划进行评审，至少每年一次。</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企业建立并保持食品欺诈脆弱性评估程序（提供有《预防和消除食品欺诈控制程序》），包括：</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a）识别潜在的脆弱环节；</w:t>
            </w:r>
            <w:r w:rsidRPr="00433DC2">
              <w:rPr>
                <w:rFonts w:asciiTheme="minorEastAsia" w:eastAsiaTheme="minorEastAsia" w:hAnsiTheme="minorEastAsia" w:hint="eastAsia"/>
                <w:szCs w:val="21"/>
                <w:u w:val="single"/>
              </w:rPr>
              <w:t xml:space="preserve"> 提供《主要原辅料脆弱性评估及控制措施》</w:t>
            </w:r>
            <w:r w:rsidRPr="00433DC2">
              <w:rPr>
                <w:rFonts w:asciiTheme="minorEastAsia" w:eastAsiaTheme="minorEastAsia" w:hAnsiTheme="minorEastAsia"/>
                <w:color w:val="0000FF"/>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b）制定预防食品欺诈的措施；□有效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B47BAD">
            <w:pPr>
              <w:ind w:firstLineChars="100" w:firstLine="210"/>
              <w:jc w:val="left"/>
              <w:rPr>
                <w:rFonts w:asciiTheme="minorEastAsia" w:eastAsiaTheme="minorEastAsia" w:hAnsiTheme="minorEastAsia"/>
                <w:szCs w:val="21"/>
                <w:u w:val="single"/>
              </w:rPr>
            </w:pPr>
            <w:r w:rsidRPr="00433DC2">
              <w:rPr>
                <w:rFonts w:asciiTheme="minorEastAsia" w:eastAsiaTheme="minorEastAsia" w:hAnsiTheme="minorEastAsia" w:hint="eastAsia"/>
                <w:szCs w:val="21"/>
                <w:u w:val="single"/>
              </w:rPr>
              <w:t>通过严格按照供方管理，做好采购过程管理方式进行控制。</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c）根据脆弱性，对措施的优先顺序进行排序。□有效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d）食品欺诈预防计划是否覆盖相关的食品类别</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e) 定期控制措施进行确认和验证：□有效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B47BAD" w:rsidP="0008761B">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与</w:t>
            </w:r>
            <w:r w:rsidRPr="00433DC2">
              <w:rPr>
                <w:rFonts w:asciiTheme="minorEastAsia" w:eastAsiaTheme="minorEastAsia" w:hAnsiTheme="minorEastAsia" w:hint="eastAsia"/>
                <w:szCs w:val="21"/>
                <w:u w:val="single"/>
              </w:rPr>
              <w:t xml:space="preserve">  202</w:t>
            </w:r>
            <w:r w:rsidRPr="00433DC2">
              <w:rPr>
                <w:rFonts w:asciiTheme="minorEastAsia" w:eastAsiaTheme="minorEastAsia" w:hAnsiTheme="minorEastAsia"/>
                <w:szCs w:val="21"/>
                <w:u w:val="single"/>
              </w:rPr>
              <w:t>1</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年</w:t>
            </w:r>
            <w:r w:rsidRPr="00433DC2">
              <w:rPr>
                <w:rFonts w:asciiTheme="minorEastAsia" w:eastAsiaTheme="minorEastAsia" w:hAnsiTheme="minorEastAsia" w:hint="eastAsia"/>
                <w:szCs w:val="21"/>
                <w:u w:val="single"/>
              </w:rPr>
              <w:t xml:space="preserve">  </w:t>
            </w:r>
            <w:r w:rsidR="0008761B" w:rsidRPr="00433DC2">
              <w:rPr>
                <w:rFonts w:asciiTheme="minorEastAsia" w:eastAsiaTheme="minorEastAsia" w:hAnsiTheme="minorEastAsia"/>
                <w:szCs w:val="21"/>
                <w:u w:val="single"/>
              </w:rPr>
              <w:t>09</w:t>
            </w:r>
            <w:r w:rsidRPr="00433DC2">
              <w:rPr>
                <w:rFonts w:asciiTheme="minorEastAsia" w:eastAsiaTheme="minorEastAsia" w:hAnsiTheme="minorEastAsia" w:hint="eastAsia"/>
                <w:szCs w:val="21"/>
              </w:rPr>
              <w:t>月</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01</w:t>
            </w:r>
            <w:r w:rsidRPr="00433DC2">
              <w:rPr>
                <w:rFonts w:asciiTheme="minorEastAsia" w:eastAsiaTheme="minorEastAsia" w:hAnsiTheme="minorEastAsia" w:hint="eastAsia"/>
                <w:szCs w:val="21"/>
              </w:rPr>
              <w:t>日 进行了食品欺诈预防计划评审。</w:t>
            </w:r>
          </w:p>
        </w:tc>
        <w:tc>
          <w:tcPr>
            <w:tcW w:w="1106"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70451E">
        <w:trPr>
          <w:trHeight w:val="481"/>
        </w:trPr>
        <w:tc>
          <w:tcPr>
            <w:tcW w:w="146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危害控制</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总则</w:t>
            </w:r>
          </w:p>
          <w:p w:rsidR="00383691" w:rsidRPr="00433DC2" w:rsidRDefault="00383691">
            <w:pPr>
              <w:rPr>
                <w:rFonts w:asciiTheme="minorEastAsia" w:eastAsiaTheme="minorEastAsia" w:hAnsiTheme="minorEastAsia"/>
                <w:szCs w:val="21"/>
              </w:rPr>
            </w:pPr>
          </w:p>
        </w:tc>
        <w:tc>
          <w:tcPr>
            <w:tcW w:w="1423"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4.1  </w:t>
            </w: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HACCP管理手册4</w:t>
            </w:r>
            <w:r w:rsidRPr="00433DC2">
              <w:rPr>
                <w:rFonts w:asciiTheme="minorEastAsia" w:eastAsiaTheme="minorEastAsia" w:hAnsiTheme="minorEastAsia"/>
                <w:szCs w:val="21"/>
              </w:rPr>
              <w:t>.1</w:t>
            </w:r>
            <w:r w:rsidRPr="00433DC2">
              <w:rPr>
                <w:rFonts w:asciiTheme="minorEastAsia" w:eastAsiaTheme="minorEastAsia" w:hAnsiTheme="minorEastAsia" w:hint="eastAsia"/>
                <w:szCs w:val="21"/>
              </w:rPr>
              <w:t xml:space="preserve">条款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HACCP</w:t>
            </w:r>
            <w:r w:rsidRPr="00433DC2">
              <w:rPr>
                <w:rFonts w:asciiTheme="minorEastAsia" w:eastAsiaTheme="minorEastAsia" w:hAnsiTheme="minorEastAsia" w:hint="eastAsia"/>
                <w:szCs w:val="21"/>
              </w:rPr>
              <w:t>计划书</w:t>
            </w:r>
          </w:p>
        </w:tc>
        <w:tc>
          <w:tcPr>
            <w:tcW w:w="1106"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70451E">
        <w:trPr>
          <w:trHeight w:val="481"/>
        </w:trPr>
        <w:tc>
          <w:tcPr>
            <w:tcW w:w="1465" w:type="dxa"/>
            <w:vMerge/>
            <w:shd w:val="clear" w:color="auto" w:fill="auto"/>
          </w:tcPr>
          <w:p w:rsidR="00383691" w:rsidRPr="00433DC2" w:rsidRDefault="00383691">
            <w:pPr>
              <w:rPr>
                <w:rFonts w:asciiTheme="minorEastAsia" w:eastAsiaTheme="minorEastAsia" w:hAnsiTheme="minorEastAsia"/>
                <w:szCs w:val="21"/>
              </w:rPr>
            </w:pPr>
          </w:p>
        </w:tc>
        <w:tc>
          <w:tcPr>
            <w:tcW w:w="1423"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HACCP小组应按照如下要求制定并组织实施食品的HACCP计划，系统控制显著危害，确保将这些危害防止、消除或降低到可接受水平，以保证食品安全。</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要求包括：</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a</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进行危害分析和制定控制措施；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r w:rsidRPr="00433DC2">
              <w:rPr>
                <w:rFonts w:asciiTheme="minorEastAsia" w:eastAsiaTheme="minorEastAsia" w:hAnsiTheme="minorEastAsia"/>
                <w:szCs w:val="21"/>
              </w:rPr>
              <w:t xml:space="preserve">   </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b</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确定关键控制点；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r w:rsidRPr="00433DC2">
              <w:rPr>
                <w:rFonts w:asciiTheme="minorEastAsia" w:eastAsiaTheme="minorEastAsia" w:hAnsiTheme="minorEastAsia"/>
                <w:szCs w:val="21"/>
              </w:rPr>
              <w:t xml:space="preserve">                </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确定经确认的关键限值；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d)</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建立关键控制点的监控系统；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e)</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建立纠偏措施；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确认HACCP计划，建立验证程序；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g</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保持HACCP原理得到有效应用的文件和记录。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影响H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计划有效性的因素的变化：</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产品配方的改变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工艺的改变</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加工条件的改变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其他变化——法律法规的变化</w:t>
            </w:r>
          </w:p>
          <w:p w:rsidR="00383691" w:rsidRPr="00433DC2" w:rsidRDefault="00383691">
            <w:pPr>
              <w:rPr>
                <w:rFonts w:asciiTheme="minorEastAsia" w:eastAsiaTheme="minorEastAsia" w:hAnsiTheme="minorEastAsia"/>
                <w:szCs w:val="21"/>
                <w:highlight w:val="cyan"/>
              </w:rPr>
            </w:pP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规定任何影响H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计划有效性因素的变化，对H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 xml:space="preserve">计划进行确认、验证，必要时进行更新。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否，</w:t>
            </w:r>
            <w:r w:rsidRPr="00433DC2">
              <w:rPr>
                <w:rFonts w:asciiTheme="minorEastAsia" w:eastAsiaTheme="minorEastAsia" w:hAnsiTheme="minorEastAsia" w:hint="eastAsia"/>
                <w:szCs w:val="21"/>
                <w:u w:val="single"/>
              </w:rPr>
              <w:t xml:space="preserve"> 初次审核未发变化 </w:t>
            </w:r>
          </w:p>
        </w:tc>
        <w:tc>
          <w:tcPr>
            <w:tcW w:w="1106"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70451E">
        <w:trPr>
          <w:trHeight w:val="481"/>
        </w:trPr>
        <w:tc>
          <w:tcPr>
            <w:tcW w:w="146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预备步骤</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_HACCP小组的组成</w:t>
            </w:r>
          </w:p>
        </w:tc>
        <w:tc>
          <w:tcPr>
            <w:tcW w:w="1423" w:type="dxa"/>
            <w:gridSpan w:val="2"/>
            <w:vMerge w:val="restart"/>
            <w:shd w:val="clear" w:color="auto" w:fill="auto"/>
          </w:tcPr>
          <w:p w:rsidR="00383691" w:rsidRPr="00433DC2" w:rsidRDefault="00B47BAD">
            <w:pPr>
              <w:rPr>
                <w:rFonts w:asciiTheme="minorEastAsia" w:eastAsiaTheme="minorEastAsia" w:hAnsiTheme="minorEastAsia"/>
                <w:szCs w:val="21"/>
              </w:rPr>
            </w:pPr>
            <w:bookmarkStart w:id="1" w:name="_Hlk96686984"/>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4.2.1 </w:t>
            </w:r>
            <w:bookmarkEnd w:id="1"/>
            <w:r w:rsidRPr="00433DC2">
              <w:rPr>
                <w:rFonts w:asciiTheme="minorEastAsia" w:eastAsiaTheme="minorEastAsia" w:hAnsiTheme="minorEastAsia" w:hint="eastAsia"/>
                <w:szCs w:val="21"/>
              </w:rPr>
              <w:t xml:space="preserve"> </w:t>
            </w:r>
          </w:p>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《质量和食品安全手册》、</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《HACCP 计划书》</w:t>
            </w:r>
            <w:r w:rsidRPr="00433DC2">
              <w:rPr>
                <w:rFonts w:asciiTheme="minorEastAsia" w:eastAsiaTheme="minorEastAsia" w:hAnsiTheme="minorEastAsia"/>
                <w:szCs w:val="21"/>
              </w:rPr>
              <w:t xml:space="preserve"> </w:t>
            </w:r>
          </w:p>
        </w:tc>
        <w:tc>
          <w:tcPr>
            <w:tcW w:w="1106"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70451E">
        <w:trPr>
          <w:trHeight w:val="481"/>
        </w:trPr>
        <w:tc>
          <w:tcPr>
            <w:tcW w:w="1465" w:type="dxa"/>
            <w:vMerge/>
            <w:shd w:val="clear" w:color="auto" w:fill="auto"/>
          </w:tcPr>
          <w:p w:rsidR="00383691" w:rsidRPr="00433DC2" w:rsidRDefault="00383691">
            <w:pPr>
              <w:rPr>
                <w:rFonts w:asciiTheme="minorEastAsia" w:eastAsiaTheme="minorEastAsia" w:hAnsiTheme="minorEastAsia"/>
                <w:szCs w:val="21"/>
              </w:rPr>
            </w:pPr>
          </w:p>
        </w:tc>
        <w:tc>
          <w:tcPr>
            <w:tcW w:w="1423"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食品安全小组在制定和实施食品安全管理体系方面具有多学科知识和经验的结合，包括：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人员能力管理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设备管理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原材料采购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产品生产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服务提供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工艺执行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 产品交付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食品危害计划验证</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小组/食品安全小组成员组成信息：</w:t>
            </w: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978"/>
              <w:gridCol w:w="920"/>
              <w:gridCol w:w="790"/>
              <w:gridCol w:w="910"/>
              <w:gridCol w:w="800"/>
              <w:gridCol w:w="2750"/>
              <w:gridCol w:w="778"/>
            </w:tblGrid>
            <w:tr w:rsidR="00383691" w:rsidRPr="00433DC2">
              <w:tc>
                <w:tcPr>
                  <w:tcW w:w="113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部门</w:t>
                  </w:r>
                </w:p>
              </w:tc>
              <w:tc>
                <w:tcPr>
                  <w:tcW w:w="978"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姓名</w:t>
                  </w:r>
                </w:p>
              </w:tc>
              <w:tc>
                <w:tcPr>
                  <w:tcW w:w="92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学历</w:t>
                  </w:r>
                </w:p>
              </w:tc>
              <w:tc>
                <w:tcPr>
                  <w:tcW w:w="79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经历</w:t>
                  </w:r>
                </w:p>
              </w:tc>
              <w:tc>
                <w:tcPr>
                  <w:tcW w:w="91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培训</w:t>
                  </w:r>
                </w:p>
              </w:tc>
              <w:tc>
                <w:tcPr>
                  <w:tcW w:w="80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批准</w:t>
                  </w:r>
                </w:p>
              </w:tc>
              <w:tc>
                <w:tcPr>
                  <w:tcW w:w="275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活动</w:t>
                  </w:r>
                </w:p>
              </w:tc>
              <w:tc>
                <w:tcPr>
                  <w:tcW w:w="778"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其他</w:t>
                  </w:r>
                </w:p>
              </w:tc>
            </w:tr>
            <w:tr w:rsidR="0004447F" w:rsidRPr="00433DC2">
              <w:tc>
                <w:tcPr>
                  <w:tcW w:w="1132"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管理层</w:t>
                  </w:r>
                </w:p>
                <w:p w:rsidR="0004447F" w:rsidRPr="00433DC2" w:rsidRDefault="0004447F" w:rsidP="0004447F">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副总</w:t>
                  </w:r>
                  <w:r w:rsidRPr="00433DC2">
                    <w:rPr>
                      <w:rFonts w:asciiTheme="minorEastAsia" w:eastAsiaTheme="minorEastAsia" w:hAnsiTheme="minorEastAsia"/>
                      <w:sz w:val="21"/>
                      <w:szCs w:val="21"/>
                    </w:rPr>
                    <w:t>经理</w:t>
                  </w:r>
                </w:p>
              </w:tc>
              <w:tc>
                <w:tcPr>
                  <w:tcW w:w="978" w:type="dxa"/>
                </w:tcPr>
                <w:p w:rsidR="0004447F" w:rsidRPr="00433DC2" w:rsidRDefault="00D601F9" w:rsidP="0004447F">
                  <w:pPr>
                    <w:rPr>
                      <w:rFonts w:asciiTheme="minorEastAsia" w:eastAsiaTheme="minorEastAsia" w:hAnsiTheme="minorEastAsia"/>
                      <w:szCs w:val="21"/>
                    </w:rPr>
                  </w:pPr>
                  <w:r>
                    <w:rPr>
                      <w:rFonts w:hint="eastAsia"/>
                    </w:rPr>
                    <w:t>徐小军</w:t>
                  </w:r>
                </w:p>
              </w:tc>
              <w:tc>
                <w:tcPr>
                  <w:tcW w:w="920" w:type="dxa"/>
                </w:tcPr>
                <w:p w:rsidR="0004447F" w:rsidRPr="00433DC2" w:rsidRDefault="00D601F9" w:rsidP="0004447F">
                  <w:pPr>
                    <w:rPr>
                      <w:rFonts w:asciiTheme="minorEastAsia" w:eastAsiaTheme="minorEastAsia" w:hAnsiTheme="minorEastAsia"/>
                      <w:szCs w:val="21"/>
                    </w:rPr>
                  </w:pPr>
                  <w:r>
                    <w:rPr>
                      <w:rFonts w:hint="eastAsia"/>
                    </w:rPr>
                    <w:t>大专</w:t>
                  </w:r>
                </w:p>
              </w:tc>
              <w:tc>
                <w:tcPr>
                  <w:tcW w:w="790" w:type="dxa"/>
                </w:tcPr>
                <w:p w:rsidR="0004447F" w:rsidRPr="00433DC2" w:rsidRDefault="00B460FA" w:rsidP="0004447F">
                  <w:pPr>
                    <w:rPr>
                      <w:rFonts w:asciiTheme="minorEastAsia" w:eastAsiaTheme="minorEastAsia" w:hAnsiTheme="minorEastAsia"/>
                      <w:szCs w:val="21"/>
                    </w:rPr>
                  </w:pPr>
                  <w:r>
                    <w:rPr>
                      <w:rFonts w:asciiTheme="minorEastAsia" w:eastAsiaTheme="minorEastAsia" w:hAnsiTheme="minorEastAsia"/>
                      <w:szCs w:val="21"/>
                    </w:rPr>
                    <w:t>10</w:t>
                  </w:r>
                  <w:r w:rsidR="0004447F" w:rsidRPr="00433DC2">
                    <w:rPr>
                      <w:rFonts w:asciiTheme="minorEastAsia" w:eastAsiaTheme="minorEastAsia" w:hAnsiTheme="minorEastAsia" w:hint="eastAsia"/>
                      <w:szCs w:val="21"/>
                    </w:rPr>
                    <w:t>年</w:t>
                  </w:r>
                  <w:r w:rsidR="0004447F" w:rsidRPr="00433DC2">
                    <w:rPr>
                      <w:rFonts w:asciiTheme="minorEastAsia" w:eastAsiaTheme="minorEastAsia" w:hAnsiTheme="minorEastAsia"/>
                      <w:szCs w:val="21"/>
                    </w:rPr>
                    <w:t xml:space="preserve"> </w:t>
                  </w:r>
                </w:p>
              </w:tc>
              <w:tc>
                <w:tcPr>
                  <w:tcW w:w="91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80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275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组织并参加培训，组织开展确认及验证工作等</w:t>
                  </w:r>
                </w:p>
              </w:tc>
              <w:tc>
                <w:tcPr>
                  <w:tcW w:w="778" w:type="dxa"/>
                </w:tcPr>
                <w:p w:rsidR="0004447F" w:rsidRPr="00433DC2" w:rsidRDefault="0004447F" w:rsidP="0004447F">
                  <w:pPr>
                    <w:rPr>
                      <w:rFonts w:asciiTheme="minorEastAsia" w:eastAsiaTheme="minorEastAsia" w:hAnsiTheme="minorEastAsia"/>
                      <w:szCs w:val="21"/>
                    </w:rPr>
                  </w:pPr>
                </w:p>
              </w:tc>
            </w:tr>
            <w:tr w:rsidR="0004447F" w:rsidRPr="00433DC2">
              <w:tc>
                <w:tcPr>
                  <w:tcW w:w="1132" w:type="dxa"/>
                </w:tcPr>
                <w:p w:rsidR="0004447F" w:rsidRPr="00433DC2" w:rsidRDefault="00D601F9" w:rsidP="0004447F">
                  <w:pPr>
                    <w:rPr>
                      <w:rFonts w:asciiTheme="minorEastAsia" w:eastAsiaTheme="minorEastAsia" w:hAnsiTheme="minorEastAsia"/>
                      <w:szCs w:val="21"/>
                    </w:rPr>
                  </w:pPr>
                  <w:r>
                    <w:rPr>
                      <w:rFonts w:asciiTheme="minorEastAsia" w:eastAsiaTheme="minorEastAsia" w:hAnsiTheme="minorEastAsia" w:hint="eastAsia"/>
                      <w:szCs w:val="21"/>
                    </w:rPr>
                    <w:t>配送</w:t>
                  </w:r>
                  <w:r>
                    <w:rPr>
                      <w:rFonts w:asciiTheme="minorEastAsia" w:eastAsiaTheme="minorEastAsia" w:hAnsiTheme="minorEastAsia"/>
                      <w:szCs w:val="21"/>
                    </w:rPr>
                    <w:t>部</w:t>
                  </w:r>
                  <w:r w:rsidR="0004447F" w:rsidRPr="00433DC2">
                    <w:rPr>
                      <w:rFonts w:asciiTheme="minorEastAsia" w:eastAsiaTheme="minorEastAsia" w:hAnsiTheme="minorEastAsia"/>
                      <w:szCs w:val="21"/>
                    </w:rPr>
                    <w:t>经理</w:t>
                  </w:r>
                </w:p>
              </w:tc>
              <w:tc>
                <w:tcPr>
                  <w:tcW w:w="978" w:type="dxa"/>
                </w:tcPr>
                <w:p w:rsidR="0004447F" w:rsidRPr="00433DC2" w:rsidRDefault="00257DE3" w:rsidP="0004447F">
                  <w:pPr>
                    <w:rPr>
                      <w:rFonts w:asciiTheme="minorEastAsia" w:eastAsiaTheme="minorEastAsia" w:hAnsiTheme="minorEastAsia"/>
                      <w:szCs w:val="21"/>
                    </w:rPr>
                  </w:pPr>
                  <w:r>
                    <w:rPr>
                      <w:rFonts w:hint="eastAsia"/>
                    </w:rPr>
                    <w:t>张红</w:t>
                  </w:r>
                  <w:r w:rsidR="00D601F9">
                    <w:rPr>
                      <w:rFonts w:hint="eastAsia"/>
                    </w:rPr>
                    <w:t>利</w:t>
                  </w:r>
                </w:p>
              </w:tc>
              <w:tc>
                <w:tcPr>
                  <w:tcW w:w="920" w:type="dxa"/>
                </w:tcPr>
                <w:p w:rsidR="0004447F" w:rsidRPr="00433DC2" w:rsidRDefault="00D601F9" w:rsidP="0004447F">
                  <w:pPr>
                    <w:rPr>
                      <w:rFonts w:asciiTheme="minorEastAsia" w:eastAsiaTheme="minorEastAsia" w:hAnsiTheme="minorEastAsia"/>
                      <w:szCs w:val="21"/>
                    </w:rPr>
                  </w:pPr>
                  <w:r>
                    <w:rPr>
                      <w:rFonts w:hint="eastAsia"/>
                    </w:rPr>
                    <w:t>大专</w:t>
                  </w:r>
                </w:p>
              </w:tc>
              <w:tc>
                <w:tcPr>
                  <w:tcW w:w="790" w:type="dxa"/>
                </w:tcPr>
                <w:p w:rsidR="0004447F" w:rsidRPr="00433DC2" w:rsidRDefault="00D601F9" w:rsidP="0004447F">
                  <w:pPr>
                    <w:rPr>
                      <w:rFonts w:asciiTheme="minorEastAsia" w:eastAsiaTheme="minorEastAsia" w:hAnsiTheme="minorEastAsia"/>
                      <w:szCs w:val="21"/>
                    </w:rPr>
                  </w:pPr>
                  <w:r>
                    <w:rPr>
                      <w:rFonts w:hint="eastAsia"/>
                    </w:rPr>
                    <w:t>5</w:t>
                  </w:r>
                  <w:r>
                    <w:rPr>
                      <w:rFonts w:hint="eastAsia"/>
                    </w:rPr>
                    <w:t>年</w:t>
                  </w:r>
                </w:p>
              </w:tc>
              <w:tc>
                <w:tcPr>
                  <w:tcW w:w="91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80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275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参与食品安全小组工作</w:t>
                  </w:r>
                </w:p>
              </w:tc>
              <w:tc>
                <w:tcPr>
                  <w:tcW w:w="778" w:type="dxa"/>
                </w:tcPr>
                <w:p w:rsidR="0004447F" w:rsidRPr="00433DC2" w:rsidRDefault="0004447F" w:rsidP="0004447F">
                  <w:pPr>
                    <w:rPr>
                      <w:rFonts w:asciiTheme="minorEastAsia" w:eastAsiaTheme="minorEastAsia" w:hAnsiTheme="minorEastAsia"/>
                      <w:szCs w:val="21"/>
                    </w:rPr>
                  </w:pPr>
                </w:p>
              </w:tc>
            </w:tr>
            <w:tr w:rsidR="0004447F" w:rsidRPr="00433DC2">
              <w:tc>
                <w:tcPr>
                  <w:tcW w:w="1132" w:type="dxa"/>
                </w:tcPr>
                <w:p w:rsidR="0004447F" w:rsidRPr="00433DC2" w:rsidRDefault="00D601F9" w:rsidP="0004447F">
                  <w:pPr>
                    <w:rPr>
                      <w:rFonts w:asciiTheme="minorEastAsia" w:eastAsiaTheme="minorEastAsia" w:hAnsiTheme="minorEastAsia"/>
                      <w:szCs w:val="21"/>
                    </w:rPr>
                  </w:pPr>
                  <w:r>
                    <w:rPr>
                      <w:rFonts w:hint="eastAsia"/>
                    </w:rPr>
                    <w:t>质检部</w:t>
                  </w:r>
                  <w:r w:rsidR="0004447F" w:rsidRPr="00433DC2">
                    <w:rPr>
                      <w:rFonts w:asciiTheme="minorEastAsia" w:eastAsiaTheme="minorEastAsia" w:hAnsiTheme="minorEastAsia"/>
                      <w:szCs w:val="21"/>
                    </w:rPr>
                    <w:t>经阳</w:t>
                  </w:r>
                </w:p>
              </w:tc>
              <w:tc>
                <w:tcPr>
                  <w:tcW w:w="978" w:type="dxa"/>
                </w:tcPr>
                <w:p w:rsidR="0004447F" w:rsidRPr="00433DC2" w:rsidRDefault="00D601F9" w:rsidP="0004447F">
                  <w:pPr>
                    <w:rPr>
                      <w:rFonts w:asciiTheme="minorEastAsia" w:eastAsiaTheme="minorEastAsia" w:hAnsiTheme="minorEastAsia"/>
                      <w:szCs w:val="21"/>
                    </w:rPr>
                  </w:pPr>
                  <w:r>
                    <w:rPr>
                      <w:rFonts w:hint="eastAsia"/>
                    </w:rPr>
                    <w:t>张亚萍</w:t>
                  </w:r>
                </w:p>
              </w:tc>
              <w:tc>
                <w:tcPr>
                  <w:tcW w:w="920" w:type="dxa"/>
                </w:tcPr>
                <w:p w:rsidR="0004447F" w:rsidRPr="00433DC2" w:rsidRDefault="00D601F9" w:rsidP="0004447F">
                  <w:pPr>
                    <w:rPr>
                      <w:rFonts w:asciiTheme="minorEastAsia" w:eastAsiaTheme="minorEastAsia" w:hAnsiTheme="minorEastAsia"/>
                      <w:szCs w:val="21"/>
                    </w:rPr>
                  </w:pPr>
                  <w:r>
                    <w:rPr>
                      <w:rFonts w:hint="eastAsia"/>
                    </w:rPr>
                    <w:t>大专</w:t>
                  </w:r>
                </w:p>
              </w:tc>
              <w:tc>
                <w:tcPr>
                  <w:tcW w:w="790" w:type="dxa"/>
                </w:tcPr>
                <w:p w:rsidR="0004447F" w:rsidRPr="00433DC2" w:rsidRDefault="00241A4B" w:rsidP="0004447F">
                  <w:pPr>
                    <w:rPr>
                      <w:rFonts w:asciiTheme="minorEastAsia" w:eastAsiaTheme="minorEastAsia" w:hAnsiTheme="minorEastAsia"/>
                      <w:szCs w:val="21"/>
                    </w:rPr>
                  </w:pPr>
                  <w:r>
                    <w:rPr>
                      <w:rFonts w:asciiTheme="minorEastAsia" w:eastAsiaTheme="minorEastAsia" w:hAnsiTheme="minorEastAsia"/>
                      <w:szCs w:val="21"/>
                    </w:rPr>
                    <w:t>3</w:t>
                  </w:r>
                  <w:r w:rsidR="0004447F" w:rsidRPr="00433DC2">
                    <w:rPr>
                      <w:rFonts w:asciiTheme="minorEastAsia" w:eastAsiaTheme="minorEastAsia" w:hAnsiTheme="minorEastAsia" w:hint="eastAsia"/>
                      <w:szCs w:val="21"/>
                    </w:rPr>
                    <w:t>年</w:t>
                  </w:r>
                </w:p>
              </w:tc>
              <w:tc>
                <w:tcPr>
                  <w:tcW w:w="91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80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275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参与食品安全小组工作，编制</w:t>
                  </w:r>
                  <w:r w:rsidRPr="00433DC2">
                    <w:rPr>
                      <w:rFonts w:asciiTheme="minorEastAsia" w:eastAsiaTheme="minorEastAsia" w:hAnsiTheme="minorEastAsia"/>
                      <w:szCs w:val="21"/>
                    </w:rPr>
                    <w:t xml:space="preserve"> HACCP</w:t>
                  </w:r>
                  <w:r w:rsidRPr="00433DC2">
                    <w:rPr>
                      <w:rFonts w:asciiTheme="minorEastAsia" w:eastAsiaTheme="minorEastAsia" w:hAnsiTheme="minorEastAsia" w:hint="eastAsia"/>
                      <w:szCs w:val="21"/>
                    </w:rPr>
                    <w:t>，监督检查管理体系的运行</w:t>
                  </w:r>
                </w:p>
              </w:tc>
              <w:tc>
                <w:tcPr>
                  <w:tcW w:w="778" w:type="dxa"/>
                </w:tcPr>
                <w:p w:rsidR="0004447F" w:rsidRPr="00433DC2" w:rsidRDefault="0004447F" w:rsidP="0004447F">
                  <w:pPr>
                    <w:rPr>
                      <w:rFonts w:asciiTheme="minorEastAsia" w:eastAsiaTheme="minorEastAsia" w:hAnsiTheme="minorEastAsia"/>
                      <w:szCs w:val="21"/>
                    </w:rPr>
                  </w:pPr>
                </w:p>
              </w:tc>
            </w:tr>
            <w:tr w:rsidR="0004447F" w:rsidRPr="00433DC2">
              <w:tc>
                <w:tcPr>
                  <w:tcW w:w="1132" w:type="dxa"/>
                </w:tcPr>
                <w:p w:rsidR="0004447F" w:rsidRPr="00433DC2" w:rsidRDefault="00D601F9" w:rsidP="00D601F9">
                  <w:pPr>
                    <w:rPr>
                      <w:rFonts w:asciiTheme="minorEastAsia" w:eastAsiaTheme="minorEastAsia" w:hAnsiTheme="minorEastAsia"/>
                      <w:szCs w:val="21"/>
                    </w:rPr>
                  </w:pPr>
                  <w:r>
                    <w:rPr>
                      <w:rFonts w:asciiTheme="minorEastAsia" w:eastAsiaTheme="minorEastAsia" w:hAnsiTheme="minorEastAsia" w:hint="eastAsia"/>
                      <w:szCs w:val="21"/>
                    </w:rPr>
                    <w:t>采购</w:t>
                  </w:r>
                  <w:r>
                    <w:rPr>
                      <w:rFonts w:asciiTheme="minorEastAsia" w:eastAsiaTheme="minorEastAsia" w:hAnsiTheme="minorEastAsia"/>
                      <w:szCs w:val="21"/>
                    </w:rPr>
                    <w:t>部</w:t>
                  </w:r>
                  <w:r w:rsidR="0004447F" w:rsidRPr="00433DC2">
                    <w:rPr>
                      <w:rFonts w:asciiTheme="minorEastAsia" w:eastAsiaTheme="minorEastAsia" w:hAnsiTheme="minorEastAsia"/>
                      <w:szCs w:val="21"/>
                    </w:rPr>
                    <w:t>经</w:t>
                  </w:r>
                  <w:r w:rsidR="0004447F" w:rsidRPr="00433DC2">
                    <w:rPr>
                      <w:rFonts w:asciiTheme="minorEastAsia" w:eastAsiaTheme="minorEastAsia" w:hAnsiTheme="minorEastAsia" w:hint="eastAsia"/>
                      <w:szCs w:val="21"/>
                    </w:rPr>
                    <w:t>理</w:t>
                  </w:r>
                </w:p>
              </w:tc>
              <w:tc>
                <w:tcPr>
                  <w:tcW w:w="978" w:type="dxa"/>
                </w:tcPr>
                <w:p w:rsidR="0004447F" w:rsidRPr="00433DC2" w:rsidRDefault="00D601F9" w:rsidP="0004447F">
                  <w:pPr>
                    <w:rPr>
                      <w:rFonts w:asciiTheme="minorEastAsia" w:eastAsiaTheme="minorEastAsia" w:hAnsiTheme="minorEastAsia"/>
                      <w:szCs w:val="21"/>
                    </w:rPr>
                  </w:pPr>
                  <w:r>
                    <w:rPr>
                      <w:rFonts w:hint="eastAsia"/>
                    </w:rPr>
                    <w:t>徐小军</w:t>
                  </w:r>
                </w:p>
              </w:tc>
              <w:tc>
                <w:tcPr>
                  <w:tcW w:w="920" w:type="dxa"/>
                </w:tcPr>
                <w:p w:rsidR="0004447F" w:rsidRPr="00433DC2" w:rsidRDefault="00241A4B" w:rsidP="0004447F">
                  <w:pPr>
                    <w:rPr>
                      <w:rFonts w:asciiTheme="minorEastAsia" w:eastAsiaTheme="minorEastAsia" w:hAnsiTheme="minorEastAsia"/>
                      <w:szCs w:val="21"/>
                    </w:rPr>
                  </w:pPr>
                  <w:r>
                    <w:rPr>
                      <w:rFonts w:hint="eastAsia"/>
                    </w:rPr>
                    <w:t>大专</w:t>
                  </w:r>
                </w:p>
              </w:tc>
              <w:tc>
                <w:tcPr>
                  <w:tcW w:w="790" w:type="dxa"/>
                </w:tcPr>
                <w:p w:rsidR="0004447F" w:rsidRPr="00433DC2" w:rsidRDefault="00D601F9" w:rsidP="0004447F">
                  <w:pPr>
                    <w:rPr>
                      <w:rFonts w:asciiTheme="minorEastAsia" w:eastAsiaTheme="minorEastAsia" w:hAnsiTheme="minorEastAsia"/>
                      <w:szCs w:val="21"/>
                    </w:rPr>
                  </w:pPr>
                  <w:r>
                    <w:rPr>
                      <w:rFonts w:asciiTheme="minorEastAsia" w:eastAsiaTheme="minorEastAsia" w:hAnsiTheme="minorEastAsia"/>
                      <w:szCs w:val="21"/>
                    </w:rPr>
                    <w:t>10</w:t>
                  </w:r>
                  <w:r w:rsidRPr="00433DC2">
                    <w:rPr>
                      <w:rFonts w:asciiTheme="minorEastAsia" w:eastAsiaTheme="minorEastAsia" w:hAnsiTheme="minorEastAsia" w:hint="eastAsia"/>
                      <w:szCs w:val="21"/>
                    </w:rPr>
                    <w:t>年</w:t>
                  </w:r>
                </w:p>
              </w:tc>
              <w:tc>
                <w:tcPr>
                  <w:tcW w:w="91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80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275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参与食品安全小组工作，负责运营管理</w:t>
                  </w:r>
                </w:p>
              </w:tc>
              <w:tc>
                <w:tcPr>
                  <w:tcW w:w="778" w:type="dxa"/>
                </w:tcPr>
                <w:p w:rsidR="0004447F" w:rsidRPr="00433DC2" w:rsidRDefault="0004447F" w:rsidP="0004447F">
                  <w:pPr>
                    <w:rPr>
                      <w:rFonts w:asciiTheme="minorEastAsia" w:eastAsiaTheme="minorEastAsia" w:hAnsiTheme="minorEastAsia"/>
                      <w:szCs w:val="21"/>
                    </w:rPr>
                  </w:pPr>
                </w:p>
              </w:tc>
            </w:tr>
            <w:tr w:rsidR="0004447F" w:rsidRPr="00433DC2">
              <w:tc>
                <w:tcPr>
                  <w:tcW w:w="1132" w:type="dxa"/>
                </w:tcPr>
                <w:p w:rsidR="0004447F" w:rsidRPr="00433DC2" w:rsidRDefault="00D601F9" w:rsidP="0004447F">
                  <w:pPr>
                    <w:rPr>
                      <w:rFonts w:asciiTheme="minorEastAsia" w:eastAsiaTheme="minorEastAsia" w:hAnsiTheme="minorEastAsia"/>
                      <w:szCs w:val="21"/>
                    </w:rPr>
                  </w:pPr>
                  <w:r>
                    <w:rPr>
                      <w:rFonts w:hint="eastAsia"/>
                    </w:rPr>
                    <w:t>综合部</w:t>
                  </w:r>
                </w:p>
              </w:tc>
              <w:tc>
                <w:tcPr>
                  <w:tcW w:w="978" w:type="dxa"/>
                </w:tcPr>
                <w:p w:rsidR="0004447F" w:rsidRPr="00433DC2" w:rsidRDefault="00D601F9" w:rsidP="0004447F">
                  <w:pPr>
                    <w:rPr>
                      <w:rFonts w:asciiTheme="minorEastAsia" w:eastAsiaTheme="minorEastAsia" w:hAnsiTheme="minorEastAsia"/>
                      <w:szCs w:val="21"/>
                    </w:rPr>
                  </w:pPr>
                  <w:r>
                    <w:rPr>
                      <w:rFonts w:hint="eastAsia"/>
                    </w:rPr>
                    <w:t>钱国英</w:t>
                  </w:r>
                </w:p>
              </w:tc>
              <w:tc>
                <w:tcPr>
                  <w:tcW w:w="92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大专</w:t>
                  </w:r>
                </w:p>
              </w:tc>
              <w:tc>
                <w:tcPr>
                  <w:tcW w:w="790" w:type="dxa"/>
                </w:tcPr>
                <w:p w:rsidR="0004447F" w:rsidRPr="00433DC2" w:rsidRDefault="0004447F" w:rsidP="00D601F9">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00D601F9">
                    <w:rPr>
                      <w:rFonts w:asciiTheme="minorEastAsia" w:eastAsiaTheme="minorEastAsia" w:hAnsiTheme="minorEastAsia"/>
                      <w:szCs w:val="21"/>
                    </w:rPr>
                    <w:t>5</w:t>
                  </w:r>
                  <w:r w:rsidRPr="00433DC2">
                    <w:rPr>
                      <w:rFonts w:asciiTheme="minorEastAsia" w:eastAsiaTheme="minorEastAsia" w:hAnsiTheme="minorEastAsia" w:hint="eastAsia"/>
                      <w:szCs w:val="21"/>
                    </w:rPr>
                    <w:t>年</w:t>
                  </w:r>
                </w:p>
              </w:tc>
              <w:tc>
                <w:tcPr>
                  <w:tcW w:w="91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80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275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参与食品安全小组工作，人员培训、参加食品安全确认验证活动</w:t>
                  </w:r>
                </w:p>
              </w:tc>
              <w:tc>
                <w:tcPr>
                  <w:tcW w:w="778" w:type="dxa"/>
                </w:tcPr>
                <w:p w:rsidR="0004447F" w:rsidRPr="00433DC2" w:rsidRDefault="0004447F" w:rsidP="0004447F">
                  <w:pPr>
                    <w:rPr>
                      <w:rFonts w:asciiTheme="minorEastAsia" w:eastAsiaTheme="minorEastAsia" w:hAnsiTheme="minorEastAsia"/>
                      <w:szCs w:val="21"/>
                    </w:rPr>
                  </w:pPr>
                </w:p>
              </w:tc>
            </w:tr>
          </w:tbl>
          <w:p w:rsidR="00383691" w:rsidRPr="00433DC2" w:rsidRDefault="00383691">
            <w:pPr>
              <w:rPr>
                <w:rFonts w:asciiTheme="minorEastAsia" w:eastAsiaTheme="minorEastAsia" w:hAnsiTheme="minorEastAsia"/>
                <w:szCs w:val="21"/>
              </w:rPr>
            </w:pP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t>是否聘请外部专家</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是，</w:t>
            </w:r>
            <w:r w:rsidRPr="00433DC2">
              <w:rPr>
                <w:rFonts w:asciiTheme="minorEastAsia" w:eastAsiaTheme="minorEastAsia" w:hAnsiTheme="minorEastAsia" w:hint="eastAsia"/>
                <w:szCs w:val="21"/>
                <w:u w:val="single"/>
              </w:rPr>
              <w:t>协议或者合同等</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否</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小组/食品安全小组成员应具有与企业的产品、过程、所涉及危害相关的专业知识和经验，并经过适当培训。</w:t>
            </w:r>
          </w:p>
          <w:p w:rsidR="00383691" w:rsidRPr="00433DC2" w:rsidRDefault="00383691">
            <w:pPr>
              <w:pStyle w:val="ae"/>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保持HACCP小组/食品安全小组成员的学历、经历、培训、批准以及活动的记录。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HACCP小组长/食品安全小组长：</w:t>
            </w:r>
            <w:r w:rsidRPr="00433DC2">
              <w:rPr>
                <w:rFonts w:asciiTheme="minorEastAsia" w:eastAsiaTheme="minorEastAsia" w:hAnsiTheme="minorEastAsia" w:hint="eastAsia"/>
                <w:szCs w:val="21"/>
                <w:u w:val="single"/>
              </w:rPr>
              <w:t xml:space="preserve"> </w:t>
            </w:r>
            <w:r w:rsidR="0076111A">
              <w:rPr>
                <w:rFonts w:asciiTheme="minorEastAsia" w:eastAsiaTheme="minorEastAsia" w:hAnsiTheme="minorEastAsia" w:hint="eastAsia"/>
                <w:szCs w:val="21"/>
                <w:u w:val="single"/>
              </w:rPr>
              <w:t>徐</w:t>
            </w:r>
            <w:r w:rsidR="0076111A">
              <w:rPr>
                <w:rFonts w:asciiTheme="minorEastAsia" w:eastAsiaTheme="minorEastAsia" w:hAnsiTheme="minorEastAsia"/>
                <w:szCs w:val="21"/>
                <w:u w:val="single"/>
              </w:rPr>
              <w:t>小军</w:t>
            </w:r>
            <w:r w:rsidRPr="00433DC2">
              <w:rPr>
                <w:rFonts w:asciiTheme="minorEastAsia" w:eastAsiaTheme="minorEastAsia" w:hAnsiTheme="minorEastAsia" w:hint="eastAsia"/>
                <w:szCs w:val="21"/>
                <w:u w:val="single"/>
              </w:rPr>
              <w:t>先生</w:t>
            </w:r>
            <w:r w:rsidRPr="00433DC2">
              <w:rPr>
                <w:rFonts w:asciiTheme="minorEastAsia" w:eastAsiaTheme="minorEastAsia" w:hAnsiTheme="minorEastAsia"/>
                <w:szCs w:val="21"/>
                <w:u w:val="single"/>
              </w:rPr>
              <w:t xml:space="preserve">   </w:t>
            </w:r>
          </w:p>
          <w:p w:rsidR="00383691" w:rsidRPr="00433DC2" w:rsidRDefault="00B47BAD">
            <w:pPr>
              <w:ind w:firstLineChars="100" w:firstLine="210"/>
              <w:rPr>
                <w:rFonts w:asciiTheme="minorEastAsia" w:eastAsiaTheme="minorEastAsia" w:hAnsiTheme="minorEastAsia"/>
                <w:szCs w:val="21"/>
                <w:u w:val="single"/>
              </w:rPr>
            </w:pPr>
            <w:r w:rsidRPr="00433DC2">
              <w:rPr>
                <w:rFonts w:asciiTheme="minorEastAsia" w:eastAsiaTheme="minorEastAsia" w:hAnsiTheme="minorEastAsia" w:hint="eastAsia"/>
                <w:szCs w:val="21"/>
              </w:rPr>
              <w:t>HACCP小组长/食品安全小组长</w:t>
            </w:r>
            <w:r w:rsidRPr="00433DC2">
              <w:rPr>
                <w:rFonts w:asciiTheme="minorEastAsia" w:eastAsiaTheme="minorEastAsia" w:hAnsiTheme="minorEastAsia"/>
                <w:szCs w:val="21"/>
              </w:rPr>
              <w:t>负责：</w:t>
            </w:r>
            <w:r w:rsidRPr="00433DC2">
              <w:rPr>
                <w:rFonts w:asciiTheme="minorEastAsia" w:eastAsiaTheme="minorEastAsia" w:hAnsiTheme="minorEastAsia" w:hint="eastAsia"/>
                <w:szCs w:val="21"/>
                <w:u w:val="single"/>
              </w:rPr>
              <w:t xml:space="preserve"> 在手册中有描述</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确保HACCP</w:t>
            </w:r>
            <w:r w:rsidRPr="00433DC2">
              <w:rPr>
                <w:rFonts w:asciiTheme="minorEastAsia" w:eastAsiaTheme="minorEastAsia" w:hAnsiTheme="minorEastAsia" w:hint="eastAsia"/>
                <w:szCs w:val="21"/>
              </w:rPr>
              <w:t>体系</w:t>
            </w:r>
            <w:r w:rsidRPr="00433DC2">
              <w:rPr>
                <w:rFonts w:asciiTheme="minorEastAsia" w:eastAsiaTheme="minorEastAsia" w:hAnsiTheme="minorEastAsia"/>
                <w:szCs w:val="21"/>
              </w:rPr>
              <w:t>的建立、实施</w:t>
            </w:r>
            <w:r w:rsidRPr="00433DC2">
              <w:rPr>
                <w:rFonts w:asciiTheme="minorEastAsia" w:eastAsiaTheme="minorEastAsia" w:hAnsiTheme="minorEastAsia" w:hint="eastAsia"/>
                <w:szCs w:val="21"/>
              </w:rPr>
              <w:t>和保持</w:t>
            </w:r>
            <w:r w:rsidRPr="00433DC2">
              <w:rPr>
                <w:rFonts w:asciiTheme="minorEastAsia" w:eastAsiaTheme="minorEastAsia" w:hAnsiTheme="minorEastAsia"/>
                <w:szCs w:val="21"/>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向最高管理层报告HACCP</w:t>
            </w:r>
            <w:r w:rsidRPr="00433DC2">
              <w:rPr>
                <w:rFonts w:asciiTheme="minorEastAsia" w:eastAsiaTheme="minorEastAsia" w:hAnsiTheme="minorEastAsia" w:hint="eastAsia"/>
                <w:szCs w:val="21"/>
              </w:rPr>
              <w:t>体系</w:t>
            </w:r>
            <w:r w:rsidRPr="00433DC2">
              <w:rPr>
                <w:rFonts w:asciiTheme="minorEastAsia" w:eastAsiaTheme="minorEastAsia" w:hAnsiTheme="minorEastAsia"/>
                <w:szCs w:val="21"/>
              </w:rPr>
              <w:t>的有效性</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适宜性</w:t>
            </w:r>
            <w:r w:rsidRPr="00433DC2">
              <w:rPr>
                <w:rFonts w:asciiTheme="minorEastAsia" w:eastAsiaTheme="minorEastAsia" w:hAnsiTheme="minorEastAsia" w:hint="eastAsia"/>
                <w:szCs w:val="21"/>
              </w:rPr>
              <w:t>以及任何更新或改进的需求；</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领导和组织H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小组的工作，并通过教育、培训/实践等方式确保H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小组成员在专业知识/技能和经验方面得到持续提高。</w:t>
            </w:r>
          </w:p>
        </w:tc>
        <w:tc>
          <w:tcPr>
            <w:tcW w:w="1106"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70451E">
        <w:trPr>
          <w:gridAfter w:val="1"/>
          <w:wAfter w:w="32" w:type="dxa"/>
          <w:trHeight w:val="486"/>
        </w:trPr>
        <w:tc>
          <w:tcPr>
            <w:tcW w:w="146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实施危害分析的预备步骤</w:t>
            </w:r>
          </w:p>
          <w:p w:rsidR="00383691" w:rsidRPr="00433DC2" w:rsidRDefault="00383691">
            <w:pPr>
              <w:rPr>
                <w:rFonts w:asciiTheme="minorEastAsia" w:eastAsiaTheme="minorEastAsia" w:hAnsiTheme="minorEastAsia"/>
                <w:szCs w:val="21"/>
              </w:rPr>
            </w:pPr>
          </w:p>
        </w:tc>
        <w:tc>
          <w:tcPr>
            <w:tcW w:w="1423" w:type="dxa"/>
            <w:gridSpan w:val="2"/>
            <w:vMerge w:val="restart"/>
            <w:shd w:val="clear" w:color="auto" w:fill="auto"/>
          </w:tcPr>
          <w:p w:rsidR="00383691" w:rsidRPr="00F238A1" w:rsidRDefault="00B47BAD">
            <w:pPr>
              <w:rPr>
                <w:rFonts w:asciiTheme="minorEastAsia" w:eastAsiaTheme="minorEastAsia" w:hAnsiTheme="minorEastAsia"/>
                <w:szCs w:val="21"/>
              </w:rPr>
            </w:pPr>
            <w:r w:rsidRPr="00F238A1">
              <w:rPr>
                <w:rFonts w:asciiTheme="minorEastAsia" w:eastAsiaTheme="minorEastAsia" w:hAnsiTheme="minorEastAsia" w:hint="eastAsia"/>
                <w:szCs w:val="21"/>
              </w:rPr>
              <w:t>H（v1.0）4.2.2.1</w:t>
            </w: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D20FA4" w:rsidRDefault="00D20FA4">
            <w:pPr>
              <w:rPr>
                <w:rFonts w:asciiTheme="minorEastAsia" w:eastAsiaTheme="minorEastAsia" w:hAnsiTheme="minorEastAsia"/>
                <w:szCs w:val="21"/>
              </w:rPr>
            </w:pPr>
          </w:p>
          <w:p w:rsidR="00D20FA4" w:rsidRDefault="00D20FA4">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F238A1">
              <w:rPr>
                <w:rFonts w:asciiTheme="minorEastAsia" w:eastAsiaTheme="minorEastAsia" w:hAnsiTheme="minorEastAsia" w:hint="eastAsia"/>
                <w:szCs w:val="21"/>
              </w:rPr>
              <w:t>H（v1.0）</w:t>
            </w:r>
            <w:r w:rsidRPr="00433DC2">
              <w:rPr>
                <w:rFonts w:asciiTheme="minorEastAsia" w:eastAsiaTheme="minorEastAsia" w:hAnsiTheme="minorEastAsia" w:hint="eastAsia"/>
                <w:szCs w:val="21"/>
              </w:rPr>
              <w:t>4.2.2.2</w:t>
            </w: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H（v1.0）4.2.3  预期用途的确定</w:t>
            </w:r>
          </w:p>
          <w:p w:rsidR="00383691" w:rsidRPr="00433DC2" w:rsidRDefault="00383691">
            <w:pPr>
              <w:pStyle w:val="a0"/>
              <w:rPr>
                <w:rFonts w:asciiTheme="minorEastAsia" w:eastAsiaTheme="minorEastAsia" w:hAnsiTheme="minorEastAsia"/>
                <w:sz w:val="21"/>
                <w:szCs w:val="21"/>
              </w:rPr>
            </w:pPr>
          </w:p>
          <w:p w:rsidR="00E44434" w:rsidRDefault="00E44434">
            <w:pPr>
              <w:rPr>
                <w:rFonts w:asciiTheme="minorEastAsia" w:eastAsiaTheme="minorEastAsia" w:hAnsiTheme="minorEastAsia"/>
                <w:szCs w:val="21"/>
              </w:rPr>
            </w:pPr>
          </w:p>
          <w:p w:rsidR="00E44434" w:rsidRDefault="00E44434">
            <w:pPr>
              <w:rPr>
                <w:rFonts w:asciiTheme="minorEastAsia" w:eastAsiaTheme="minorEastAsia" w:hAnsiTheme="minorEastAsia"/>
                <w:szCs w:val="21"/>
              </w:rPr>
            </w:pPr>
          </w:p>
          <w:p w:rsidR="00E44434" w:rsidRDefault="00E44434">
            <w:pPr>
              <w:rPr>
                <w:rFonts w:asciiTheme="minorEastAsia" w:eastAsiaTheme="minorEastAsia" w:hAnsiTheme="minorEastAsia"/>
                <w:szCs w:val="21"/>
              </w:rPr>
            </w:pPr>
          </w:p>
          <w:p w:rsidR="00E44434" w:rsidRDefault="00E44434">
            <w:pPr>
              <w:rPr>
                <w:rFonts w:asciiTheme="minorEastAsia" w:eastAsiaTheme="minorEastAsia" w:hAnsiTheme="minorEastAsia"/>
                <w:szCs w:val="21"/>
              </w:rPr>
            </w:pPr>
          </w:p>
          <w:p w:rsidR="00E44434" w:rsidRDefault="00E44434">
            <w:pPr>
              <w:rPr>
                <w:rFonts w:asciiTheme="minorEastAsia" w:eastAsiaTheme="minorEastAsia" w:hAnsiTheme="minorEastAsia"/>
                <w:szCs w:val="21"/>
              </w:rPr>
            </w:pPr>
          </w:p>
          <w:p w:rsidR="00E44434" w:rsidRDefault="00E44434">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H（V1.0）4.2.4  </w:t>
            </w: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E44434" w:rsidRDefault="00E44434">
            <w:pPr>
              <w:pStyle w:val="a0"/>
              <w:rPr>
                <w:rFonts w:asciiTheme="minorEastAsia" w:eastAsiaTheme="minorEastAsia" w:hAnsiTheme="minorEastAsia"/>
                <w:sz w:val="21"/>
                <w:szCs w:val="21"/>
              </w:rPr>
            </w:pPr>
          </w:p>
          <w:p w:rsidR="00E44434" w:rsidRDefault="00E44434">
            <w:pPr>
              <w:pStyle w:val="a0"/>
              <w:rPr>
                <w:rFonts w:asciiTheme="minorEastAsia" w:eastAsiaTheme="minorEastAsia" w:hAnsiTheme="minorEastAsia"/>
                <w:sz w:val="21"/>
                <w:szCs w:val="21"/>
              </w:rPr>
            </w:pPr>
          </w:p>
          <w:p w:rsidR="00E44434" w:rsidRDefault="00E44434">
            <w:pPr>
              <w:pStyle w:val="a0"/>
              <w:rPr>
                <w:rFonts w:asciiTheme="minorEastAsia" w:eastAsiaTheme="minorEastAsia" w:hAnsiTheme="minorEastAsia"/>
                <w:sz w:val="21"/>
                <w:szCs w:val="21"/>
              </w:rPr>
            </w:pPr>
          </w:p>
          <w:p w:rsidR="00E44434" w:rsidRDefault="00E44434">
            <w:pPr>
              <w:pStyle w:val="a0"/>
              <w:rPr>
                <w:rFonts w:asciiTheme="minorEastAsia" w:eastAsiaTheme="minorEastAsia" w:hAnsiTheme="minorEastAsia"/>
                <w:sz w:val="21"/>
                <w:szCs w:val="21"/>
              </w:rPr>
            </w:pPr>
          </w:p>
          <w:p w:rsidR="00E44434" w:rsidRDefault="00E44434">
            <w:pPr>
              <w:pStyle w:val="a0"/>
              <w:rPr>
                <w:rFonts w:asciiTheme="minorEastAsia" w:eastAsiaTheme="minorEastAsia" w:hAnsiTheme="minorEastAsia"/>
                <w:sz w:val="21"/>
                <w:szCs w:val="21"/>
              </w:rPr>
            </w:pPr>
          </w:p>
          <w:p w:rsidR="00E44434" w:rsidRDefault="00E44434">
            <w:pPr>
              <w:pStyle w:val="a0"/>
              <w:rPr>
                <w:rFonts w:asciiTheme="minorEastAsia" w:eastAsiaTheme="minorEastAsia" w:hAnsiTheme="minorEastAsia"/>
                <w:sz w:val="21"/>
                <w:szCs w:val="21"/>
              </w:rPr>
            </w:pPr>
          </w:p>
          <w:p w:rsidR="00E44434" w:rsidRDefault="00E44434">
            <w:pPr>
              <w:pStyle w:val="a0"/>
              <w:rPr>
                <w:rFonts w:asciiTheme="minorEastAsia" w:eastAsiaTheme="minorEastAsia" w:hAnsiTheme="minorEastAsia"/>
                <w:sz w:val="21"/>
                <w:szCs w:val="21"/>
              </w:rPr>
            </w:pPr>
          </w:p>
          <w:p w:rsidR="00E44434" w:rsidRDefault="00E44434">
            <w:pPr>
              <w:pStyle w:val="a0"/>
              <w:rPr>
                <w:rFonts w:asciiTheme="minorEastAsia" w:eastAsiaTheme="minorEastAsia" w:hAnsiTheme="minorEastAsia"/>
                <w:sz w:val="21"/>
                <w:szCs w:val="21"/>
              </w:rPr>
            </w:pPr>
          </w:p>
          <w:p w:rsidR="00E44434" w:rsidRDefault="00E44434">
            <w:pPr>
              <w:pStyle w:val="a0"/>
              <w:rPr>
                <w:rFonts w:asciiTheme="minorEastAsia" w:eastAsiaTheme="minorEastAsia" w:hAnsiTheme="minorEastAsia"/>
                <w:sz w:val="21"/>
                <w:szCs w:val="21"/>
              </w:rPr>
            </w:pPr>
          </w:p>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H（V1.0）4.2.5 流程图的确认</w:t>
            </w:r>
          </w:p>
          <w:p w:rsidR="00383691" w:rsidRPr="00433DC2" w:rsidRDefault="00383691">
            <w:pPr>
              <w:pStyle w:val="a0"/>
              <w:rPr>
                <w:rFonts w:asciiTheme="minorEastAsia" w:eastAsiaTheme="minorEastAsia" w:hAnsiTheme="minorEastAsia"/>
                <w:sz w:val="21"/>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《HACCP 计划书》</w:t>
            </w:r>
          </w:p>
        </w:tc>
        <w:tc>
          <w:tcPr>
            <w:tcW w:w="1074"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70451E">
        <w:trPr>
          <w:gridAfter w:val="1"/>
          <w:wAfter w:w="32" w:type="dxa"/>
          <w:trHeight w:val="1410"/>
        </w:trPr>
        <w:tc>
          <w:tcPr>
            <w:tcW w:w="1465" w:type="dxa"/>
            <w:vMerge/>
            <w:shd w:val="clear" w:color="auto" w:fill="auto"/>
          </w:tcPr>
          <w:p w:rsidR="00383691" w:rsidRPr="00433DC2" w:rsidRDefault="00383691">
            <w:pPr>
              <w:rPr>
                <w:rFonts w:asciiTheme="minorEastAsia" w:eastAsiaTheme="minorEastAsia" w:hAnsiTheme="minorEastAsia"/>
                <w:szCs w:val="21"/>
              </w:rPr>
            </w:pPr>
          </w:p>
        </w:tc>
        <w:tc>
          <w:tcPr>
            <w:tcW w:w="1423"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食品安全小组为进行危害分析，收集、保持和更新初步形成文件的信息。包括但不限于：</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适用的法律、法规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客户要求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组织的产品、过程和设备；</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与食品安全管理体系相关的食品安全危害。</w:t>
            </w:r>
          </w:p>
          <w:p w:rsidR="001B76ED" w:rsidRPr="001B76ED" w:rsidRDefault="001B76ED" w:rsidP="001B76ED">
            <w:pPr>
              <w:pStyle w:val="ad"/>
              <w:numPr>
                <w:ilvl w:val="0"/>
                <w:numId w:val="6"/>
              </w:numPr>
              <w:ind w:firstLineChars="0"/>
              <w:rPr>
                <w:b/>
                <w:bCs/>
              </w:rPr>
            </w:pPr>
            <w:r>
              <w:rPr>
                <w:rFonts w:hint="eastAsia"/>
              </w:rPr>
              <w:t>抽查</w:t>
            </w:r>
            <w:r w:rsidRPr="001B76ED">
              <w:rPr>
                <w:rFonts w:hint="eastAsia"/>
                <w:b/>
                <w:bCs/>
              </w:rPr>
              <w:t>原材料、辅料及产品接触材料《特性描述》</w:t>
            </w:r>
          </w:p>
          <w:p w:rsidR="000E2C93" w:rsidRPr="000A70EC" w:rsidRDefault="001B76ED" w:rsidP="0080217C">
            <w:pPr>
              <w:rPr>
                <w:rFonts w:asciiTheme="minorEastAsia" w:eastAsiaTheme="minorEastAsia" w:hAnsiTheme="minorEastAsia"/>
                <w:szCs w:val="21"/>
                <w:u w:val="single"/>
              </w:rPr>
            </w:pPr>
            <w:r w:rsidRPr="000A70EC">
              <w:rPr>
                <w:rFonts w:asciiTheme="minorEastAsia" w:eastAsiaTheme="minorEastAsia" w:hAnsiTheme="minorEastAsia" w:hint="eastAsia"/>
                <w:b/>
                <w:szCs w:val="21"/>
                <w:u w:val="single"/>
              </w:rPr>
              <w:t>原</w:t>
            </w:r>
            <w:r w:rsidRPr="000A70EC">
              <w:rPr>
                <w:rFonts w:asciiTheme="minorEastAsia" w:eastAsiaTheme="minorEastAsia" w:hAnsiTheme="minorEastAsia"/>
                <w:b/>
                <w:szCs w:val="21"/>
                <w:u w:val="single"/>
              </w:rPr>
              <w:t>材料</w:t>
            </w:r>
            <w:r w:rsidRPr="000A70EC">
              <w:rPr>
                <w:rFonts w:asciiTheme="minorEastAsia" w:eastAsiaTheme="minorEastAsia" w:hAnsiTheme="minorEastAsia"/>
                <w:szCs w:val="21"/>
                <w:u w:val="single"/>
              </w:rPr>
              <w:t>：</w:t>
            </w:r>
            <w:r w:rsidR="000E2C93" w:rsidRPr="000A70EC">
              <w:rPr>
                <w:rFonts w:asciiTheme="minorEastAsia" w:eastAsiaTheme="minorEastAsia" w:hAnsiTheme="minorEastAsia"/>
                <w:szCs w:val="21"/>
                <w:u w:val="single"/>
              </w:rPr>
              <w:t>蔬菜、</w:t>
            </w:r>
            <w:r w:rsidR="000E2C93" w:rsidRPr="000A70EC">
              <w:rPr>
                <w:rFonts w:asciiTheme="minorEastAsia" w:eastAsiaTheme="minorEastAsia" w:hAnsiTheme="minorEastAsia" w:hint="eastAsia"/>
                <w:szCs w:val="21"/>
                <w:u w:val="single"/>
              </w:rPr>
              <w:t>鲜</w:t>
            </w:r>
            <w:r w:rsidR="000E2C93" w:rsidRPr="000A70EC">
              <w:rPr>
                <w:rFonts w:asciiTheme="minorEastAsia" w:eastAsiaTheme="minorEastAsia" w:hAnsiTheme="minorEastAsia"/>
                <w:szCs w:val="21"/>
                <w:u w:val="single"/>
              </w:rPr>
              <w:t>畜禽肉类、</w:t>
            </w:r>
            <w:r w:rsidR="000E2C93" w:rsidRPr="000A70EC">
              <w:rPr>
                <w:rFonts w:asciiTheme="minorEastAsia" w:eastAsiaTheme="minorEastAsia" w:hAnsiTheme="minorEastAsia" w:hint="eastAsia"/>
                <w:szCs w:val="21"/>
                <w:u w:val="single"/>
              </w:rPr>
              <w:t>鲜鸡</w:t>
            </w:r>
            <w:r w:rsidR="000E2C93" w:rsidRPr="000A70EC">
              <w:rPr>
                <w:rFonts w:asciiTheme="minorEastAsia" w:eastAsiaTheme="minorEastAsia" w:hAnsiTheme="minorEastAsia"/>
                <w:szCs w:val="21"/>
                <w:u w:val="single"/>
              </w:rPr>
              <w:t>蛋、</w:t>
            </w:r>
            <w:r w:rsidR="000E2C93" w:rsidRPr="000A70EC">
              <w:rPr>
                <w:rFonts w:asciiTheme="minorEastAsia" w:eastAsiaTheme="minorEastAsia" w:hAnsiTheme="minorEastAsia" w:hint="eastAsia"/>
                <w:szCs w:val="21"/>
                <w:u w:val="single"/>
              </w:rPr>
              <w:t>粮</w:t>
            </w:r>
            <w:r w:rsidR="000E2C93" w:rsidRPr="000A70EC">
              <w:rPr>
                <w:rFonts w:asciiTheme="minorEastAsia" w:eastAsiaTheme="minorEastAsia" w:hAnsiTheme="minorEastAsia"/>
                <w:szCs w:val="21"/>
                <w:u w:val="single"/>
              </w:rPr>
              <w:t>油、</w:t>
            </w:r>
            <w:r w:rsidR="000E2C93" w:rsidRPr="000A70EC">
              <w:rPr>
                <w:rFonts w:asciiTheme="minorEastAsia" w:eastAsiaTheme="minorEastAsia" w:hAnsiTheme="minorEastAsia" w:hint="eastAsia"/>
                <w:szCs w:val="21"/>
                <w:u w:val="single"/>
              </w:rPr>
              <w:t>乳</w:t>
            </w:r>
            <w:r w:rsidR="000E2C93" w:rsidRPr="000A70EC">
              <w:rPr>
                <w:rFonts w:asciiTheme="minorEastAsia" w:eastAsiaTheme="minorEastAsia" w:hAnsiTheme="minorEastAsia"/>
                <w:szCs w:val="21"/>
                <w:u w:val="single"/>
              </w:rPr>
              <w:t>制品、</w:t>
            </w:r>
            <w:r w:rsidR="000E2C93" w:rsidRPr="000A70EC">
              <w:rPr>
                <w:rFonts w:asciiTheme="minorEastAsia" w:eastAsiaTheme="minorEastAsia" w:hAnsiTheme="minorEastAsia" w:hint="eastAsia"/>
                <w:szCs w:val="21"/>
                <w:u w:val="single"/>
              </w:rPr>
              <w:t>肉类</w:t>
            </w:r>
            <w:r w:rsidR="000E2C93" w:rsidRPr="000A70EC">
              <w:rPr>
                <w:rFonts w:asciiTheme="minorEastAsia" w:eastAsiaTheme="minorEastAsia" w:hAnsiTheme="minorEastAsia"/>
                <w:szCs w:val="21"/>
                <w:u w:val="single"/>
              </w:rPr>
              <w:t>冻品</w:t>
            </w:r>
          </w:p>
          <w:p w:rsidR="0080217C" w:rsidRDefault="0080217C" w:rsidP="0080217C">
            <w:pPr>
              <w:rPr>
                <w:u w:val="single"/>
              </w:rPr>
            </w:pPr>
            <w:r>
              <w:rPr>
                <w:rFonts w:hint="eastAsia"/>
              </w:rPr>
              <w:t>食品添加剂：</w:t>
            </w:r>
            <w:r>
              <w:rPr>
                <w:rFonts w:hint="eastAsia"/>
                <w:u w:val="single"/>
              </w:rPr>
              <w:t xml:space="preserve">       </w:t>
            </w:r>
            <w:r>
              <w:rPr>
                <w:rFonts w:hint="eastAsia"/>
                <w:u w:val="single"/>
              </w:rPr>
              <w:t>不涉及</w:t>
            </w:r>
            <w:r>
              <w:rPr>
                <w:rFonts w:hint="eastAsia"/>
                <w:u w:val="single"/>
              </w:rPr>
              <w:t xml:space="preserve">     </w:t>
            </w:r>
          </w:p>
          <w:p w:rsidR="0080217C" w:rsidRDefault="0080217C" w:rsidP="0080217C">
            <w:pPr>
              <w:rPr>
                <w:u w:val="single"/>
              </w:rPr>
            </w:pPr>
            <w:r>
              <w:rPr>
                <w:rFonts w:hint="eastAsia"/>
              </w:rPr>
              <w:t>辅助材料：</w:t>
            </w:r>
            <w:r>
              <w:rPr>
                <w:rFonts w:hint="eastAsia"/>
                <w:u w:val="single"/>
              </w:rPr>
              <w:t>——</w:t>
            </w:r>
            <w:r>
              <w:rPr>
                <w:rFonts w:hint="eastAsia"/>
                <w:u w:val="single"/>
              </w:rPr>
              <w:t xml:space="preserve">           </w:t>
            </w:r>
          </w:p>
          <w:p w:rsidR="0080217C" w:rsidRDefault="0080217C" w:rsidP="0080217C">
            <w:pPr>
              <w:rPr>
                <w:u w:val="single"/>
              </w:rPr>
            </w:pPr>
            <w:r>
              <w:rPr>
                <w:rFonts w:hint="eastAsia"/>
              </w:rPr>
              <w:t>包装材料</w:t>
            </w:r>
            <w:r>
              <w:rPr>
                <w:rFonts w:hint="eastAsia"/>
                <w:u w:val="single"/>
              </w:rPr>
              <w:t>：塑料袋、周转筐</w:t>
            </w:r>
            <w:r>
              <w:rPr>
                <w:rFonts w:hint="eastAsia"/>
                <w:u w:val="single"/>
              </w:rPr>
              <w:t xml:space="preserve">   </w:t>
            </w:r>
          </w:p>
          <w:p w:rsidR="0080217C" w:rsidRPr="0080217C" w:rsidRDefault="0080217C" w:rsidP="001B76ED">
            <w:pPr>
              <w:pStyle w:val="ad"/>
              <w:ind w:left="465" w:firstLineChars="0" w:firstLine="0"/>
              <w:rPr>
                <w:rFonts w:asciiTheme="minorEastAsia" w:eastAsiaTheme="minorEastAsia" w:hAnsiTheme="minorEastAsia"/>
                <w:b/>
                <w:szCs w:val="21"/>
                <w:u w:val="single"/>
              </w:rPr>
            </w:pPr>
          </w:p>
          <w:p w:rsidR="0031720E" w:rsidRPr="00433DC2" w:rsidRDefault="0031720E" w:rsidP="0031720E">
            <w:pPr>
              <w:rPr>
                <w:rFonts w:asciiTheme="minorEastAsia" w:eastAsiaTheme="minorEastAsia" w:hAnsiTheme="minorEastAsia"/>
                <w:szCs w:val="21"/>
                <w:u w:val="single"/>
              </w:rPr>
            </w:pPr>
            <w:r w:rsidRPr="00433DC2">
              <w:rPr>
                <w:rFonts w:asciiTheme="minorEastAsia" w:eastAsiaTheme="minorEastAsia" w:hAnsiTheme="minorEastAsia"/>
                <w:b/>
                <w:szCs w:val="21"/>
                <w:lang w:val="en-GB"/>
              </w:rPr>
              <w:t>最终产品《特性</w:t>
            </w:r>
            <w:r w:rsidRPr="00433DC2">
              <w:rPr>
                <w:rFonts w:asciiTheme="minorEastAsia" w:eastAsiaTheme="minorEastAsia" w:hAnsiTheme="minorEastAsia"/>
                <w:b/>
                <w:szCs w:val="21"/>
              </w:rPr>
              <w:t>描述</w:t>
            </w:r>
            <w:r w:rsidRPr="00433DC2">
              <w:rPr>
                <w:rFonts w:asciiTheme="minorEastAsia" w:eastAsiaTheme="minorEastAsia" w:hAnsiTheme="minorEastAsia"/>
                <w:b/>
                <w:szCs w:val="21"/>
                <w:lang w:val="en-GB"/>
              </w:rPr>
              <w:t>》</w:t>
            </w:r>
            <w:r w:rsidRPr="00433DC2">
              <w:rPr>
                <w:rFonts w:asciiTheme="minorEastAsia" w:eastAsiaTheme="minorEastAsia" w:hAnsiTheme="minorEastAsia"/>
                <w:b/>
                <w:szCs w:val="21"/>
              </w:rPr>
              <w:t>：</w:t>
            </w:r>
            <w:r w:rsidR="008E4997" w:rsidRPr="008E4997">
              <w:rPr>
                <w:rFonts w:asciiTheme="minorEastAsia" w:eastAsiaTheme="minorEastAsia" w:hAnsiTheme="minorEastAsia" w:hint="eastAsia"/>
                <w:szCs w:val="21"/>
                <w:u w:val="single"/>
              </w:rPr>
              <w:t>蔬</w:t>
            </w:r>
            <w:r w:rsidR="008E4997" w:rsidRPr="008E4997">
              <w:rPr>
                <w:rFonts w:asciiTheme="minorEastAsia" w:eastAsiaTheme="minorEastAsia" w:hAnsiTheme="minorEastAsia"/>
                <w:szCs w:val="21"/>
                <w:u w:val="single"/>
              </w:rPr>
              <w:t>菜、</w:t>
            </w:r>
            <w:r w:rsidR="008E4997" w:rsidRPr="008E4997">
              <w:rPr>
                <w:rFonts w:asciiTheme="minorEastAsia" w:eastAsiaTheme="minorEastAsia" w:hAnsiTheme="minorEastAsia" w:hint="eastAsia"/>
                <w:szCs w:val="21"/>
                <w:u w:val="single"/>
              </w:rPr>
              <w:t>鲜</w:t>
            </w:r>
            <w:r w:rsidR="008E4997" w:rsidRPr="008E4997">
              <w:rPr>
                <w:rFonts w:asciiTheme="minorEastAsia" w:eastAsiaTheme="minorEastAsia" w:hAnsiTheme="minorEastAsia"/>
                <w:szCs w:val="21"/>
                <w:u w:val="single"/>
              </w:rPr>
              <w:t>畜禽肉、鲜鸡</w:t>
            </w:r>
            <w:r w:rsidR="008E4997" w:rsidRPr="008E4997">
              <w:rPr>
                <w:rFonts w:asciiTheme="minorEastAsia" w:eastAsiaTheme="minorEastAsia" w:hAnsiTheme="minorEastAsia" w:hint="eastAsia"/>
                <w:szCs w:val="21"/>
                <w:u w:val="single"/>
              </w:rPr>
              <w:t>蛋</w:t>
            </w:r>
            <w:r w:rsidR="008E4997" w:rsidRPr="008E4997">
              <w:rPr>
                <w:rFonts w:asciiTheme="minorEastAsia" w:eastAsiaTheme="minorEastAsia" w:hAnsiTheme="minorEastAsia"/>
                <w:szCs w:val="21"/>
                <w:u w:val="single"/>
              </w:rPr>
              <w:t>、</w:t>
            </w:r>
            <w:r w:rsidR="008E4997" w:rsidRPr="008E4997">
              <w:rPr>
                <w:rFonts w:asciiTheme="minorEastAsia" w:eastAsiaTheme="minorEastAsia" w:hAnsiTheme="minorEastAsia" w:hint="eastAsia"/>
                <w:szCs w:val="21"/>
                <w:u w:val="single"/>
              </w:rPr>
              <w:t>粮</w:t>
            </w:r>
            <w:r w:rsidR="008E4997" w:rsidRPr="008E4997">
              <w:rPr>
                <w:rFonts w:asciiTheme="minorEastAsia" w:eastAsiaTheme="minorEastAsia" w:hAnsiTheme="minorEastAsia"/>
                <w:szCs w:val="21"/>
                <w:u w:val="single"/>
              </w:rPr>
              <w:t>油</w:t>
            </w:r>
            <w:r w:rsidR="00953DAE">
              <w:rPr>
                <w:rFonts w:asciiTheme="minorEastAsia" w:eastAsiaTheme="minorEastAsia" w:hAnsiTheme="minorEastAsia" w:hint="eastAsia"/>
                <w:szCs w:val="21"/>
                <w:u w:val="single"/>
              </w:rPr>
              <w:t>、</w:t>
            </w:r>
            <w:r w:rsidR="0076111A">
              <w:rPr>
                <w:rFonts w:asciiTheme="minorEastAsia" w:eastAsiaTheme="minorEastAsia" w:hAnsiTheme="minorEastAsia" w:hint="eastAsia"/>
                <w:szCs w:val="21"/>
                <w:u w:val="single"/>
              </w:rPr>
              <w:t>乳</w:t>
            </w:r>
            <w:r w:rsidR="0076111A">
              <w:rPr>
                <w:rFonts w:asciiTheme="minorEastAsia" w:eastAsiaTheme="minorEastAsia" w:hAnsiTheme="minorEastAsia"/>
                <w:szCs w:val="21"/>
                <w:u w:val="single"/>
              </w:rPr>
              <w:t>制品、</w:t>
            </w:r>
            <w:r w:rsidR="0076111A">
              <w:rPr>
                <w:rFonts w:asciiTheme="minorEastAsia" w:eastAsiaTheme="minorEastAsia" w:hAnsiTheme="minorEastAsia" w:hint="eastAsia"/>
                <w:szCs w:val="21"/>
                <w:u w:val="single"/>
              </w:rPr>
              <w:t>肉类冻</w:t>
            </w:r>
            <w:r w:rsidR="0076111A">
              <w:rPr>
                <w:rFonts w:asciiTheme="minorEastAsia" w:eastAsiaTheme="minorEastAsia" w:hAnsiTheme="minorEastAsia"/>
                <w:szCs w:val="21"/>
                <w:u w:val="single"/>
              </w:rPr>
              <w:t>品</w:t>
            </w:r>
            <w:r w:rsidR="00FD5BE0">
              <w:rPr>
                <w:rFonts w:asciiTheme="minorEastAsia" w:eastAsiaTheme="minorEastAsia" w:hAnsiTheme="minorEastAsia" w:hint="eastAsia"/>
                <w:szCs w:val="21"/>
                <w:u w:val="single"/>
              </w:rPr>
              <w:t>;</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position w:val="2"/>
                <w:szCs w:val="21"/>
              </w:rPr>
              <w:instrText>√</w:instrText>
            </w:r>
            <w:r w:rsidRPr="00433DC2">
              <w:rPr>
                <w:rFonts w:asciiTheme="minorEastAsia" w:eastAsiaTheme="minorEastAsia" w:hAnsiTheme="minorEastAsia"/>
                <w:szCs w:val="21"/>
              </w:rPr>
              <w:instrText>)</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产品名称或类似标识；</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bCs/>
                <w:szCs w:val="21"/>
              </w:rPr>
              <w:t>组成；</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与食品安全有关的生物、化学和物理特性；</w:t>
            </w:r>
            <w:r w:rsidRPr="00433DC2">
              <w:rPr>
                <w:rFonts w:asciiTheme="minorEastAsia" w:eastAsiaTheme="minorEastAsia" w:hAnsiTheme="minorEastAsia" w:hint="eastAsia"/>
                <w:b/>
                <w:szCs w:val="21"/>
                <w:u w:val="single"/>
              </w:rPr>
              <w:t>（终产品描述按照原料进行分类描述）</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预期保质期和储存条件；</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包装；</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食品安全标签和/或操作、制备和预期用途说明；</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分配和交付方法/分销方式</w:t>
            </w:r>
          </w:p>
          <w:p w:rsidR="0031720E" w:rsidRPr="00433DC2" w:rsidRDefault="0031720E" w:rsidP="0031720E">
            <w:pPr>
              <w:rPr>
                <w:rFonts w:asciiTheme="minorEastAsia" w:eastAsiaTheme="minorEastAsia" w:hAnsiTheme="minorEastAsia"/>
                <w:szCs w:val="21"/>
                <w:u w:val="single"/>
              </w:rPr>
            </w:pPr>
            <w:r w:rsidRPr="00433DC2">
              <w:rPr>
                <w:rFonts w:asciiTheme="minorEastAsia" w:eastAsiaTheme="minorEastAsia" w:hAnsiTheme="minorEastAsia"/>
                <w:szCs w:val="21"/>
              </w:rPr>
              <w:t>组织确定了最终产品的预期用途，为</w:t>
            </w:r>
            <w:r w:rsidRPr="00433DC2">
              <w:rPr>
                <w:rFonts w:asciiTheme="minorEastAsia" w:eastAsiaTheme="minorEastAsia" w:hAnsiTheme="minorEastAsia"/>
                <w:szCs w:val="21"/>
                <w:u w:val="single"/>
              </w:rPr>
              <w:t xml:space="preserve">  学</w:t>
            </w:r>
            <w:r w:rsidRPr="00433DC2">
              <w:rPr>
                <w:rFonts w:asciiTheme="minorEastAsia" w:eastAsiaTheme="minorEastAsia" w:hAnsiTheme="minorEastAsia" w:hint="eastAsia"/>
                <w:szCs w:val="21"/>
                <w:u w:val="single"/>
              </w:rPr>
              <w:t>校</w:t>
            </w:r>
            <w:r w:rsidR="008E4997">
              <w:rPr>
                <w:rFonts w:asciiTheme="minorEastAsia" w:eastAsiaTheme="minorEastAsia" w:hAnsiTheme="minorEastAsia" w:hint="eastAsia"/>
                <w:szCs w:val="21"/>
                <w:u w:val="single"/>
              </w:rPr>
              <w:t>、</w:t>
            </w:r>
            <w:r w:rsidR="008E4997">
              <w:rPr>
                <w:rFonts w:asciiTheme="minorEastAsia" w:eastAsiaTheme="minorEastAsia" w:hAnsiTheme="minorEastAsia"/>
                <w:szCs w:val="21"/>
                <w:u w:val="single"/>
              </w:rPr>
              <w:t>单位</w:t>
            </w:r>
            <w:r w:rsidRPr="00433DC2">
              <w:rPr>
                <w:rFonts w:asciiTheme="minorEastAsia" w:eastAsiaTheme="minorEastAsia" w:hAnsiTheme="minorEastAsia" w:hint="eastAsia"/>
                <w:szCs w:val="21"/>
                <w:u w:val="single"/>
              </w:rPr>
              <w:t>食堂</w:t>
            </w:r>
            <w:r w:rsidR="008E4997">
              <w:rPr>
                <w:rFonts w:asciiTheme="minorEastAsia" w:eastAsiaTheme="minorEastAsia" w:hAnsiTheme="minorEastAsia" w:hint="eastAsia"/>
                <w:szCs w:val="21"/>
                <w:u w:val="single"/>
              </w:rPr>
              <w:t>餐</w:t>
            </w:r>
            <w:r w:rsidR="008E4997">
              <w:rPr>
                <w:rFonts w:asciiTheme="minorEastAsia" w:eastAsiaTheme="minorEastAsia" w:hAnsiTheme="minorEastAsia"/>
                <w:szCs w:val="21"/>
                <w:u w:val="single"/>
              </w:rPr>
              <w:t>饮</w:t>
            </w:r>
            <w:r w:rsidR="009D7263">
              <w:rPr>
                <w:rFonts w:asciiTheme="minorEastAsia" w:eastAsiaTheme="minorEastAsia" w:hAnsiTheme="minorEastAsia"/>
                <w:szCs w:val="21"/>
                <w:u w:val="single"/>
              </w:rPr>
              <w:t>食材</w:t>
            </w:r>
            <w:r w:rsidRPr="00433DC2">
              <w:rPr>
                <w:rFonts w:asciiTheme="minorEastAsia" w:eastAsiaTheme="minorEastAsia" w:hAnsiTheme="minorEastAsia"/>
                <w:szCs w:val="21"/>
                <w:u w:val="single"/>
              </w:rPr>
              <w:t xml:space="preserve">  </w:t>
            </w:r>
          </w:p>
          <w:p w:rsidR="0031720E" w:rsidRPr="00E77F74" w:rsidRDefault="0031720E">
            <w:pPr>
              <w:pStyle w:val="a0"/>
              <w:rPr>
                <w:rFonts w:asciiTheme="minorEastAsia" w:eastAsiaTheme="minorEastAsia" w:hAnsiTheme="minorEastAsia"/>
                <w:bCs/>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小组在产品描述的基础上，识别并确定所需的下列适用信息：</w:t>
            </w: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顾客对终产品的消费或使用期望，法规及相关标准要求；</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符合适用的法律、法规要求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组织的产品、过程和设备；</w:t>
            </w:r>
          </w:p>
          <w:p w:rsidR="00383691" w:rsidRPr="00433DC2" w:rsidRDefault="00B47BAD">
            <w:pPr>
              <w:ind w:firstLineChars="150" w:firstLine="315"/>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与食品安全管理体系相关的食品安全危害。</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u w:val="single"/>
              </w:rPr>
              <w:t>见《外来文件清单》和电子版文件</w:t>
            </w:r>
          </w:p>
          <w:p w:rsidR="00F60238" w:rsidRPr="00433DC2" w:rsidRDefault="00F60238" w:rsidP="00F60238">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b/>
                <w:bCs/>
                <w:szCs w:val="21"/>
                <w:u w:val="single"/>
              </w:rPr>
            </w:pPr>
            <w:r w:rsidRPr="00433DC2">
              <w:rPr>
                <w:rFonts w:asciiTheme="minorEastAsia" w:eastAsiaTheme="minorEastAsia" w:hAnsiTheme="minorEastAsia" w:hint="eastAsia"/>
                <w:szCs w:val="21"/>
              </w:rPr>
              <w:t>保持产品预期用途的记录，见</w:t>
            </w:r>
            <w:r w:rsidRPr="00433DC2">
              <w:rPr>
                <w:rFonts w:asciiTheme="minorEastAsia" w:eastAsiaTheme="minorEastAsia" w:hAnsiTheme="minorEastAsia" w:hint="eastAsia"/>
                <w:szCs w:val="21"/>
                <w:u w:val="single"/>
              </w:rPr>
              <w:t>《H</w:t>
            </w:r>
            <w:r w:rsidRPr="00433DC2">
              <w:rPr>
                <w:rFonts w:asciiTheme="minorEastAsia" w:eastAsiaTheme="minorEastAsia" w:hAnsiTheme="minorEastAsia"/>
                <w:szCs w:val="21"/>
                <w:u w:val="single"/>
              </w:rPr>
              <w:t>ACCP</w:t>
            </w:r>
            <w:r w:rsidRPr="00433DC2">
              <w:rPr>
                <w:rFonts w:asciiTheme="minorEastAsia" w:eastAsiaTheme="minorEastAsia" w:hAnsiTheme="minorEastAsia" w:hint="eastAsia"/>
                <w:szCs w:val="21"/>
                <w:u w:val="single"/>
              </w:rPr>
              <w:t>计划书》</w:t>
            </w:r>
            <w:r w:rsidRPr="00433DC2">
              <w:rPr>
                <w:rFonts w:asciiTheme="minorEastAsia" w:eastAsiaTheme="minorEastAsia" w:hAnsiTheme="minorEastAsia" w:hint="eastAsia"/>
                <w:szCs w:val="21"/>
              </w:rPr>
              <w:t>。</w:t>
            </w:r>
          </w:p>
          <w:p w:rsidR="00383691" w:rsidRPr="0015117A"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流程图和过程描述</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食品安全小组建立、保持和更新流程图（见附件），进行危害分析时，应当使用流程图作为评价食品安全危害可能发生、增加、减少或者引入的依据。</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流程图应清晰、准确，并在进行危害分析所需的范围内足够详细。流程图包括以下内容：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每个步骤及其相应操作；</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操作步骤的顺序和相互作用；</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 任何外包过程；（不适用）</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原材料、辅料、加工助剂、包装材料、公用工程和和中间产品投入点；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返工点和循环点；返工点重烧步骤</w:t>
            </w:r>
            <w:r w:rsidRPr="00433DC2">
              <w:rPr>
                <w:rFonts w:asciiTheme="minorEastAsia" w:eastAsiaTheme="minorEastAsia" w:hAnsiTheme="minorEastAsia"/>
                <w:szCs w:val="21"/>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成品、中间产品和副产品放行点及废弃物的排放点。</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b/>
                <w:bCs/>
                <w:szCs w:val="21"/>
              </w:rPr>
            </w:pPr>
            <w:r w:rsidRPr="00433DC2">
              <w:rPr>
                <w:rFonts w:asciiTheme="minorEastAsia" w:eastAsiaTheme="minorEastAsia" w:hAnsiTheme="minorEastAsia" w:hint="eastAsia"/>
                <w:b/>
                <w:bCs/>
                <w:szCs w:val="21"/>
              </w:rPr>
              <w:t>流程图现场确认</w:t>
            </w:r>
          </w:p>
          <w:p w:rsidR="00383691" w:rsidRPr="00433DC2" w:rsidRDefault="00B47BAD">
            <w:pPr>
              <w:tabs>
                <w:tab w:val="right" w:pos="3119"/>
              </w:tabs>
              <w:rPr>
                <w:rFonts w:asciiTheme="minorEastAsia" w:eastAsiaTheme="minorEastAsia" w:hAnsiTheme="minorEastAsia"/>
                <w:szCs w:val="21"/>
                <w:lang w:val="en-GB"/>
              </w:rPr>
            </w:pPr>
            <w:r w:rsidRPr="00433DC2">
              <w:rPr>
                <w:rFonts w:asciiTheme="minorEastAsia" w:eastAsiaTheme="minorEastAsia" w:hAnsiTheme="minorEastAsia" w:hint="eastAsia"/>
                <w:szCs w:val="21"/>
                <w:lang w:val="en-GB"/>
              </w:rPr>
              <w:t>HACCP小组</w:t>
            </w:r>
            <w:r w:rsidRPr="00433DC2">
              <w:rPr>
                <w:rFonts w:asciiTheme="minorEastAsia" w:eastAsiaTheme="minorEastAsia" w:hAnsiTheme="minorEastAsia" w:hint="eastAsia"/>
                <w:szCs w:val="21"/>
              </w:rPr>
              <w:t>于</w:t>
            </w:r>
            <w:r w:rsidRPr="00433DC2">
              <w:rPr>
                <w:rFonts w:asciiTheme="minorEastAsia" w:eastAsiaTheme="minorEastAsia" w:hAnsiTheme="minorEastAsia" w:hint="eastAsia"/>
                <w:szCs w:val="21"/>
                <w:u w:val="single"/>
              </w:rPr>
              <w:t xml:space="preserve">   20</w:t>
            </w:r>
            <w:r w:rsidRPr="00433DC2">
              <w:rPr>
                <w:rFonts w:asciiTheme="minorEastAsia" w:eastAsiaTheme="minorEastAsia" w:hAnsiTheme="minorEastAsia"/>
                <w:szCs w:val="21"/>
                <w:u w:val="single"/>
              </w:rPr>
              <w:t>2</w:t>
            </w:r>
            <w:r w:rsidR="0070451E">
              <w:rPr>
                <w:rFonts w:asciiTheme="minorEastAsia" w:eastAsiaTheme="minorEastAsia" w:hAnsiTheme="minorEastAsia"/>
                <w:szCs w:val="21"/>
                <w:u w:val="single"/>
              </w:rPr>
              <w:t>2</w:t>
            </w:r>
            <w:r w:rsidRPr="00433DC2">
              <w:rPr>
                <w:rFonts w:asciiTheme="minorEastAsia" w:eastAsiaTheme="minorEastAsia" w:hAnsiTheme="minorEastAsia"/>
                <w:szCs w:val="21"/>
                <w:u w:val="single"/>
              </w:rPr>
              <w:t>年</w:t>
            </w:r>
            <w:r w:rsidR="0070451E">
              <w:rPr>
                <w:rFonts w:asciiTheme="minorEastAsia" w:eastAsiaTheme="minorEastAsia" w:hAnsiTheme="minorEastAsia" w:hint="eastAsia"/>
                <w:szCs w:val="21"/>
                <w:u w:val="single"/>
              </w:rPr>
              <w:t>02</w:t>
            </w:r>
            <w:r w:rsidRPr="00433DC2">
              <w:rPr>
                <w:rFonts w:asciiTheme="minorEastAsia" w:eastAsiaTheme="minorEastAsia" w:hAnsiTheme="minorEastAsia" w:hint="eastAsia"/>
                <w:szCs w:val="21"/>
              </w:rPr>
              <w:t>月</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01</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日在现场确认了流程图的准确性。</w:t>
            </w:r>
          </w:p>
          <w:p w:rsidR="00383691" w:rsidRPr="00433DC2" w:rsidRDefault="00383691">
            <w:pPr>
              <w:rPr>
                <w:rFonts w:asciiTheme="minorEastAsia" w:eastAsiaTheme="minorEastAsia" w:hAnsiTheme="minorEastAsia"/>
                <w:szCs w:val="21"/>
              </w:rPr>
            </w:pPr>
          </w:p>
          <w:p w:rsidR="00383691"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现场观察流程图与实际销售过程基本一致。</w:t>
            </w:r>
          </w:p>
          <w:p w:rsidR="00032AB3" w:rsidRDefault="00032AB3" w:rsidP="00032AB3">
            <w:pPr>
              <w:pStyle w:val="a0"/>
            </w:pPr>
          </w:p>
          <w:p w:rsidR="00032AB3" w:rsidRPr="00032AB3" w:rsidRDefault="00032AB3" w:rsidP="00032AB3">
            <w:pPr>
              <w:pStyle w:val="a0"/>
            </w:pPr>
          </w:p>
        </w:tc>
        <w:tc>
          <w:tcPr>
            <w:tcW w:w="1074" w:type="dxa"/>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70451E">
        <w:trPr>
          <w:gridAfter w:val="1"/>
          <w:wAfter w:w="32" w:type="dxa"/>
          <w:trHeight w:val="133"/>
        </w:trPr>
        <w:tc>
          <w:tcPr>
            <w:tcW w:w="1465" w:type="dxa"/>
            <w:vMerge/>
            <w:shd w:val="clear" w:color="auto" w:fill="auto"/>
          </w:tcPr>
          <w:p w:rsidR="00383691" w:rsidRPr="00433DC2" w:rsidRDefault="00383691">
            <w:pPr>
              <w:rPr>
                <w:rFonts w:asciiTheme="minorEastAsia" w:eastAsiaTheme="minorEastAsia" w:hAnsiTheme="minorEastAsia"/>
                <w:szCs w:val="21"/>
              </w:rPr>
            </w:pPr>
            <w:bookmarkStart w:id="2" w:name="_Hlk96687087"/>
          </w:p>
        </w:tc>
        <w:tc>
          <w:tcPr>
            <w:tcW w:w="1423" w:type="dxa"/>
            <w:gridSpan w:val="2"/>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H（V1.0）4.2.4 过程描述及流程图的制定 </w:t>
            </w:r>
          </w:p>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383691">
            <w:pPr>
              <w:rPr>
                <w:rFonts w:asciiTheme="minorEastAsia" w:eastAsiaTheme="minorEastAsia" w:hAnsiTheme="minorEastAsia"/>
                <w:szCs w:val="21"/>
              </w:rPr>
            </w:pPr>
          </w:p>
        </w:tc>
        <w:tc>
          <w:tcPr>
            <w:tcW w:w="9807" w:type="dxa"/>
            <w:shd w:val="clear" w:color="auto" w:fill="auto"/>
          </w:tcPr>
          <w:p w:rsidR="0030747A" w:rsidRPr="00433DC2" w:rsidRDefault="0030747A" w:rsidP="0030747A">
            <w:pPr>
              <w:rPr>
                <w:rFonts w:asciiTheme="minorEastAsia" w:eastAsiaTheme="minorEastAsia" w:hAnsiTheme="minorEastAsia"/>
                <w:b/>
                <w:szCs w:val="21"/>
              </w:rPr>
            </w:pPr>
            <w:r w:rsidRPr="00433DC2">
              <w:rPr>
                <w:rFonts w:asciiTheme="minorEastAsia" w:eastAsiaTheme="minorEastAsia" w:hAnsiTheme="minorEastAsia" w:hint="eastAsia"/>
                <w:b/>
                <w:szCs w:val="21"/>
              </w:rPr>
              <w:t>1）销售：</w:t>
            </w: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食品安全小组在进行危害分析所需的范围内已提供：</w:t>
            </w: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经营场所的布局，包括食品和非食品加工区；</w:t>
            </w:r>
          </w:p>
          <w:p w:rsidR="0030747A" w:rsidRPr="00433DC2" w:rsidRDefault="0030747A" w:rsidP="0030747A">
            <w:pPr>
              <w:ind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厂区周边图；</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厂区平面图；（包括：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准清洁区，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一般清洁区）</w:t>
            </w:r>
          </w:p>
          <w:p w:rsidR="0030747A" w:rsidRPr="00433DC2" w:rsidRDefault="0030747A" w:rsidP="0030747A">
            <w:pPr>
              <w:ind w:firstLine="420"/>
              <w:rPr>
                <w:rFonts w:asciiTheme="minorEastAsia" w:eastAsiaTheme="minorEastAsia" w:hAnsiTheme="minorEastAsia"/>
                <w:szCs w:val="21"/>
              </w:rPr>
            </w:pP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加工设备及接触材料、加工助剂及材料流向；</w:t>
            </w:r>
          </w:p>
          <w:p w:rsidR="0030747A" w:rsidRPr="00433DC2" w:rsidRDefault="0030747A" w:rsidP="0030747A">
            <w:pPr>
              <w:ind w:firstLine="420"/>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车间平面图（含设备布局）（包括：</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准清洁区，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一般清洁区）</w:t>
            </w:r>
          </w:p>
          <w:p w:rsidR="0030747A" w:rsidRPr="00433DC2" w:rsidRDefault="0030747A" w:rsidP="0030747A">
            <w:pPr>
              <w:ind w:firstLineChars="300" w:firstLine="63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工艺流程图（含循环点（不适用）、返工（不适用）、物料进入、废料排出、外包（不适用）等）</w:t>
            </w:r>
          </w:p>
          <w:p w:rsidR="0030747A" w:rsidRPr="00433DC2" w:rsidRDefault="0030747A" w:rsidP="0030747A">
            <w:pPr>
              <w:ind w:firstLineChars="300" w:firstLine="63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人流图，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气流图，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水流图，</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物流图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防虫害图（蚊蝇、鼠、蟑螂、鸟等）</w:t>
            </w:r>
          </w:p>
          <w:p w:rsidR="0030747A" w:rsidRPr="00433DC2" w:rsidRDefault="0030747A" w:rsidP="0030747A">
            <w:pPr>
              <w:rPr>
                <w:rFonts w:asciiTheme="minorEastAsia" w:eastAsiaTheme="minorEastAsia" w:hAnsiTheme="minorEastAsia"/>
                <w:szCs w:val="21"/>
              </w:rPr>
            </w:pP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现有</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PRP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OPRP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工艺参数、控制措施</w:t>
            </w:r>
          </w:p>
          <w:p w:rsidR="0030747A" w:rsidRPr="00433DC2" w:rsidRDefault="0030747A" w:rsidP="0030747A">
            <w:pPr>
              <w:ind w:firstLineChars="400" w:firstLine="840"/>
              <w:rPr>
                <w:rFonts w:asciiTheme="minorEastAsia" w:eastAsiaTheme="minorEastAsia" w:hAnsiTheme="minorEastAsia"/>
                <w:szCs w:val="21"/>
              </w:rPr>
            </w:pP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可能影响控制措施选择和严格性的外部要求</w:t>
            </w:r>
          </w:p>
          <w:p w:rsidR="0030747A" w:rsidRPr="00433DC2" w:rsidRDefault="0030747A" w:rsidP="0030747A">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来自法律法规——法律法规的变化  </w:t>
            </w:r>
          </w:p>
          <w:p w:rsidR="0030747A" w:rsidRPr="00433DC2" w:rsidRDefault="0030747A" w:rsidP="0030747A">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监管机构的要求—— </w:t>
            </w:r>
          </w:p>
          <w:p w:rsidR="0030747A" w:rsidRPr="00433DC2" w:rsidRDefault="0030747A" w:rsidP="0030747A">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客户要求——改变</w:t>
            </w:r>
            <w:r w:rsidRPr="00433DC2">
              <w:rPr>
                <w:rFonts w:asciiTheme="minorEastAsia" w:eastAsiaTheme="minorEastAsia" w:hAnsiTheme="minorEastAsia" w:cs="宋体" w:hint="eastAsia"/>
                <w:szCs w:val="21"/>
              </w:rPr>
              <w:t>终产品特性等</w:t>
            </w:r>
          </w:p>
          <w:p w:rsidR="0030747A" w:rsidRPr="00433DC2" w:rsidRDefault="0030747A" w:rsidP="0030747A">
            <w:pPr>
              <w:rPr>
                <w:rFonts w:asciiTheme="minorEastAsia" w:eastAsiaTheme="minorEastAsia" w:hAnsiTheme="minorEastAsia"/>
                <w:szCs w:val="21"/>
              </w:rPr>
            </w:pP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t>生产/服务流程是否存在因预期季节变化的情况：</w:t>
            </w: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不存在季节的因素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存在季节的因素，说明：</w:t>
            </w:r>
            <w:r w:rsidRPr="00433DC2">
              <w:rPr>
                <w:rFonts w:asciiTheme="minorEastAsia" w:eastAsiaTheme="minorEastAsia" w:hAnsiTheme="minorEastAsia" w:hint="eastAsia"/>
                <w:szCs w:val="21"/>
                <w:u w:val="single"/>
              </w:rPr>
              <w:t xml:space="preserve">             </w:t>
            </w:r>
          </w:p>
          <w:p w:rsidR="0030747A" w:rsidRPr="00433DC2" w:rsidRDefault="0030747A" w:rsidP="0030747A">
            <w:pPr>
              <w:rPr>
                <w:rFonts w:asciiTheme="minorEastAsia" w:eastAsiaTheme="minorEastAsia" w:hAnsiTheme="minorEastAsia"/>
                <w:szCs w:val="21"/>
              </w:rPr>
            </w:pP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t>是否存在轮班模式</w:t>
            </w: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单班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多班次，说明：</w:t>
            </w:r>
            <w:r w:rsidRPr="00433DC2">
              <w:rPr>
                <w:rFonts w:asciiTheme="minorEastAsia" w:eastAsiaTheme="minorEastAsia" w:hAnsiTheme="minorEastAsia" w:hint="eastAsia"/>
                <w:szCs w:val="21"/>
                <w:u w:val="single"/>
              </w:rPr>
              <w:t xml:space="preserve">      </w:t>
            </w:r>
          </w:p>
          <w:p w:rsidR="00E077FD" w:rsidRPr="00433DC2" w:rsidRDefault="00E077FD" w:rsidP="00E077FD">
            <w:pPr>
              <w:pStyle w:val="a0"/>
              <w:rPr>
                <w:rFonts w:asciiTheme="minorEastAsia" w:eastAsiaTheme="minorEastAsia" w:hAnsiTheme="minorEastAsia"/>
                <w:sz w:val="21"/>
                <w:szCs w:val="21"/>
              </w:rPr>
            </w:pPr>
          </w:p>
          <w:p w:rsidR="00E077FD" w:rsidRPr="00433DC2" w:rsidRDefault="00E077FD" w:rsidP="0030747A">
            <w:pPr>
              <w:rPr>
                <w:rFonts w:asciiTheme="minorEastAsia" w:eastAsiaTheme="minorEastAsia" w:hAnsiTheme="minorEastAsia"/>
                <w:szCs w:val="21"/>
              </w:rPr>
            </w:pPr>
          </w:p>
        </w:tc>
        <w:tc>
          <w:tcPr>
            <w:tcW w:w="1074"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bookmarkEnd w:id="2"/>
      <w:tr w:rsidR="00383691" w:rsidRPr="00433DC2" w:rsidTr="0070451E">
        <w:trPr>
          <w:gridAfter w:val="1"/>
          <w:wAfter w:w="32" w:type="dxa"/>
          <w:trHeight w:val="468"/>
        </w:trPr>
        <w:tc>
          <w:tcPr>
            <w:tcW w:w="1465"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可追溯性</w:t>
            </w:r>
          </w:p>
        </w:tc>
        <w:tc>
          <w:tcPr>
            <w:tcW w:w="1412" w:type="dxa"/>
            <w:vMerge w:val="restart"/>
          </w:tcPr>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H（V1.0）3.7</w:t>
            </w:r>
          </w:p>
          <w:p w:rsidR="00383691" w:rsidRPr="00433DC2" w:rsidRDefault="00383691">
            <w:pPr>
              <w:rPr>
                <w:rFonts w:asciiTheme="minorEastAsia" w:eastAsiaTheme="minorEastAsia" w:hAnsiTheme="minorEastAsia"/>
                <w:szCs w:val="21"/>
              </w:rPr>
            </w:pPr>
          </w:p>
        </w:tc>
        <w:tc>
          <w:tcPr>
            <w:tcW w:w="688" w:type="dxa"/>
            <w:gridSpan w:val="2"/>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tcPr>
          <w:p w:rsidR="00383691" w:rsidRPr="00433DC2" w:rsidRDefault="00B47BAD" w:rsidP="00F058A8">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手册</w:t>
            </w:r>
            <w:r w:rsidR="00E077FD" w:rsidRPr="00433DC2">
              <w:rPr>
                <w:rFonts w:asciiTheme="minorEastAsia" w:eastAsiaTheme="minorEastAsia" w:hAnsiTheme="minorEastAsia"/>
                <w:szCs w:val="21"/>
              </w:rPr>
              <w:t>：</w:t>
            </w:r>
            <w:r w:rsidRPr="00433DC2">
              <w:rPr>
                <w:rFonts w:asciiTheme="minorEastAsia" w:eastAsiaTheme="minorEastAsia" w:hAnsiTheme="minorEastAsia"/>
                <w:szCs w:val="21"/>
              </w:rPr>
              <w:t>8.5.2</w:t>
            </w:r>
            <w:r w:rsidRPr="00433DC2">
              <w:rPr>
                <w:rFonts w:asciiTheme="minorEastAsia" w:eastAsiaTheme="minorEastAsia" w:hAnsiTheme="minorEastAsia" w:hint="eastAsia"/>
                <w:szCs w:val="21"/>
              </w:rPr>
              <w:t>条款、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《良好操作规范》、</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szCs w:val="21"/>
                <w:lang w:val="zh-CN"/>
              </w:rPr>
              <w:t>产品标识</w:t>
            </w:r>
            <w:r w:rsidRPr="00433DC2">
              <w:rPr>
                <w:rFonts w:asciiTheme="minorEastAsia" w:eastAsiaTheme="minorEastAsia" w:hAnsiTheme="minorEastAsia" w:hint="eastAsia"/>
                <w:szCs w:val="21"/>
              </w:rPr>
              <w:t>及可追溯性控制程序》、</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《配送安全控制措施》</w:t>
            </w:r>
          </w:p>
        </w:tc>
        <w:tc>
          <w:tcPr>
            <w:tcW w:w="1074"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pStyle w:val="ae"/>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不符合</w:t>
            </w:r>
          </w:p>
        </w:tc>
      </w:tr>
      <w:tr w:rsidR="00383691" w:rsidRPr="00433DC2" w:rsidTr="0070451E">
        <w:trPr>
          <w:gridAfter w:val="1"/>
          <w:wAfter w:w="32" w:type="dxa"/>
          <w:trHeight w:val="5055"/>
        </w:trPr>
        <w:tc>
          <w:tcPr>
            <w:tcW w:w="1465" w:type="dxa"/>
            <w:vMerge/>
          </w:tcPr>
          <w:p w:rsidR="00383691" w:rsidRPr="00433DC2" w:rsidRDefault="00383691">
            <w:pPr>
              <w:rPr>
                <w:rFonts w:asciiTheme="minorEastAsia" w:eastAsiaTheme="minorEastAsia" w:hAnsiTheme="minorEastAsia"/>
                <w:szCs w:val="21"/>
              </w:rPr>
            </w:pPr>
          </w:p>
        </w:tc>
        <w:tc>
          <w:tcPr>
            <w:tcW w:w="1412" w:type="dxa"/>
            <w:vMerge/>
          </w:tcPr>
          <w:p w:rsidR="00383691" w:rsidRPr="00433DC2" w:rsidRDefault="00383691">
            <w:pPr>
              <w:rPr>
                <w:rFonts w:asciiTheme="minorEastAsia" w:eastAsiaTheme="minorEastAsia" w:hAnsiTheme="minorEastAsia"/>
                <w:szCs w:val="21"/>
              </w:rPr>
            </w:pPr>
          </w:p>
        </w:tc>
        <w:tc>
          <w:tcPr>
            <w:tcW w:w="688" w:type="dxa"/>
            <w:gridSpan w:val="2"/>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在建立和实施可追溯性体系时，考虑了以下内容：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接收物料、配料、中间产品批量与最终产品的关系；</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材料/产品的返工；（不涉及）</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最终产品的分销。</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原材料的唯一性标识方式：</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容器编号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标签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区域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周装箱的颜色 </w:t>
            </w:r>
            <w:r w:rsidR="00311E6B"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批号打码 </w:t>
            </w:r>
            <w:r w:rsidR="00311E6B"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条形码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二维码</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其他</w:t>
            </w:r>
            <w:r w:rsidRPr="00433DC2">
              <w:rPr>
                <w:rFonts w:asciiTheme="minorEastAsia" w:eastAsiaTheme="minorEastAsia" w:hAnsiTheme="minorEastAsia" w:hint="eastAsia"/>
                <w:szCs w:val="21"/>
              </w:rPr>
              <w:t>——进货批号标识</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半成品的唯一性标识方式：</w:t>
            </w:r>
            <w:r w:rsidRPr="00433DC2">
              <w:rPr>
                <w:rFonts w:asciiTheme="minorEastAsia" w:eastAsiaTheme="minorEastAsia" w:hAnsiTheme="minorEastAsia" w:hint="eastAsia"/>
                <w:szCs w:val="21"/>
              </w:rPr>
              <w:t>不涉及</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容器编号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标牌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标签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区域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周装箱的颜色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批号打码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条形码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二维码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其他</w:t>
            </w:r>
          </w:p>
          <w:p w:rsidR="00383691" w:rsidRPr="00433DC2" w:rsidRDefault="00383691">
            <w:pPr>
              <w:pStyle w:val="a5"/>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成品的唯一性标识方式：</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容器编号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标签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区域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周装箱的颜色  </w:t>
            </w:r>
            <w:r w:rsidR="00311E6B"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批号打码 </w:t>
            </w:r>
            <w:r w:rsidR="00311E6B"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条形码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二维码 </w:t>
            </w:r>
            <w:r w:rsidR="00311E6B"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其他</w:t>
            </w:r>
            <w:r w:rsidRPr="00433DC2">
              <w:rPr>
                <w:rFonts w:asciiTheme="minorEastAsia" w:eastAsiaTheme="minorEastAsia" w:hAnsiTheme="minorEastAsia" w:hint="eastAsia"/>
                <w:szCs w:val="21"/>
              </w:rPr>
              <w:t>—周转筐</w:t>
            </w:r>
          </w:p>
          <w:p w:rsidR="00383691" w:rsidRPr="00433DC2" w:rsidRDefault="00383691">
            <w:pPr>
              <w:pStyle w:val="ae"/>
              <w:rPr>
                <w:rFonts w:asciiTheme="minorEastAsia" w:eastAsiaTheme="minorEastAsia" w:hAnsiTheme="minorEastAsia"/>
                <w:szCs w:val="21"/>
              </w:rPr>
            </w:pPr>
          </w:p>
          <w:p w:rsidR="00101459" w:rsidRPr="00433DC2" w:rsidRDefault="003E2888">
            <w:pPr>
              <w:rPr>
                <w:rFonts w:asciiTheme="minorEastAsia" w:eastAsiaTheme="minorEastAsia" w:hAnsiTheme="minorEastAsia"/>
                <w:b/>
                <w:szCs w:val="21"/>
              </w:rPr>
            </w:pPr>
            <w:r w:rsidRPr="00433DC2">
              <w:rPr>
                <w:rFonts w:asciiTheme="minorEastAsia" w:eastAsiaTheme="minorEastAsia" w:hAnsiTheme="minorEastAsia" w:hint="eastAsia"/>
                <w:b/>
                <w:szCs w:val="21"/>
              </w:rPr>
              <w:t>1）销售</w:t>
            </w:r>
            <w:r w:rsidRPr="00433DC2">
              <w:rPr>
                <w:rFonts w:asciiTheme="minorEastAsia" w:eastAsiaTheme="minorEastAsia" w:hAnsiTheme="minorEastAsia"/>
                <w:b/>
                <w:szCs w:val="21"/>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组织于</w:t>
            </w:r>
            <w:r w:rsidRPr="00433DC2">
              <w:rPr>
                <w:rFonts w:asciiTheme="minorEastAsia" w:eastAsiaTheme="minorEastAsia" w:hAnsiTheme="minorEastAsia" w:hint="eastAsia"/>
                <w:szCs w:val="21"/>
                <w:u w:val="single"/>
              </w:rPr>
              <w:t xml:space="preserve">  202</w:t>
            </w:r>
            <w:r w:rsidR="00C1181F">
              <w:rPr>
                <w:rFonts w:asciiTheme="minorEastAsia" w:eastAsiaTheme="minorEastAsia" w:hAnsiTheme="minorEastAsia"/>
                <w:szCs w:val="21"/>
                <w:u w:val="single"/>
              </w:rPr>
              <w:t>2</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年</w:t>
            </w:r>
            <w:r w:rsidR="00C1181F">
              <w:rPr>
                <w:rFonts w:asciiTheme="minorEastAsia" w:eastAsiaTheme="minorEastAsia" w:hAnsiTheme="minorEastAsia" w:hint="eastAsia"/>
                <w:szCs w:val="21"/>
                <w:u w:val="single"/>
              </w:rPr>
              <w:t>04</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月</w:t>
            </w:r>
            <w:r w:rsidRPr="00433DC2">
              <w:rPr>
                <w:rFonts w:asciiTheme="minorEastAsia" w:eastAsiaTheme="minorEastAsia" w:hAnsiTheme="minorEastAsia" w:hint="eastAsia"/>
                <w:szCs w:val="21"/>
                <w:u w:val="single"/>
              </w:rPr>
              <w:t xml:space="preserve"> </w:t>
            </w:r>
            <w:r w:rsidR="001733DB" w:rsidRPr="00433DC2">
              <w:rPr>
                <w:rFonts w:asciiTheme="minorEastAsia" w:eastAsiaTheme="minorEastAsia" w:hAnsiTheme="minorEastAsia" w:hint="eastAsia"/>
                <w:szCs w:val="21"/>
                <w:u w:val="single"/>
              </w:rPr>
              <w:t>20</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日验证和测试可追溯性体系的有效性。</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追溯</w:t>
            </w:r>
            <w:r w:rsidRPr="00433DC2">
              <w:rPr>
                <w:rFonts w:asciiTheme="minorEastAsia" w:eastAsiaTheme="minorEastAsia" w:hAnsiTheme="minorEastAsia" w:hint="eastAsia"/>
                <w:szCs w:val="21"/>
              </w:rPr>
              <w:t>原因：</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演练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质量事故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顾客投诉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市场抽查不合格 </w:t>
            </w:r>
          </w:p>
          <w:tbl>
            <w:tblPr>
              <w:tblStyle w:val="ac"/>
              <w:tblW w:w="9408" w:type="dxa"/>
              <w:tblLayout w:type="fixed"/>
              <w:tblLook w:val="04A0" w:firstRow="1" w:lastRow="0" w:firstColumn="1" w:lastColumn="0" w:noHBand="0" w:noVBand="1"/>
            </w:tblPr>
            <w:tblGrid>
              <w:gridCol w:w="1003"/>
              <w:gridCol w:w="2026"/>
              <w:gridCol w:w="884"/>
              <w:gridCol w:w="1160"/>
              <w:gridCol w:w="791"/>
              <w:gridCol w:w="992"/>
              <w:gridCol w:w="2552"/>
            </w:tblGrid>
            <w:tr w:rsidR="00383691" w:rsidRPr="00B80A6A" w:rsidTr="00B80A6A">
              <w:tc>
                <w:tcPr>
                  <w:tcW w:w="1003" w:type="dxa"/>
                </w:tcPr>
                <w:p w:rsidR="00383691" w:rsidRPr="00B80A6A" w:rsidRDefault="00B47BAD">
                  <w:pPr>
                    <w:rPr>
                      <w:rFonts w:asciiTheme="minorEastAsia" w:eastAsiaTheme="minorEastAsia" w:hAnsiTheme="minorEastAsia"/>
                      <w:szCs w:val="21"/>
                    </w:rPr>
                  </w:pPr>
                  <w:r w:rsidRPr="00B80A6A">
                    <w:rPr>
                      <w:rFonts w:asciiTheme="minorEastAsia" w:eastAsiaTheme="minorEastAsia" w:hAnsiTheme="minorEastAsia" w:hint="eastAsia"/>
                      <w:szCs w:val="21"/>
                    </w:rPr>
                    <w:t>产品批号</w:t>
                  </w:r>
                </w:p>
              </w:tc>
              <w:tc>
                <w:tcPr>
                  <w:tcW w:w="2026" w:type="dxa"/>
                </w:tcPr>
                <w:p w:rsidR="00383691" w:rsidRPr="00B80A6A" w:rsidRDefault="00B47BAD">
                  <w:pPr>
                    <w:rPr>
                      <w:rFonts w:asciiTheme="minorEastAsia" w:eastAsiaTheme="minorEastAsia" w:hAnsiTheme="minorEastAsia"/>
                      <w:szCs w:val="21"/>
                    </w:rPr>
                  </w:pPr>
                  <w:r w:rsidRPr="00B80A6A">
                    <w:rPr>
                      <w:rFonts w:asciiTheme="minorEastAsia" w:eastAsiaTheme="minorEastAsia" w:hAnsiTheme="minorEastAsia" w:hint="eastAsia"/>
                      <w:szCs w:val="21"/>
                    </w:rPr>
                    <w:t>不合格简述</w:t>
                  </w:r>
                </w:p>
              </w:tc>
              <w:tc>
                <w:tcPr>
                  <w:tcW w:w="884" w:type="dxa"/>
                </w:tcPr>
                <w:p w:rsidR="00383691" w:rsidRPr="00B80A6A" w:rsidRDefault="00B47BAD">
                  <w:pPr>
                    <w:rPr>
                      <w:rFonts w:asciiTheme="minorEastAsia" w:eastAsiaTheme="minorEastAsia" w:hAnsiTheme="minorEastAsia"/>
                      <w:szCs w:val="21"/>
                    </w:rPr>
                  </w:pPr>
                  <w:r w:rsidRPr="00B80A6A">
                    <w:rPr>
                      <w:rFonts w:asciiTheme="minorEastAsia" w:eastAsiaTheme="minorEastAsia" w:hAnsiTheme="minorEastAsia"/>
                      <w:szCs w:val="21"/>
                    </w:rPr>
                    <w:t>生产记录</w:t>
                  </w:r>
                  <w:r w:rsidRPr="00B80A6A">
                    <w:rPr>
                      <w:rFonts w:asciiTheme="minorEastAsia" w:eastAsiaTheme="minorEastAsia" w:hAnsiTheme="minorEastAsia" w:hint="eastAsia"/>
                      <w:szCs w:val="21"/>
                    </w:rPr>
                    <w:t>情况</w:t>
                  </w:r>
                </w:p>
              </w:tc>
              <w:tc>
                <w:tcPr>
                  <w:tcW w:w="1160" w:type="dxa"/>
                </w:tcPr>
                <w:p w:rsidR="00383691" w:rsidRPr="00B80A6A" w:rsidRDefault="00B47BAD">
                  <w:pPr>
                    <w:rPr>
                      <w:rFonts w:asciiTheme="minorEastAsia" w:eastAsiaTheme="minorEastAsia" w:hAnsiTheme="minorEastAsia"/>
                      <w:szCs w:val="21"/>
                    </w:rPr>
                  </w:pPr>
                  <w:r w:rsidRPr="00B80A6A">
                    <w:rPr>
                      <w:rFonts w:asciiTheme="minorEastAsia" w:eastAsiaTheme="minorEastAsia" w:hAnsiTheme="minorEastAsia"/>
                      <w:szCs w:val="21"/>
                    </w:rPr>
                    <w:t>检验记录</w:t>
                  </w:r>
                  <w:r w:rsidRPr="00B80A6A">
                    <w:rPr>
                      <w:rFonts w:asciiTheme="minorEastAsia" w:eastAsiaTheme="minorEastAsia" w:hAnsiTheme="minorEastAsia" w:hint="eastAsia"/>
                      <w:szCs w:val="21"/>
                    </w:rPr>
                    <w:t>情况</w:t>
                  </w:r>
                </w:p>
              </w:tc>
              <w:tc>
                <w:tcPr>
                  <w:tcW w:w="791" w:type="dxa"/>
                </w:tcPr>
                <w:p w:rsidR="00383691" w:rsidRPr="00B80A6A" w:rsidRDefault="00B47BAD">
                  <w:pPr>
                    <w:rPr>
                      <w:rFonts w:asciiTheme="minorEastAsia" w:eastAsiaTheme="minorEastAsia" w:hAnsiTheme="minorEastAsia"/>
                      <w:szCs w:val="21"/>
                    </w:rPr>
                  </w:pPr>
                  <w:r w:rsidRPr="00B80A6A">
                    <w:rPr>
                      <w:rFonts w:asciiTheme="minorEastAsia" w:eastAsiaTheme="minorEastAsia" w:hAnsiTheme="minorEastAsia"/>
                      <w:szCs w:val="21"/>
                    </w:rPr>
                    <w:t>采购记录</w:t>
                  </w:r>
                  <w:r w:rsidRPr="00B80A6A">
                    <w:rPr>
                      <w:rFonts w:asciiTheme="minorEastAsia" w:eastAsiaTheme="minorEastAsia" w:hAnsiTheme="minorEastAsia" w:hint="eastAsia"/>
                      <w:szCs w:val="21"/>
                    </w:rPr>
                    <w:t>情况</w:t>
                  </w:r>
                </w:p>
              </w:tc>
              <w:tc>
                <w:tcPr>
                  <w:tcW w:w="992" w:type="dxa"/>
                </w:tcPr>
                <w:p w:rsidR="00383691" w:rsidRPr="00B80A6A" w:rsidRDefault="00B47BAD">
                  <w:pPr>
                    <w:rPr>
                      <w:rFonts w:asciiTheme="minorEastAsia" w:eastAsiaTheme="minorEastAsia" w:hAnsiTheme="minorEastAsia"/>
                      <w:szCs w:val="21"/>
                    </w:rPr>
                  </w:pPr>
                  <w:r w:rsidRPr="00B80A6A">
                    <w:rPr>
                      <w:rFonts w:asciiTheme="minorEastAsia" w:eastAsiaTheme="minorEastAsia" w:hAnsiTheme="minorEastAsia"/>
                      <w:szCs w:val="21"/>
                    </w:rPr>
                    <w:t>产品留样</w:t>
                  </w:r>
                  <w:r w:rsidRPr="00B80A6A">
                    <w:rPr>
                      <w:rFonts w:asciiTheme="minorEastAsia" w:eastAsiaTheme="minorEastAsia" w:hAnsiTheme="minorEastAsia" w:hint="eastAsia"/>
                      <w:szCs w:val="21"/>
                    </w:rPr>
                    <w:t>确认</w:t>
                  </w:r>
                </w:p>
              </w:tc>
              <w:tc>
                <w:tcPr>
                  <w:tcW w:w="2552" w:type="dxa"/>
                </w:tcPr>
                <w:p w:rsidR="00383691" w:rsidRPr="00B80A6A" w:rsidRDefault="00B47BAD">
                  <w:pPr>
                    <w:rPr>
                      <w:rFonts w:asciiTheme="minorEastAsia" w:eastAsiaTheme="minorEastAsia" w:hAnsiTheme="minorEastAsia"/>
                      <w:szCs w:val="21"/>
                    </w:rPr>
                  </w:pPr>
                  <w:r w:rsidRPr="00B80A6A">
                    <w:rPr>
                      <w:rFonts w:asciiTheme="minorEastAsia" w:eastAsiaTheme="minorEastAsia" w:hAnsiTheme="minorEastAsia"/>
                      <w:szCs w:val="21"/>
                    </w:rPr>
                    <w:t>销售记录</w:t>
                  </w:r>
                  <w:r w:rsidRPr="00B80A6A">
                    <w:rPr>
                      <w:rFonts w:asciiTheme="minorEastAsia" w:eastAsiaTheme="minorEastAsia" w:hAnsiTheme="minorEastAsia" w:hint="eastAsia"/>
                      <w:szCs w:val="21"/>
                    </w:rPr>
                    <w:t>追踪</w:t>
                  </w:r>
                </w:p>
              </w:tc>
            </w:tr>
            <w:tr w:rsidR="00383691" w:rsidRPr="00B80A6A" w:rsidTr="00B80A6A">
              <w:tc>
                <w:tcPr>
                  <w:tcW w:w="1003" w:type="dxa"/>
                </w:tcPr>
                <w:p w:rsidR="00383691" w:rsidRPr="00B80A6A" w:rsidRDefault="001733DB" w:rsidP="00C1181F">
                  <w:pPr>
                    <w:rPr>
                      <w:rFonts w:asciiTheme="minorEastAsia" w:eastAsiaTheme="minorEastAsia" w:hAnsiTheme="minorEastAsia"/>
                      <w:szCs w:val="21"/>
                    </w:rPr>
                  </w:pPr>
                  <w:r w:rsidRPr="00B80A6A">
                    <w:rPr>
                      <w:rFonts w:asciiTheme="minorEastAsia" w:eastAsiaTheme="minorEastAsia" w:hAnsiTheme="minorEastAsia"/>
                      <w:szCs w:val="21"/>
                    </w:rPr>
                    <w:t>202</w:t>
                  </w:r>
                  <w:r w:rsidR="00C1181F" w:rsidRPr="00B80A6A">
                    <w:rPr>
                      <w:rFonts w:asciiTheme="minorEastAsia" w:eastAsiaTheme="minorEastAsia" w:hAnsiTheme="minorEastAsia"/>
                      <w:szCs w:val="21"/>
                    </w:rPr>
                    <w:t>2.04</w:t>
                  </w:r>
                  <w:r w:rsidRPr="00B80A6A">
                    <w:rPr>
                      <w:rFonts w:asciiTheme="minorEastAsia" w:eastAsiaTheme="minorEastAsia" w:hAnsiTheme="minorEastAsia"/>
                      <w:szCs w:val="21"/>
                    </w:rPr>
                    <w:t>.20</w:t>
                  </w:r>
                </w:p>
              </w:tc>
              <w:tc>
                <w:tcPr>
                  <w:tcW w:w="2026" w:type="dxa"/>
                </w:tcPr>
                <w:p w:rsidR="001733DB" w:rsidRPr="00B80A6A" w:rsidRDefault="00C1181F" w:rsidP="001733DB">
                  <w:pPr>
                    <w:pStyle w:val="a0"/>
                    <w:rPr>
                      <w:rFonts w:asciiTheme="minorEastAsia" w:eastAsiaTheme="minorEastAsia" w:hAnsiTheme="minorEastAsia"/>
                      <w:sz w:val="21"/>
                      <w:szCs w:val="21"/>
                    </w:rPr>
                  </w:pPr>
                  <w:r w:rsidRPr="00B80A6A">
                    <w:rPr>
                      <w:rFonts w:hint="eastAsia"/>
                      <w:sz w:val="21"/>
                      <w:szCs w:val="21"/>
                    </w:rPr>
                    <w:t>此次演练为曾总接到客户反馈电话，</w:t>
                  </w:r>
                  <w:r w:rsidRPr="00B80A6A">
                    <w:rPr>
                      <w:rFonts w:hint="eastAsia"/>
                      <w:sz w:val="21"/>
                      <w:szCs w:val="21"/>
                    </w:rPr>
                    <w:t xml:space="preserve"> </w:t>
                  </w:r>
                  <w:r w:rsidRPr="00B80A6A">
                    <w:rPr>
                      <w:rFonts w:hint="eastAsia"/>
                      <w:sz w:val="21"/>
                      <w:szCs w:val="21"/>
                    </w:rPr>
                    <w:t>反映当天配送过来的大白菜有农残超标</w:t>
                  </w:r>
                </w:p>
              </w:tc>
              <w:tc>
                <w:tcPr>
                  <w:tcW w:w="884" w:type="dxa"/>
                </w:tcPr>
                <w:p w:rsidR="00383691" w:rsidRPr="00B80A6A" w:rsidRDefault="001733DB" w:rsidP="00C1181F">
                  <w:pPr>
                    <w:rPr>
                      <w:rFonts w:asciiTheme="minorEastAsia" w:eastAsiaTheme="minorEastAsia" w:hAnsiTheme="minorEastAsia"/>
                      <w:szCs w:val="21"/>
                    </w:rPr>
                  </w:pPr>
                  <w:r w:rsidRPr="00B80A6A">
                    <w:rPr>
                      <w:rFonts w:asciiTheme="minorEastAsia" w:eastAsiaTheme="minorEastAsia" w:hAnsiTheme="minorEastAsia"/>
                      <w:szCs w:val="21"/>
                    </w:rPr>
                    <w:t>202</w:t>
                  </w:r>
                  <w:r w:rsidR="00C1181F" w:rsidRPr="00B80A6A">
                    <w:rPr>
                      <w:rFonts w:asciiTheme="minorEastAsia" w:eastAsiaTheme="minorEastAsia" w:hAnsiTheme="minorEastAsia"/>
                      <w:szCs w:val="21"/>
                    </w:rPr>
                    <w:t>2</w:t>
                  </w:r>
                  <w:r w:rsidRPr="00B80A6A">
                    <w:rPr>
                      <w:rFonts w:asciiTheme="minorEastAsia" w:eastAsiaTheme="minorEastAsia" w:hAnsiTheme="minorEastAsia"/>
                      <w:szCs w:val="21"/>
                    </w:rPr>
                    <w:t>.</w:t>
                  </w:r>
                  <w:r w:rsidR="00C1181F" w:rsidRPr="00B80A6A">
                    <w:rPr>
                      <w:rFonts w:asciiTheme="minorEastAsia" w:eastAsiaTheme="minorEastAsia" w:hAnsiTheme="minorEastAsia"/>
                      <w:szCs w:val="21"/>
                    </w:rPr>
                    <w:t>4</w:t>
                  </w:r>
                  <w:r w:rsidRPr="00B80A6A">
                    <w:rPr>
                      <w:rFonts w:asciiTheme="minorEastAsia" w:eastAsiaTheme="minorEastAsia" w:hAnsiTheme="minorEastAsia"/>
                      <w:szCs w:val="21"/>
                    </w:rPr>
                    <w:t>.20</w:t>
                  </w:r>
                </w:p>
              </w:tc>
              <w:tc>
                <w:tcPr>
                  <w:tcW w:w="1160" w:type="dxa"/>
                </w:tcPr>
                <w:p w:rsidR="00383691" w:rsidRPr="00B80A6A" w:rsidRDefault="00C1181F">
                  <w:pPr>
                    <w:rPr>
                      <w:rFonts w:asciiTheme="minorEastAsia" w:eastAsiaTheme="minorEastAsia" w:hAnsiTheme="minorEastAsia"/>
                      <w:szCs w:val="21"/>
                    </w:rPr>
                  </w:pPr>
                  <w:r w:rsidRPr="00B80A6A">
                    <w:rPr>
                      <w:rFonts w:asciiTheme="minorEastAsia" w:eastAsiaTheme="minorEastAsia" w:hAnsiTheme="minorEastAsia"/>
                      <w:szCs w:val="21"/>
                    </w:rPr>
                    <w:t>2022.4.20</w:t>
                  </w:r>
                </w:p>
              </w:tc>
              <w:tc>
                <w:tcPr>
                  <w:tcW w:w="791" w:type="dxa"/>
                </w:tcPr>
                <w:p w:rsidR="00383691" w:rsidRPr="00B80A6A" w:rsidRDefault="00B47BAD">
                  <w:pPr>
                    <w:rPr>
                      <w:rFonts w:asciiTheme="minorEastAsia" w:eastAsiaTheme="minorEastAsia" w:hAnsiTheme="minorEastAsia"/>
                      <w:szCs w:val="21"/>
                    </w:rPr>
                  </w:pPr>
                  <w:r w:rsidRPr="00B80A6A">
                    <w:rPr>
                      <w:rFonts w:asciiTheme="minorEastAsia" w:eastAsiaTheme="minorEastAsia" w:hAnsiTheme="minorEastAsia" w:hint="eastAsia"/>
                      <w:szCs w:val="21"/>
                    </w:rPr>
                    <w:t>未明确</w:t>
                  </w:r>
                </w:p>
              </w:tc>
              <w:tc>
                <w:tcPr>
                  <w:tcW w:w="992" w:type="dxa"/>
                </w:tcPr>
                <w:p w:rsidR="00383691" w:rsidRPr="00B80A6A" w:rsidRDefault="00B47BAD">
                  <w:pPr>
                    <w:rPr>
                      <w:rFonts w:asciiTheme="minorEastAsia" w:eastAsiaTheme="minorEastAsia" w:hAnsiTheme="minorEastAsia"/>
                      <w:szCs w:val="21"/>
                    </w:rPr>
                  </w:pPr>
                  <w:r w:rsidRPr="00B80A6A">
                    <w:rPr>
                      <w:rFonts w:asciiTheme="minorEastAsia" w:eastAsiaTheme="minorEastAsia" w:hAnsiTheme="minorEastAsia" w:hint="eastAsia"/>
                      <w:szCs w:val="21"/>
                    </w:rPr>
                    <w:t>已确认</w:t>
                  </w:r>
                </w:p>
              </w:tc>
              <w:tc>
                <w:tcPr>
                  <w:tcW w:w="2552" w:type="dxa"/>
                </w:tcPr>
                <w:p w:rsidR="001733DB" w:rsidRPr="00B80A6A" w:rsidRDefault="00B80A6A" w:rsidP="001733DB">
                  <w:pPr>
                    <w:ind w:firstLineChars="200" w:firstLine="420"/>
                    <w:rPr>
                      <w:rFonts w:asciiTheme="minorEastAsia" w:eastAsiaTheme="minorEastAsia" w:hAnsiTheme="minorEastAsia"/>
                      <w:szCs w:val="21"/>
                    </w:rPr>
                  </w:pPr>
                  <w:r w:rsidRPr="00B80A6A">
                    <w:rPr>
                      <w:rFonts w:asciiTheme="minorEastAsia" w:eastAsiaTheme="minorEastAsia" w:hAnsiTheme="minorEastAsia" w:hint="eastAsia"/>
                      <w:szCs w:val="21"/>
                    </w:rPr>
                    <w:t>部门</w:t>
                  </w:r>
                  <w:r w:rsidR="007C4A32" w:rsidRPr="00B80A6A">
                    <w:rPr>
                      <w:rFonts w:asciiTheme="minorEastAsia" w:eastAsiaTheme="minorEastAsia" w:hAnsiTheme="minorEastAsia" w:hint="eastAsia"/>
                      <w:szCs w:val="21"/>
                    </w:rPr>
                    <w:t>徐</w:t>
                  </w:r>
                  <w:r w:rsidR="007C4A32" w:rsidRPr="00B80A6A">
                    <w:rPr>
                      <w:rFonts w:asciiTheme="minorEastAsia" w:eastAsiaTheme="minorEastAsia" w:hAnsiTheme="minorEastAsia"/>
                      <w:szCs w:val="21"/>
                    </w:rPr>
                    <w:t>小军</w:t>
                  </w:r>
                  <w:r w:rsidR="001733DB" w:rsidRPr="00B80A6A">
                    <w:rPr>
                      <w:rFonts w:asciiTheme="minorEastAsia" w:eastAsiaTheme="minorEastAsia" w:hAnsiTheme="minorEastAsia" w:hint="eastAsia"/>
                      <w:szCs w:val="21"/>
                    </w:rPr>
                    <w:t>负责调查该批次产品的销售去向，查明202</w:t>
                  </w:r>
                  <w:r w:rsidR="007C4A32" w:rsidRPr="00B80A6A">
                    <w:rPr>
                      <w:rFonts w:asciiTheme="minorEastAsia" w:eastAsiaTheme="minorEastAsia" w:hAnsiTheme="minorEastAsia"/>
                      <w:szCs w:val="21"/>
                    </w:rPr>
                    <w:t>2</w:t>
                  </w:r>
                  <w:r w:rsidR="007C4A32" w:rsidRPr="00B80A6A">
                    <w:rPr>
                      <w:rFonts w:asciiTheme="minorEastAsia" w:eastAsiaTheme="minorEastAsia" w:hAnsiTheme="minorEastAsia" w:hint="eastAsia"/>
                      <w:szCs w:val="21"/>
                    </w:rPr>
                    <w:t>.0</w:t>
                  </w:r>
                  <w:r w:rsidR="007C4A32" w:rsidRPr="00B80A6A">
                    <w:rPr>
                      <w:rFonts w:asciiTheme="minorEastAsia" w:eastAsiaTheme="minorEastAsia" w:hAnsiTheme="minorEastAsia"/>
                      <w:szCs w:val="21"/>
                    </w:rPr>
                    <w:t>4</w:t>
                  </w:r>
                  <w:r w:rsidR="001733DB" w:rsidRPr="00B80A6A">
                    <w:rPr>
                      <w:rFonts w:asciiTheme="minorEastAsia" w:eastAsiaTheme="minorEastAsia" w:hAnsiTheme="minorEastAsia" w:hint="eastAsia"/>
                      <w:szCs w:val="21"/>
                    </w:rPr>
                    <w:t>.20日该批</w:t>
                  </w:r>
                  <w:r w:rsidR="007C4A32" w:rsidRPr="00B80A6A">
                    <w:rPr>
                      <w:rFonts w:asciiTheme="minorEastAsia" w:eastAsiaTheme="minorEastAsia" w:hAnsiTheme="minorEastAsia" w:hint="eastAsia"/>
                      <w:szCs w:val="21"/>
                    </w:rPr>
                    <w:t>大</w:t>
                  </w:r>
                  <w:r w:rsidR="007C4A32" w:rsidRPr="00B80A6A">
                    <w:rPr>
                      <w:rFonts w:asciiTheme="minorEastAsia" w:eastAsiaTheme="minorEastAsia" w:hAnsiTheme="minorEastAsia"/>
                      <w:szCs w:val="21"/>
                    </w:rPr>
                    <w:t>白菜</w:t>
                  </w:r>
                  <w:r w:rsidR="007C4A32" w:rsidRPr="00B80A6A">
                    <w:rPr>
                      <w:rFonts w:asciiTheme="minorEastAsia" w:eastAsiaTheme="minorEastAsia" w:hAnsiTheme="minorEastAsia" w:hint="eastAsia"/>
                      <w:szCs w:val="21"/>
                    </w:rPr>
                    <w:t>销售</w:t>
                  </w:r>
                  <w:r w:rsidR="007C4A32" w:rsidRPr="00B80A6A">
                    <w:rPr>
                      <w:rFonts w:asciiTheme="minorEastAsia" w:eastAsiaTheme="minorEastAsia" w:hAnsiTheme="minorEastAsia"/>
                      <w:szCs w:val="21"/>
                    </w:rPr>
                    <w:t>流向</w:t>
                  </w:r>
                  <w:r w:rsidR="001733DB" w:rsidRPr="00B80A6A">
                    <w:rPr>
                      <w:rFonts w:asciiTheme="minorEastAsia" w:eastAsiaTheme="minorEastAsia" w:hAnsiTheme="minorEastAsia" w:hint="eastAsia"/>
                      <w:szCs w:val="21"/>
                    </w:rPr>
                    <w:t>。</w:t>
                  </w:r>
                </w:p>
                <w:p w:rsidR="001733DB" w:rsidRPr="00B80A6A" w:rsidRDefault="001733DB" w:rsidP="001733DB">
                  <w:pPr>
                    <w:ind w:firstLineChars="200" w:firstLine="420"/>
                    <w:rPr>
                      <w:rFonts w:asciiTheme="minorEastAsia" w:eastAsiaTheme="minorEastAsia" w:hAnsiTheme="minorEastAsia"/>
                      <w:szCs w:val="21"/>
                    </w:rPr>
                  </w:pPr>
                  <w:r w:rsidRPr="00B80A6A">
                    <w:rPr>
                      <w:rFonts w:asciiTheme="minorEastAsia" w:eastAsiaTheme="minorEastAsia" w:hAnsiTheme="minorEastAsia" w:hint="eastAsia"/>
                      <w:szCs w:val="21"/>
                    </w:rPr>
                    <w:t>16：30分，正式的召回公告于16：45分通过电话告知该批次产品的供应商处。</w:t>
                  </w:r>
                </w:p>
                <w:p w:rsidR="00383691" w:rsidRPr="00B80A6A" w:rsidRDefault="00383691">
                  <w:pPr>
                    <w:rPr>
                      <w:rFonts w:asciiTheme="minorEastAsia" w:eastAsiaTheme="minorEastAsia" w:hAnsiTheme="minorEastAsia"/>
                      <w:szCs w:val="21"/>
                    </w:rPr>
                  </w:pPr>
                </w:p>
              </w:tc>
            </w:tr>
          </w:tbl>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 xml:space="preserve"> 未对追溯过程的烹饪过程、原料检验过程等原始记录进行保留，已现场沟通。</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可追溯性系统证据的保留期限</w:t>
            </w:r>
            <w:r w:rsidRPr="00433DC2">
              <w:rPr>
                <w:rFonts w:asciiTheme="minorEastAsia" w:eastAsiaTheme="minorEastAsia" w:hAnsiTheme="minorEastAsia" w:hint="eastAsia"/>
                <w:szCs w:val="21"/>
                <w:u w:val="single"/>
              </w:rPr>
              <w:t xml:space="preserve"> 24 </w:t>
            </w:r>
            <w:r w:rsidRPr="00433DC2">
              <w:rPr>
                <w:rFonts w:asciiTheme="minorEastAsia" w:eastAsiaTheme="minorEastAsia" w:hAnsiTheme="minorEastAsia" w:hint="eastAsia"/>
                <w:szCs w:val="21"/>
              </w:rPr>
              <w:t>个月，至少包括产品的保质期</w:t>
            </w:r>
            <w:r w:rsidRPr="00433DC2">
              <w:rPr>
                <w:rFonts w:asciiTheme="minorEastAsia" w:eastAsiaTheme="minorEastAsia" w:hAnsiTheme="minorEastAsia" w:hint="eastAsia"/>
                <w:szCs w:val="21"/>
                <w:u w:val="single"/>
              </w:rPr>
              <w:t xml:space="preserve">  —— </w:t>
            </w:r>
            <w:r w:rsidRPr="00433DC2">
              <w:rPr>
                <w:rFonts w:asciiTheme="minorEastAsia" w:eastAsiaTheme="minorEastAsia" w:hAnsiTheme="minorEastAsia" w:hint="eastAsia"/>
                <w:szCs w:val="21"/>
              </w:rPr>
              <w:t>。</w:t>
            </w:r>
          </w:p>
          <w:p w:rsidR="00383691" w:rsidRPr="00433DC2" w:rsidRDefault="00383691">
            <w:pPr>
              <w:rPr>
                <w:rFonts w:asciiTheme="minorEastAsia" w:eastAsiaTheme="minorEastAsia" w:hAnsiTheme="minorEastAsia"/>
                <w:szCs w:val="21"/>
              </w:rPr>
            </w:pPr>
          </w:p>
          <w:p w:rsidR="00E21D3F" w:rsidRPr="00433DC2" w:rsidRDefault="00E21D3F" w:rsidP="00E21D3F">
            <w:pPr>
              <w:pStyle w:val="a0"/>
              <w:rPr>
                <w:rFonts w:asciiTheme="minorEastAsia" w:eastAsiaTheme="minorEastAsia" w:hAnsiTheme="minorEastAsia"/>
                <w:sz w:val="21"/>
                <w:szCs w:val="21"/>
              </w:rPr>
            </w:pPr>
          </w:p>
          <w:p w:rsidR="00DC24F2" w:rsidRPr="00433DC2" w:rsidRDefault="00DC24F2" w:rsidP="00E21D3F">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产品留样</w:t>
            </w:r>
            <w:r w:rsidR="00B80A6A">
              <w:rPr>
                <w:rFonts w:asciiTheme="minorEastAsia" w:eastAsiaTheme="minorEastAsia" w:hAnsiTheme="minorEastAsia" w:hint="eastAsia"/>
                <w:szCs w:val="21"/>
              </w:rPr>
              <w:t>（不</w:t>
            </w:r>
            <w:r w:rsidR="00B80A6A">
              <w:rPr>
                <w:rFonts w:asciiTheme="minorEastAsia" w:eastAsiaTheme="minorEastAsia" w:hAnsiTheme="minorEastAsia"/>
                <w:szCs w:val="21"/>
              </w:rPr>
              <w:t>适用</w:t>
            </w:r>
            <w:r w:rsidR="00B80A6A">
              <w:rPr>
                <w:rFonts w:asciiTheme="minorEastAsia" w:eastAsiaTheme="minorEastAsia" w:hAnsiTheme="minorEastAsia" w:hint="eastAsia"/>
                <w:szCs w:val="21"/>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抽查产品留样记录：规定要求留样每种≥1</w:t>
            </w:r>
            <w:r w:rsidRPr="00433DC2">
              <w:rPr>
                <w:rFonts w:asciiTheme="minorEastAsia" w:eastAsiaTheme="minorEastAsia" w:hAnsiTheme="minorEastAsia"/>
                <w:szCs w:val="21"/>
              </w:rPr>
              <w:t>25</w:t>
            </w:r>
            <w:r w:rsidRPr="00433DC2">
              <w:rPr>
                <w:rFonts w:asciiTheme="minorEastAsia" w:eastAsiaTheme="minorEastAsia" w:hAnsiTheme="minorEastAsia" w:hint="eastAsia"/>
                <w:szCs w:val="21"/>
              </w:rPr>
              <w:t>克</w:t>
            </w:r>
          </w:p>
          <w:tbl>
            <w:tblPr>
              <w:tblStyle w:val="ac"/>
              <w:tblpPr w:leftFromText="180" w:rightFromText="180" w:vertAnchor="text" w:horzAnchor="page" w:tblpX="182" w:tblpY="388"/>
              <w:tblOverlap w:val="never"/>
              <w:tblW w:w="9043" w:type="dxa"/>
              <w:tblLayout w:type="fixed"/>
              <w:tblLook w:val="04A0" w:firstRow="1" w:lastRow="0" w:firstColumn="1" w:lastColumn="0" w:noHBand="0" w:noVBand="1"/>
            </w:tblPr>
            <w:tblGrid>
              <w:gridCol w:w="1808"/>
              <w:gridCol w:w="1297"/>
              <w:gridCol w:w="2320"/>
              <w:gridCol w:w="1809"/>
              <w:gridCol w:w="1809"/>
            </w:tblGrid>
            <w:tr w:rsidR="00383691" w:rsidRPr="00433DC2">
              <w:trPr>
                <w:trHeight w:val="369"/>
              </w:trPr>
              <w:tc>
                <w:tcPr>
                  <w:tcW w:w="1808"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产品名称</w:t>
                  </w:r>
                </w:p>
              </w:tc>
              <w:tc>
                <w:tcPr>
                  <w:tcW w:w="129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规格</w:t>
                  </w:r>
                </w:p>
              </w:tc>
              <w:tc>
                <w:tcPr>
                  <w:tcW w:w="232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生产日期</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保存期限</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保存状态</w:t>
                  </w:r>
                </w:p>
              </w:tc>
            </w:tr>
            <w:tr w:rsidR="00383691" w:rsidRPr="00433DC2">
              <w:tc>
                <w:tcPr>
                  <w:tcW w:w="1808" w:type="dxa"/>
                </w:tcPr>
                <w:p w:rsidR="00383691" w:rsidRPr="00433DC2" w:rsidRDefault="00A32E06">
                  <w:pPr>
                    <w:rPr>
                      <w:rFonts w:asciiTheme="minorEastAsia" w:eastAsiaTheme="minorEastAsia" w:hAnsiTheme="minorEastAsia"/>
                      <w:szCs w:val="21"/>
                    </w:rPr>
                  </w:pPr>
                  <w:r>
                    <w:rPr>
                      <w:rFonts w:asciiTheme="minorEastAsia" w:eastAsiaTheme="minorEastAsia" w:hAnsiTheme="minorEastAsia" w:hint="eastAsia"/>
                      <w:szCs w:val="21"/>
                    </w:rPr>
                    <w:t>大</w:t>
                  </w:r>
                  <w:r>
                    <w:rPr>
                      <w:rFonts w:asciiTheme="minorEastAsia" w:eastAsiaTheme="minorEastAsia" w:hAnsiTheme="minorEastAsia"/>
                      <w:szCs w:val="21"/>
                    </w:rPr>
                    <w:t>蒜</w:t>
                  </w:r>
                </w:p>
              </w:tc>
              <w:tc>
                <w:tcPr>
                  <w:tcW w:w="1297" w:type="dxa"/>
                </w:tcPr>
                <w:p w:rsidR="00383691" w:rsidRPr="00433DC2" w:rsidRDefault="00A32E06">
                  <w:pPr>
                    <w:rPr>
                      <w:rFonts w:asciiTheme="minorEastAsia" w:eastAsiaTheme="minorEastAsia" w:hAnsiTheme="minorEastAsia"/>
                      <w:szCs w:val="21"/>
                    </w:rPr>
                  </w:pPr>
                  <w:r>
                    <w:rPr>
                      <w:rFonts w:asciiTheme="minorEastAsia" w:eastAsiaTheme="minorEastAsia" w:hAnsiTheme="minorEastAsia" w:hint="eastAsia"/>
                      <w:szCs w:val="21"/>
                    </w:rPr>
                    <w:t xml:space="preserve"> 150g</w:t>
                  </w:r>
                </w:p>
              </w:tc>
              <w:tc>
                <w:tcPr>
                  <w:tcW w:w="2320" w:type="dxa"/>
                </w:tcPr>
                <w:p w:rsidR="00A32E06" w:rsidRPr="00A32E06" w:rsidRDefault="00A32E06" w:rsidP="00A32E06">
                  <w:pPr>
                    <w:rPr>
                      <w:rFonts w:asciiTheme="minorEastAsia" w:eastAsiaTheme="minorEastAsia" w:hAnsiTheme="minorEastAsia"/>
                      <w:szCs w:val="21"/>
                    </w:rPr>
                  </w:pPr>
                  <w:r>
                    <w:rPr>
                      <w:rFonts w:asciiTheme="minorEastAsia" w:eastAsiaTheme="minorEastAsia" w:hAnsiTheme="minorEastAsia" w:hint="eastAsia"/>
                      <w:szCs w:val="21"/>
                    </w:rPr>
                    <w:t>2022</w:t>
                  </w:r>
                  <w:r>
                    <w:rPr>
                      <w:rFonts w:asciiTheme="minorEastAsia" w:eastAsiaTheme="minorEastAsia" w:hAnsiTheme="minorEastAsia"/>
                      <w:szCs w:val="21"/>
                    </w:rPr>
                    <w:t>.04.30</w:t>
                  </w:r>
                </w:p>
              </w:tc>
              <w:tc>
                <w:tcPr>
                  <w:tcW w:w="1809" w:type="dxa"/>
                </w:tcPr>
                <w:p w:rsidR="00383691" w:rsidRPr="00433DC2" w:rsidRDefault="00A32E06">
                  <w:pPr>
                    <w:rPr>
                      <w:rFonts w:asciiTheme="minorEastAsia" w:eastAsiaTheme="minorEastAsia" w:hAnsiTheme="minorEastAsia"/>
                      <w:szCs w:val="21"/>
                    </w:rPr>
                  </w:pPr>
                  <w:r>
                    <w:rPr>
                      <w:rFonts w:asciiTheme="minorEastAsia" w:eastAsiaTheme="minorEastAsia" w:hAnsiTheme="minorEastAsia" w:hint="eastAsia"/>
                      <w:szCs w:val="21"/>
                    </w:rPr>
                    <w:t>48</w:t>
                  </w:r>
                  <w:r>
                    <w:rPr>
                      <w:rFonts w:asciiTheme="minorEastAsia" w:eastAsiaTheme="minorEastAsia" w:hAnsiTheme="minorEastAsia"/>
                      <w:szCs w:val="21"/>
                    </w:rPr>
                    <w:t>H</w:t>
                  </w:r>
                </w:p>
              </w:tc>
              <w:tc>
                <w:tcPr>
                  <w:tcW w:w="1809" w:type="dxa"/>
                </w:tcPr>
                <w:p w:rsidR="00383691" w:rsidRPr="00433DC2" w:rsidRDefault="00383691">
                  <w:pPr>
                    <w:rPr>
                      <w:rFonts w:asciiTheme="minorEastAsia" w:eastAsiaTheme="minorEastAsia" w:hAnsiTheme="minorEastAsia"/>
                      <w:szCs w:val="21"/>
                    </w:rPr>
                  </w:pPr>
                </w:p>
              </w:tc>
            </w:tr>
            <w:tr w:rsidR="00A32E06" w:rsidRPr="00433DC2">
              <w:tc>
                <w:tcPr>
                  <w:tcW w:w="1808" w:type="dxa"/>
                </w:tcPr>
                <w:p w:rsidR="00A32E06" w:rsidRPr="00433DC2" w:rsidRDefault="00A32E06" w:rsidP="00A32E06">
                  <w:pPr>
                    <w:rPr>
                      <w:rFonts w:asciiTheme="minorEastAsia" w:eastAsiaTheme="minorEastAsia" w:hAnsiTheme="minorEastAsia"/>
                      <w:szCs w:val="21"/>
                    </w:rPr>
                  </w:pPr>
                  <w:r>
                    <w:rPr>
                      <w:rFonts w:asciiTheme="minorEastAsia" w:eastAsiaTheme="minorEastAsia" w:hAnsiTheme="minorEastAsia" w:hint="eastAsia"/>
                      <w:szCs w:val="21"/>
                    </w:rPr>
                    <w:t>金</w:t>
                  </w:r>
                  <w:r>
                    <w:rPr>
                      <w:rFonts w:asciiTheme="minorEastAsia" w:eastAsiaTheme="minorEastAsia" w:hAnsiTheme="minorEastAsia"/>
                      <w:szCs w:val="21"/>
                    </w:rPr>
                    <w:t>花菜</w:t>
                  </w:r>
                </w:p>
              </w:tc>
              <w:tc>
                <w:tcPr>
                  <w:tcW w:w="1297" w:type="dxa"/>
                </w:tcPr>
                <w:p w:rsidR="00A32E06" w:rsidRPr="00433DC2" w:rsidRDefault="00A32E06" w:rsidP="00A32E06">
                  <w:pPr>
                    <w:rPr>
                      <w:rFonts w:asciiTheme="minorEastAsia" w:eastAsiaTheme="minorEastAsia" w:hAnsiTheme="minorEastAsia"/>
                      <w:szCs w:val="21"/>
                    </w:rPr>
                  </w:pPr>
                  <w:r>
                    <w:rPr>
                      <w:rFonts w:asciiTheme="minorEastAsia" w:eastAsiaTheme="minorEastAsia" w:hAnsiTheme="minorEastAsia" w:hint="eastAsia"/>
                      <w:szCs w:val="21"/>
                    </w:rPr>
                    <w:t xml:space="preserve"> 150g</w:t>
                  </w:r>
                </w:p>
              </w:tc>
              <w:tc>
                <w:tcPr>
                  <w:tcW w:w="2320" w:type="dxa"/>
                </w:tcPr>
                <w:p w:rsidR="00A32E06" w:rsidRPr="00A32E06" w:rsidRDefault="00A32E06" w:rsidP="00A32E06">
                  <w:pPr>
                    <w:rPr>
                      <w:rFonts w:asciiTheme="minorEastAsia" w:eastAsiaTheme="minorEastAsia" w:hAnsiTheme="minorEastAsia"/>
                      <w:szCs w:val="21"/>
                    </w:rPr>
                  </w:pPr>
                  <w:r>
                    <w:rPr>
                      <w:rFonts w:asciiTheme="minorEastAsia" w:eastAsiaTheme="minorEastAsia" w:hAnsiTheme="minorEastAsia" w:hint="eastAsia"/>
                      <w:szCs w:val="21"/>
                    </w:rPr>
                    <w:t>2022</w:t>
                  </w:r>
                  <w:r>
                    <w:rPr>
                      <w:rFonts w:asciiTheme="minorEastAsia" w:eastAsiaTheme="minorEastAsia" w:hAnsiTheme="minorEastAsia"/>
                      <w:szCs w:val="21"/>
                    </w:rPr>
                    <w:t>.04.30</w:t>
                  </w:r>
                </w:p>
              </w:tc>
              <w:tc>
                <w:tcPr>
                  <w:tcW w:w="1809" w:type="dxa"/>
                </w:tcPr>
                <w:p w:rsidR="00A32E06" w:rsidRPr="00433DC2" w:rsidRDefault="00A32E06" w:rsidP="00A32E06">
                  <w:pPr>
                    <w:rPr>
                      <w:rFonts w:asciiTheme="minorEastAsia" w:eastAsiaTheme="minorEastAsia" w:hAnsiTheme="minorEastAsia"/>
                      <w:szCs w:val="21"/>
                    </w:rPr>
                  </w:pPr>
                  <w:r>
                    <w:rPr>
                      <w:rFonts w:asciiTheme="minorEastAsia" w:eastAsiaTheme="minorEastAsia" w:hAnsiTheme="minorEastAsia" w:hint="eastAsia"/>
                      <w:szCs w:val="21"/>
                    </w:rPr>
                    <w:t>48</w:t>
                  </w:r>
                  <w:r>
                    <w:rPr>
                      <w:rFonts w:asciiTheme="minorEastAsia" w:eastAsiaTheme="minorEastAsia" w:hAnsiTheme="minorEastAsia"/>
                      <w:szCs w:val="21"/>
                    </w:rPr>
                    <w:t>H</w:t>
                  </w:r>
                </w:p>
              </w:tc>
              <w:tc>
                <w:tcPr>
                  <w:tcW w:w="1809" w:type="dxa"/>
                </w:tcPr>
                <w:p w:rsidR="00A32E06" w:rsidRPr="00433DC2" w:rsidRDefault="00A32E06" w:rsidP="00A32E06">
                  <w:pPr>
                    <w:rPr>
                      <w:rFonts w:asciiTheme="minorEastAsia" w:eastAsiaTheme="minorEastAsia" w:hAnsiTheme="minorEastAsia"/>
                      <w:szCs w:val="21"/>
                    </w:rPr>
                  </w:pPr>
                </w:p>
              </w:tc>
            </w:tr>
            <w:tr w:rsidR="00A32E06" w:rsidRPr="00433DC2">
              <w:tc>
                <w:tcPr>
                  <w:tcW w:w="1808" w:type="dxa"/>
                </w:tcPr>
                <w:p w:rsidR="00A32E06" w:rsidRPr="00433DC2" w:rsidRDefault="00A32E06" w:rsidP="00A32E06">
                  <w:pPr>
                    <w:rPr>
                      <w:rFonts w:asciiTheme="minorEastAsia" w:eastAsiaTheme="minorEastAsia" w:hAnsiTheme="minorEastAsia"/>
                      <w:szCs w:val="21"/>
                    </w:rPr>
                  </w:pPr>
                  <w:r>
                    <w:rPr>
                      <w:rFonts w:asciiTheme="minorEastAsia" w:eastAsiaTheme="minorEastAsia" w:hAnsiTheme="minorEastAsia" w:hint="eastAsia"/>
                      <w:szCs w:val="21"/>
                    </w:rPr>
                    <w:t>包</w:t>
                  </w:r>
                  <w:r>
                    <w:rPr>
                      <w:rFonts w:asciiTheme="minorEastAsia" w:eastAsiaTheme="minorEastAsia" w:hAnsiTheme="minorEastAsia"/>
                      <w:szCs w:val="21"/>
                    </w:rPr>
                    <w:t>菜</w:t>
                  </w:r>
                </w:p>
              </w:tc>
              <w:tc>
                <w:tcPr>
                  <w:tcW w:w="1297" w:type="dxa"/>
                </w:tcPr>
                <w:p w:rsidR="00A32E06" w:rsidRPr="00433DC2" w:rsidRDefault="00A32E06" w:rsidP="00A32E06">
                  <w:pPr>
                    <w:rPr>
                      <w:rFonts w:asciiTheme="minorEastAsia" w:eastAsiaTheme="minorEastAsia" w:hAnsiTheme="minorEastAsia"/>
                      <w:szCs w:val="21"/>
                    </w:rPr>
                  </w:pPr>
                  <w:r>
                    <w:rPr>
                      <w:rFonts w:asciiTheme="minorEastAsia" w:eastAsiaTheme="minorEastAsia" w:hAnsiTheme="minorEastAsia" w:hint="eastAsia"/>
                      <w:szCs w:val="21"/>
                    </w:rPr>
                    <w:t xml:space="preserve"> 150g</w:t>
                  </w:r>
                </w:p>
              </w:tc>
              <w:tc>
                <w:tcPr>
                  <w:tcW w:w="2320" w:type="dxa"/>
                </w:tcPr>
                <w:p w:rsidR="00A32E06" w:rsidRPr="00A32E06" w:rsidRDefault="00A32E06" w:rsidP="00A32E06">
                  <w:pPr>
                    <w:rPr>
                      <w:rFonts w:asciiTheme="minorEastAsia" w:eastAsiaTheme="minorEastAsia" w:hAnsiTheme="minorEastAsia"/>
                      <w:szCs w:val="21"/>
                    </w:rPr>
                  </w:pPr>
                  <w:r>
                    <w:rPr>
                      <w:rFonts w:asciiTheme="minorEastAsia" w:eastAsiaTheme="minorEastAsia" w:hAnsiTheme="minorEastAsia" w:hint="eastAsia"/>
                      <w:szCs w:val="21"/>
                    </w:rPr>
                    <w:t>2022</w:t>
                  </w:r>
                  <w:r>
                    <w:rPr>
                      <w:rFonts w:asciiTheme="minorEastAsia" w:eastAsiaTheme="minorEastAsia" w:hAnsiTheme="minorEastAsia"/>
                      <w:szCs w:val="21"/>
                    </w:rPr>
                    <w:t>.04.30</w:t>
                  </w:r>
                </w:p>
              </w:tc>
              <w:tc>
                <w:tcPr>
                  <w:tcW w:w="1809" w:type="dxa"/>
                </w:tcPr>
                <w:p w:rsidR="00A32E06" w:rsidRPr="00433DC2" w:rsidRDefault="00A32E06" w:rsidP="00A32E06">
                  <w:pPr>
                    <w:rPr>
                      <w:rFonts w:asciiTheme="minorEastAsia" w:eastAsiaTheme="minorEastAsia" w:hAnsiTheme="minorEastAsia"/>
                      <w:szCs w:val="21"/>
                    </w:rPr>
                  </w:pPr>
                  <w:r>
                    <w:rPr>
                      <w:rFonts w:asciiTheme="minorEastAsia" w:eastAsiaTheme="minorEastAsia" w:hAnsiTheme="minorEastAsia" w:hint="eastAsia"/>
                      <w:szCs w:val="21"/>
                    </w:rPr>
                    <w:t>48</w:t>
                  </w:r>
                  <w:r>
                    <w:rPr>
                      <w:rFonts w:asciiTheme="minorEastAsia" w:eastAsiaTheme="minorEastAsia" w:hAnsiTheme="minorEastAsia"/>
                      <w:szCs w:val="21"/>
                    </w:rPr>
                    <w:t>H</w:t>
                  </w:r>
                </w:p>
              </w:tc>
              <w:tc>
                <w:tcPr>
                  <w:tcW w:w="1809" w:type="dxa"/>
                </w:tcPr>
                <w:p w:rsidR="00A32E06" w:rsidRPr="00433DC2" w:rsidRDefault="00A32E06" w:rsidP="00A32E06">
                  <w:pPr>
                    <w:rPr>
                      <w:rFonts w:asciiTheme="minorEastAsia" w:eastAsiaTheme="minorEastAsia" w:hAnsiTheme="minorEastAsia"/>
                      <w:szCs w:val="21"/>
                    </w:rPr>
                  </w:pPr>
                </w:p>
              </w:tc>
            </w:tr>
            <w:tr w:rsidR="00A32E06" w:rsidRPr="00433DC2">
              <w:tc>
                <w:tcPr>
                  <w:tcW w:w="1808" w:type="dxa"/>
                </w:tcPr>
                <w:p w:rsidR="00A32E06" w:rsidRPr="00433DC2" w:rsidRDefault="00A32E06" w:rsidP="00A32E06">
                  <w:pPr>
                    <w:rPr>
                      <w:rFonts w:asciiTheme="minorEastAsia" w:eastAsiaTheme="minorEastAsia" w:hAnsiTheme="minorEastAsia"/>
                      <w:szCs w:val="21"/>
                    </w:rPr>
                  </w:pPr>
                </w:p>
              </w:tc>
              <w:tc>
                <w:tcPr>
                  <w:tcW w:w="1297" w:type="dxa"/>
                </w:tcPr>
                <w:p w:rsidR="00A32E06" w:rsidRPr="00433DC2" w:rsidRDefault="00A32E06" w:rsidP="00A32E06">
                  <w:pPr>
                    <w:rPr>
                      <w:rFonts w:asciiTheme="minorEastAsia" w:eastAsiaTheme="minorEastAsia" w:hAnsiTheme="minorEastAsia"/>
                      <w:szCs w:val="21"/>
                    </w:rPr>
                  </w:pPr>
                </w:p>
              </w:tc>
              <w:tc>
                <w:tcPr>
                  <w:tcW w:w="2320" w:type="dxa"/>
                </w:tcPr>
                <w:p w:rsidR="00A32E06" w:rsidRPr="00433DC2" w:rsidRDefault="00A32E06" w:rsidP="00A32E06">
                  <w:pPr>
                    <w:rPr>
                      <w:rFonts w:asciiTheme="minorEastAsia" w:eastAsiaTheme="minorEastAsia" w:hAnsiTheme="minorEastAsia"/>
                      <w:szCs w:val="21"/>
                    </w:rPr>
                  </w:pPr>
                </w:p>
              </w:tc>
              <w:tc>
                <w:tcPr>
                  <w:tcW w:w="1809" w:type="dxa"/>
                </w:tcPr>
                <w:p w:rsidR="00A32E06" w:rsidRPr="00433DC2" w:rsidRDefault="00A32E06" w:rsidP="00A32E06">
                  <w:pPr>
                    <w:rPr>
                      <w:rFonts w:asciiTheme="minorEastAsia" w:eastAsiaTheme="minorEastAsia" w:hAnsiTheme="minorEastAsia"/>
                      <w:szCs w:val="21"/>
                    </w:rPr>
                  </w:pPr>
                </w:p>
              </w:tc>
              <w:tc>
                <w:tcPr>
                  <w:tcW w:w="1809" w:type="dxa"/>
                </w:tcPr>
                <w:p w:rsidR="00A32E06" w:rsidRPr="00433DC2" w:rsidRDefault="00A32E06" w:rsidP="00A32E06">
                  <w:pPr>
                    <w:rPr>
                      <w:rFonts w:asciiTheme="minorEastAsia" w:eastAsiaTheme="minorEastAsia" w:hAnsiTheme="minorEastAsia"/>
                      <w:szCs w:val="21"/>
                    </w:rPr>
                  </w:pPr>
                </w:p>
              </w:tc>
            </w:tr>
            <w:tr w:rsidR="00A32E06" w:rsidRPr="00433DC2">
              <w:tc>
                <w:tcPr>
                  <w:tcW w:w="1808" w:type="dxa"/>
                </w:tcPr>
                <w:p w:rsidR="00A32E06" w:rsidRPr="00433DC2" w:rsidRDefault="00A32E06" w:rsidP="00A32E06">
                  <w:pPr>
                    <w:rPr>
                      <w:rFonts w:asciiTheme="minorEastAsia" w:eastAsiaTheme="minorEastAsia" w:hAnsiTheme="minorEastAsia"/>
                      <w:szCs w:val="21"/>
                    </w:rPr>
                  </w:pPr>
                </w:p>
              </w:tc>
              <w:tc>
                <w:tcPr>
                  <w:tcW w:w="1297" w:type="dxa"/>
                </w:tcPr>
                <w:p w:rsidR="00A32E06" w:rsidRPr="00433DC2" w:rsidRDefault="00A32E06" w:rsidP="00A32E06">
                  <w:pPr>
                    <w:rPr>
                      <w:rFonts w:asciiTheme="minorEastAsia" w:eastAsiaTheme="minorEastAsia" w:hAnsiTheme="minorEastAsia"/>
                      <w:szCs w:val="21"/>
                    </w:rPr>
                  </w:pPr>
                </w:p>
              </w:tc>
              <w:tc>
                <w:tcPr>
                  <w:tcW w:w="2320" w:type="dxa"/>
                </w:tcPr>
                <w:p w:rsidR="00A32E06" w:rsidRPr="00433DC2" w:rsidRDefault="00A32E06" w:rsidP="00A32E06">
                  <w:pPr>
                    <w:rPr>
                      <w:rFonts w:asciiTheme="minorEastAsia" w:eastAsiaTheme="minorEastAsia" w:hAnsiTheme="minorEastAsia"/>
                      <w:szCs w:val="21"/>
                    </w:rPr>
                  </w:pPr>
                </w:p>
              </w:tc>
              <w:tc>
                <w:tcPr>
                  <w:tcW w:w="1809" w:type="dxa"/>
                </w:tcPr>
                <w:p w:rsidR="00A32E06" w:rsidRPr="00433DC2" w:rsidRDefault="00A32E06" w:rsidP="00A32E06">
                  <w:pPr>
                    <w:rPr>
                      <w:rFonts w:asciiTheme="minorEastAsia" w:eastAsiaTheme="minorEastAsia" w:hAnsiTheme="minorEastAsia"/>
                      <w:szCs w:val="21"/>
                    </w:rPr>
                  </w:pPr>
                </w:p>
              </w:tc>
              <w:tc>
                <w:tcPr>
                  <w:tcW w:w="1809" w:type="dxa"/>
                </w:tcPr>
                <w:p w:rsidR="00A32E06" w:rsidRPr="00433DC2" w:rsidRDefault="00A32E06" w:rsidP="00A32E06">
                  <w:pPr>
                    <w:rPr>
                      <w:rFonts w:asciiTheme="minorEastAsia" w:eastAsiaTheme="minorEastAsia" w:hAnsiTheme="minorEastAsia"/>
                      <w:szCs w:val="21"/>
                    </w:rPr>
                  </w:pPr>
                </w:p>
              </w:tc>
            </w:tr>
            <w:tr w:rsidR="00A32E06" w:rsidRPr="00433DC2">
              <w:tc>
                <w:tcPr>
                  <w:tcW w:w="1808" w:type="dxa"/>
                </w:tcPr>
                <w:p w:rsidR="00A32E06" w:rsidRPr="00433DC2" w:rsidRDefault="00A32E06" w:rsidP="00A32E06">
                  <w:pPr>
                    <w:rPr>
                      <w:rFonts w:asciiTheme="minorEastAsia" w:eastAsiaTheme="minorEastAsia" w:hAnsiTheme="minorEastAsia"/>
                      <w:szCs w:val="21"/>
                    </w:rPr>
                  </w:pPr>
                </w:p>
              </w:tc>
              <w:tc>
                <w:tcPr>
                  <w:tcW w:w="1297" w:type="dxa"/>
                </w:tcPr>
                <w:p w:rsidR="00A32E06" w:rsidRPr="00433DC2" w:rsidRDefault="00A32E06" w:rsidP="00A32E06">
                  <w:pPr>
                    <w:rPr>
                      <w:rFonts w:asciiTheme="minorEastAsia" w:eastAsiaTheme="minorEastAsia" w:hAnsiTheme="minorEastAsia"/>
                      <w:szCs w:val="21"/>
                    </w:rPr>
                  </w:pPr>
                </w:p>
              </w:tc>
              <w:tc>
                <w:tcPr>
                  <w:tcW w:w="2320" w:type="dxa"/>
                </w:tcPr>
                <w:p w:rsidR="00A32E06" w:rsidRPr="00433DC2" w:rsidRDefault="00A32E06" w:rsidP="00A32E06">
                  <w:pPr>
                    <w:rPr>
                      <w:rFonts w:asciiTheme="minorEastAsia" w:eastAsiaTheme="minorEastAsia" w:hAnsiTheme="minorEastAsia"/>
                      <w:szCs w:val="21"/>
                    </w:rPr>
                  </w:pPr>
                </w:p>
              </w:tc>
              <w:tc>
                <w:tcPr>
                  <w:tcW w:w="1809" w:type="dxa"/>
                </w:tcPr>
                <w:p w:rsidR="00A32E06" w:rsidRPr="00433DC2" w:rsidRDefault="00A32E06" w:rsidP="00A32E06">
                  <w:pPr>
                    <w:rPr>
                      <w:rFonts w:asciiTheme="minorEastAsia" w:eastAsiaTheme="minorEastAsia" w:hAnsiTheme="minorEastAsia"/>
                      <w:szCs w:val="21"/>
                    </w:rPr>
                  </w:pPr>
                </w:p>
              </w:tc>
              <w:tc>
                <w:tcPr>
                  <w:tcW w:w="1809" w:type="dxa"/>
                </w:tcPr>
                <w:p w:rsidR="00A32E06" w:rsidRPr="00433DC2" w:rsidRDefault="00A32E06" w:rsidP="00A32E06">
                  <w:pPr>
                    <w:rPr>
                      <w:rFonts w:asciiTheme="minorEastAsia" w:eastAsiaTheme="minorEastAsia" w:hAnsiTheme="minorEastAsia"/>
                      <w:szCs w:val="21"/>
                    </w:rPr>
                  </w:pPr>
                </w:p>
              </w:tc>
            </w:tr>
          </w:tbl>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系统的验证包括最终产品数量与成分数量的核对，作为</w:t>
            </w:r>
            <w:r w:rsidRPr="00433DC2">
              <w:rPr>
                <w:rFonts w:asciiTheme="minorEastAsia" w:eastAsiaTheme="minorEastAsia" w:hAnsiTheme="minorEastAsia" w:hint="eastAsia"/>
                <w:szCs w:val="21"/>
              </w:rPr>
              <w:t>追溯性</w:t>
            </w:r>
            <w:r w:rsidRPr="00433DC2">
              <w:rPr>
                <w:rFonts w:asciiTheme="minorEastAsia" w:eastAsiaTheme="minorEastAsia" w:hAnsiTheme="minorEastAsia"/>
                <w:szCs w:val="21"/>
              </w:rPr>
              <w:t>有效性的证据</w:t>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CE6437" w:rsidRPr="00433DC2" w:rsidRDefault="00CE6437" w:rsidP="00CE6437">
            <w:pPr>
              <w:pStyle w:val="a0"/>
              <w:rPr>
                <w:rFonts w:asciiTheme="minorEastAsia" w:eastAsiaTheme="minorEastAsia" w:hAnsiTheme="minorEastAsia"/>
                <w:sz w:val="21"/>
                <w:szCs w:val="21"/>
              </w:rPr>
            </w:pPr>
          </w:p>
        </w:tc>
        <w:tc>
          <w:tcPr>
            <w:tcW w:w="1074" w:type="dxa"/>
            <w:vMerge/>
          </w:tcPr>
          <w:p w:rsidR="00383691" w:rsidRPr="00433DC2" w:rsidRDefault="00383691">
            <w:pPr>
              <w:rPr>
                <w:rFonts w:asciiTheme="minorEastAsia" w:eastAsiaTheme="minorEastAsia" w:hAnsiTheme="minorEastAsia"/>
                <w:szCs w:val="21"/>
              </w:rPr>
            </w:pPr>
          </w:p>
        </w:tc>
      </w:tr>
      <w:tr w:rsidR="00383691" w:rsidRPr="00433DC2" w:rsidTr="0070451E">
        <w:trPr>
          <w:gridAfter w:val="1"/>
          <w:wAfter w:w="32" w:type="dxa"/>
          <w:trHeight w:val="93"/>
        </w:trPr>
        <w:tc>
          <w:tcPr>
            <w:tcW w:w="1465" w:type="dxa"/>
            <w:vMerge/>
          </w:tcPr>
          <w:p w:rsidR="00383691" w:rsidRPr="00433DC2" w:rsidRDefault="00383691">
            <w:pPr>
              <w:rPr>
                <w:rFonts w:asciiTheme="minorEastAsia" w:eastAsiaTheme="minorEastAsia" w:hAnsiTheme="minorEastAsia"/>
                <w:szCs w:val="21"/>
                <w:highlight w:val="yellow"/>
              </w:rPr>
            </w:pPr>
          </w:p>
        </w:tc>
        <w:tc>
          <w:tcPr>
            <w:tcW w:w="1412" w:type="dxa"/>
            <w:vMerge/>
          </w:tcPr>
          <w:p w:rsidR="00383691" w:rsidRPr="00433DC2" w:rsidRDefault="00383691">
            <w:pPr>
              <w:rPr>
                <w:rFonts w:asciiTheme="minorEastAsia" w:eastAsiaTheme="minorEastAsia" w:hAnsiTheme="minorEastAsia"/>
                <w:szCs w:val="21"/>
                <w:highlight w:val="yellow"/>
              </w:rPr>
            </w:pPr>
          </w:p>
        </w:tc>
        <w:tc>
          <w:tcPr>
            <w:tcW w:w="688" w:type="dxa"/>
            <w:gridSpan w:val="2"/>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现场观察</w:t>
            </w:r>
          </w:p>
        </w:tc>
        <w:tc>
          <w:tcPr>
            <w:tcW w:w="980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在生产或服务场所对原材料的标识情况：</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区分清楚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w:t>
            </w:r>
          </w:p>
          <w:p w:rsidR="00383691" w:rsidRDefault="008E06D9">
            <w:pPr>
              <w:pStyle w:val="a5"/>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冷冻库</w:t>
            </w:r>
            <w:r w:rsidR="00F37631">
              <w:rPr>
                <w:rFonts w:asciiTheme="minorEastAsia" w:eastAsiaTheme="minorEastAsia" w:hAnsiTheme="minorEastAsia" w:hint="eastAsia"/>
                <w:sz w:val="21"/>
                <w:szCs w:val="21"/>
                <w:u w:val="single"/>
              </w:rPr>
              <w:t>柜</w:t>
            </w:r>
            <w:r w:rsidR="00B47BAD" w:rsidRPr="00433DC2">
              <w:rPr>
                <w:rFonts w:asciiTheme="minorEastAsia" w:eastAsiaTheme="minorEastAsia" w:hAnsiTheme="minorEastAsia" w:hint="eastAsia"/>
                <w:sz w:val="21"/>
                <w:szCs w:val="21"/>
                <w:u w:val="single"/>
              </w:rPr>
              <w:t>：-</w:t>
            </w:r>
            <w:r w:rsidR="00424BBC" w:rsidRPr="00433DC2">
              <w:rPr>
                <w:rFonts w:asciiTheme="minorEastAsia" w:eastAsiaTheme="minorEastAsia" w:hAnsiTheme="minorEastAsia"/>
                <w:sz w:val="21"/>
                <w:szCs w:val="21"/>
                <w:u w:val="single"/>
              </w:rPr>
              <w:t>1</w:t>
            </w:r>
            <w:r>
              <w:rPr>
                <w:rFonts w:asciiTheme="minorEastAsia" w:eastAsiaTheme="minorEastAsia" w:hAnsiTheme="minorEastAsia"/>
                <w:sz w:val="21"/>
                <w:szCs w:val="21"/>
                <w:u w:val="single"/>
              </w:rPr>
              <w:t>7.5</w:t>
            </w:r>
            <w:r w:rsidR="00B47BAD" w:rsidRPr="00433DC2">
              <w:rPr>
                <w:rFonts w:asciiTheme="minorEastAsia" w:eastAsiaTheme="minorEastAsia" w:hAnsiTheme="minorEastAsia" w:hint="eastAsia"/>
                <w:sz w:val="21"/>
                <w:szCs w:val="21"/>
                <w:u w:val="single"/>
              </w:rPr>
              <w:t>℃</w:t>
            </w:r>
          </w:p>
          <w:p w:rsidR="008E06D9" w:rsidRPr="00433DC2" w:rsidRDefault="008E06D9">
            <w:pPr>
              <w:pStyle w:val="a5"/>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冷藏</w:t>
            </w:r>
            <w:r>
              <w:rPr>
                <w:rFonts w:asciiTheme="minorEastAsia" w:eastAsiaTheme="minorEastAsia" w:hAnsiTheme="minorEastAsia"/>
                <w:sz w:val="21"/>
                <w:szCs w:val="21"/>
                <w:u w:val="single"/>
              </w:rPr>
              <w:t>库：</w:t>
            </w:r>
            <w:r w:rsidR="00601789">
              <w:rPr>
                <w:rFonts w:asciiTheme="minorEastAsia" w:eastAsiaTheme="minorEastAsia" w:hAnsiTheme="minorEastAsia"/>
                <w:sz w:val="21"/>
                <w:szCs w:val="21"/>
                <w:u w:val="single"/>
              </w:rPr>
              <w:t>5</w:t>
            </w:r>
            <w:bookmarkStart w:id="3" w:name="_GoBack"/>
            <w:bookmarkEnd w:id="3"/>
            <w:r w:rsidRPr="00433DC2">
              <w:rPr>
                <w:rFonts w:asciiTheme="minorEastAsia" w:eastAsiaTheme="minorEastAsia" w:hAnsiTheme="minorEastAsia" w:hint="eastAsia"/>
                <w:sz w:val="21"/>
                <w:szCs w:val="21"/>
                <w:u w:val="single"/>
              </w:rPr>
              <w:t>℃</w:t>
            </w:r>
          </w:p>
          <w:p w:rsidR="00383691" w:rsidRPr="00433DC2" w:rsidRDefault="004C25CA">
            <w:pPr>
              <w:pStyle w:val="a5"/>
              <w:ind w:left="0"/>
              <w:rPr>
                <w:rFonts w:asciiTheme="minorEastAsia" w:eastAsiaTheme="minorEastAsia" w:hAnsiTheme="minorEastAsia"/>
                <w:sz w:val="21"/>
                <w:szCs w:val="21"/>
                <w:u w:val="single"/>
              </w:rPr>
            </w:pPr>
            <w:r>
              <w:rPr>
                <w:rFonts w:asciiTheme="minorEastAsia" w:eastAsiaTheme="minorEastAsia" w:hAnsiTheme="minorEastAsia" w:hint="eastAsia"/>
                <w:sz w:val="21"/>
                <w:szCs w:val="21"/>
              </w:rPr>
              <w:t>在生产或服务场所对原</w:t>
            </w:r>
            <w:r>
              <w:rPr>
                <w:rFonts w:asciiTheme="minorEastAsia" w:eastAsiaTheme="minorEastAsia" w:hAnsiTheme="minorEastAsia"/>
                <w:sz w:val="21"/>
                <w:szCs w:val="21"/>
              </w:rPr>
              <w:t>材料</w:t>
            </w:r>
            <w:r>
              <w:rPr>
                <w:rFonts w:asciiTheme="minorEastAsia" w:eastAsiaTheme="minorEastAsia" w:hAnsiTheme="minorEastAsia" w:hint="eastAsia"/>
                <w:sz w:val="21"/>
                <w:szCs w:val="21"/>
              </w:rPr>
              <w:t>产</w:t>
            </w:r>
            <w:r>
              <w:rPr>
                <w:rFonts w:asciiTheme="minorEastAsia" w:eastAsiaTheme="minorEastAsia" w:hAnsiTheme="minorEastAsia"/>
                <w:sz w:val="21"/>
                <w:szCs w:val="21"/>
              </w:rPr>
              <w:t>品</w:t>
            </w:r>
            <w:r w:rsidR="00B47BAD" w:rsidRPr="00433DC2">
              <w:rPr>
                <w:rFonts w:asciiTheme="minorEastAsia" w:eastAsiaTheme="minorEastAsia" w:hAnsiTheme="minorEastAsia" w:hint="eastAsia"/>
                <w:sz w:val="21"/>
                <w:szCs w:val="21"/>
              </w:rPr>
              <w:t>的标识情况：</w:t>
            </w:r>
            <w:r w:rsidR="0057292F">
              <w:rPr>
                <w:rFonts w:asciiTheme="minorEastAsia" w:eastAsiaTheme="minorEastAsia" w:hAnsiTheme="minorEastAsia" w:hint="eastAsia"/>
                <w:sz w:val="21"/>
                <w:szCs w:val="21"/>
              </w:rPr>
              <w:sym w:font="Wingdings" w:char="F0FE"/>
            </w:r>
            <w:r w:rsidR="00B47BAD" w:rsidRPr="00433DC2">
              <w:rPr>
                <w:rFonts w:asciiTheme="minorEastAsia" w:eastAsiaTheme="minorEastAsia" w:hAnsiTheme="minorEastAsia" w:hint="eastAsia"/>
                <w:sz w:val="21"/>
                <w:szCs w:val="21"/>
              </w:rPr>
              <w:t xml:space="preserve">区分清楚  </w:t>
            </w:r>
            <w:r w:rsidR="0057292F">
              <w:rPr>
                <w:rFonts w:asciiTheme="minorEastAsia" w:eastAsiaTheme="minorEastAsia" w:hAnsiTheme="minorEastAsia" w:hint="eastAsia"/>
                <w:sz w:val="21"/>
                <w:szCs w:val="21"/>
              </w:rPr>
              <w:sym w:font="Wingdings" w:char="F0FE"/>
            </w:r>
            <w:r w:rsidR="00B47BAD" w:rsidRPr="00433DC2">
              <w:rPr>
                <w:rFonts w:asciiTheme="minorEastAsia" w:eastAsiaTheme="minorEastAsia" w:hAnsiTheme="minorEastAsia" w:hint="eastAsia"/>
                <w:sz w:val="21"/>
                <w:szCs w:val="21"/>
              </w:rPr>
              <w:t xml:space="preserve">防护得当 </w:t>
            </w:r>
            <w:r w:rsidR="00B47BAD" w:rsidRPr="00433DC2">
              <w:rPr>
                <w:rFonts w:asciiTheme="minorEastAsia" w:eastAsiaTheme="minorEastAsia" w:hAnsiTheme="minorEastAsia" w:hint="eastAsia"/>
                <w:sz w:val="21"/>
                <w:szCs w:val="21"/>
              </w:rPr>
              <w:sym w:font="Wingdings" w:char="00A8"/>
            </w:r>
            <w:r w:rsidR="00B47BAD" w:rsidRPr="00433DC2">
              <w:rPr>
                <w:rFonts w:asciiTheme="minorEastAsia" w:eastAsiaTheme="minorEastAsia" w:hAnsiTheme="minorEastAsia" w:hint="eastAsia"/>
                <w:sz w:val="21"/>
                <w:szCs w:val="21"/>
              </w:rPr>
              <w:t>不适宜说明：</w:t>
            </w:r>
            <w:r w:rsidR="0057292F">
              <w:rPr>
                <w:rFonts w:asciiTheme="minorEastAsia" w:eastAsiaTheme="minorEastAsia" w:hAnsiTheme="minorEastAsia"/>
                <w:sz w:val="21"/>
                <w:szCs w:val="21"/>
                <w:u w:val="single"/>
              </w:rPr>
              <w:t>冷藏库短暂存放牛</w:t>
            </w:r>
            <w:r w:rsidR="0057292F">
              <w:rPr>
                <w:rFonts w:asciiTheme="minorEastAsia" w:eastAsiaTheme="minorEastAsia" w:hAnsiTheme="minorEastAsia" w:hint="eastAsia"/>
                <w:sz w:val="21"/>
                <w:szCs w:val="21"/>
                <w:u w:val="single"/>
              </w:rPr>
              <w:t>奶</w:t>
            </w:r>
            <w:r w:rsidR="0057292F">
              <w:rPr>
                <w:rFonts w:asciiTheme="minorEastAsia" w:eastAsiaTheme="minorEastAsia" w:hAnsiTheme="minorEastAsia"/>
                <w:sz w:val="21"/>
                <w:szCs w:val="21"/>
                <w:u w:val="single"/>
              </w:rPr>
              <w:t>类产品，冷冻库存放</w:t>
            </w:r>
            <w:r w:rsidR="0057292F">
              <w:rPr>
                <w:rFonts w:asciiTheme="minorEastAsia" w:eastAsiaTheme="minorEastAsia" w:hAnsiTheme="minorEastAsia" w:hint="eastAsia"/>
                <w:sz w:val="21"/>
                <w:szCs w:val="21"/>
                <w:u w:val="single"/>
              </w:rPr>
              <w:t>肉</w:t>
            </w:r>
            <w:r w:rsidR="0057292F">
              <w:rPr>
                <w:rFonts w:asciiTheme="minorEastAsia" w:eastAsiaTheme="minorEastAsia" w:hAnsiTheme="minorEastAsia"/>
                <w:sz w:val="21"/>
                <w:szCs w:val="21"/>
                <w:u w:val="single"/>
              </w:rPr>
              <w:t>类冻品</w:t>
            </w:r>
            <w:r w:rsidR="0057292F">
              <w:rPr>
                <w:rFonts w:asciiTheme="minorEastAsia" w:eastAsiaTheme="minorEastAsia" w:hAnsiTheme="minorEastAsia" w:hint="eastAsia"/>
                <w:sz w:val="21"/>
                <w:szCs w:val="21"/>
                <w:u w:val="single"/>
              </w:rPr>
              <w:t>为</w:t>
            </w:r>
            <w:r w:rsidR="0057292F">
              <w:rPr>
                <w:rFonts w:asciiTheme="minorEastAsia" w:eastAsiaTheme="minorEastAsia" w:hAnsiTheme="minorEastAsia"/>
                <w:sz w:val="21"/>
                <w:szCs w:val="21"/>
                <w:u w:val="single"/>
              </w:rPr>
              <w:t>主，</w:t>
            </w:r>
            <w:r w:rsidR="0057292F">
              <w:rPr>
                <w:rFonts w:asciiTheme="minorEastAsia" w:eastAsiaTheme="minorEastAsia" w:hAnsiTheme="minorEastAsia" w:hint="eastAsia"/>
                <w:sz w:val="21"/>
                <w:szCs w:val="21"/>
                <w:u w:val="single"/>
              </w:rPr>
              <w:t>存</w:t>
            </w:r>
            <w:r w:rsidR="0057292F">
              <w:rPr>
                <w:rFonts w:asciiTheme="minorEastAsia" w:eastAsiaTheme="minorEastAsia" w:hAnsiTheme="minorEastAsia"/>
                <w:sz w:val="21"/>
                <w:szCs w:val="21"/>
                <w:u w:val="single"/>
              </w:rPr>
              <w:t>储时间</w:t>
            </w:r>
            <w:r w:rsidR="0057292F">
              <w:rPr>
                <w:rFonts w:asciiTheme="minorEastAsia" w:eastAsiaTheme="minorEastAsia" w:hAnsiTheme="minorEastAsia" w:hint="eastAsia"/>
                <w:sz w:val="21"/>
                <w:szCs w:val="21"/>
                <w:u w:val="single"/>
              </w:rPr>
              <w:t>通</w:t>
            </w:r>
            <w:r w:rsidR="005A7A31">
              <w:rPr>
                <w:rFonts w:asciiTheme="minorEastAsia" w:eastAsiaTheme="minorEastAsia" w:hAnsiTheme="minorEastAsia" w:hint="eastAsia"/>
                <w:sz w:val="21"/>
                <w:szCs w:val="21"/>
                <w:u w:val="single"/>
              </w:rPr>
              <w:t>不超</w:t>
            </w:r>
            <w:r w:rsidR="005A7A31">
              <w:rPr>
                <w:rFonts w:asciiTheme="minorEastAsia" w:eastAsiaTheme="minorEastAsia" w:hAnsiTheme="minorEastAsia"/>
                <w:sz w:val="21"/>
                <w:szCs w:val="21"/>
                <w:u w:val="single"/>
              </w:rPr>
              <w:t>过</w:t>
            </w:r>
            <w:r w:rsidR="0057292F">
              <w:rPr>
                <w:rFonts w:asciiTheme="minorEastAsia" w:eastAsiaTheme="minorEastAsia" w:hAnsiTheme="minorEastAsia" w:hint="eastAsia"/>
                <w:sz w:val="21"/>
                <w:szCs w:val="21"/>
                <w:u w:val="single"/>
              </w:rPr>
              <w:t>2天。</w:t>
            </w:r>
          </w:p>
          <w:p w:rsidR="005A7A31"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在生产或服务场所对成品的标识情况：</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区分清楚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在原材料库房的标识情况：</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区分清楚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005A7A31">
              <w:rPr>
                <w:rFonts w:asciiTheme="minorEastAsia" w:eastAsiaTheme="minorEastAsia" w:hAnsiTheme="minorEastAsia" w:hint="eastAsia"/>
                <w:szCs w:val="21"/>
              </w:rPr>
              <w:t>不适宜说明：</w:t>
            </w:r>
            <w:r w:rsidR="005A7A31">
              <w:rPr>
                <w:rFonts w:asciiTheme="minorEastAsia" w:eastAsiaTheme="minorEastAsia" w:hAnsiTheme="minorEastAsia"/>
                <w:szCs w:val="21"/>
              </w:rPr>
              <w:t>远程</w:t>
            </w:r>
            <w:r w:rsidR="005A7A31">
              <w:rPr>
                <w:rFonts w:asciiTheme="minorEastAsia" w:eastAsiaTheme="minorEastAsia" w:hAnsiTheme="minorEastAsia" w:hint="eastAsia"/>
                <w:szCs w:val="21"/>
              </w:rPr>
              <w:t>巡</w:t>
            </w:r>
            <w:r w:rsidR="005A7A31">
              <w:rPr>
                <w:rFonts w:asciiTheme="minorEastAsia" w:eastAsiaTheme="minorEastAsia" w:hAnsiTheme="minorEastAsia"/>
                <w:szCs w:val="21"/>
              </w:rPr>
              <w:t>查</w:t>
            </w:r>
            <w:r w:rsidR="005A7A31">
              <w:rPr>
                <w:rFonts w:asciiTheme="minorEastAsia" w:eastAsiaTheme="minorEastAsia" w:hAnsiTheme="minorEastAsia" w:hint="eastAsia"/>
                <w:szCs w:val="21"/>
              </w:rPr>
              <w:t>配</w:t>
            </w:r>
            <w:r w:rsidR="005A7A31">
              <w:rPr>
                <w:rFonts w:asciiTheme="minorEastAsia" w:eastAsiaTheme="minorEastAsia" w:hAnsiTheme="minorEastAsia"/>
                <w:szCs w:val="21"/>
              </w:rPr>
              <w:t>送区及冷冻冷藏库</w:t>
            </w:r>
            <w:r w:rsidR="00A80D51">
              <w:rPr>
                <w:rFonts w:asciiTheme="minorEastAsia" w:eastAsiaTheme="minorEastAsia" w:hAnsiTheme="minorEastAsia" w:hint="eastAsia"/>
                <w:szCs w:val="21"/>
                <w:u w:val="single"/>
              </w:rPr>
              <w:t>：大米、乳</w:t>
            </w:r>
            <w:r w:rsidR="00A80D51">
              <w:rPr>
                <w:rFonts w:asciiTheme="minorEastAsia" w:eastAsiaTheme="minorEastAsia" w:hAnsiTheme="minorEastAsia"/>
                <w:szCs w:val="21"/>
                <w:u w:val="single"/>
              </w:rPr>
              <w:t>制品</w:t>
            </w:r>
            <w:r w:rsidRPr="00433DC2">
              <w:rPr>
                <w:rFonts w:asciiTheme="minorEastAsia" w:eastAsiaTheme="minorEastAsia" w:hAnsiTheme="minorEastAsia" w:hint="eastAsia"/>
                <w:szCs w:val="21"/>
                <w:u w:val="single"/>
              </w:rPr>
              <w:t>分区存放，</w:t>
            </w:r>
            <w:r w:rsidR="00A80D51">
              <w:rPr>
                <w:rFonts w:asciiTheme="minorEastAsia" w:eastAsiaTheme="minorEastAsia" w:hAnsiTheme="minorEastAsia" w:hint="eastAsia"/>
                <w:szCs w:val="21"/>
                <w:u w:val="single"/>
              </w:rPr>
              <w:t>存放在托板上，隔墙离地；肉</w:t>
            </w:r>
            <w:r w:rsidR="00A80D51">
              <w:rPr>
                <w:rFonts w:asciiTheme="minorEastAsia" w:eastAsiaTheme="minorEastAsia" w:hAnsiTheme="minorEastAsia"/>
                <w:szCs w:val="21"/>
                <w:u w:val="single"/>
              </w:rPr>
              <w:t>类</w:t>
            </w:r>
            <w:r w:rsidR="00A80D51">
              <w:rPr>
                <w:rFonts w:asciiTheme="minorEastAsia" w:eastAsiaTheme="minorEastAsia" w:hAnsiTheme="minorEastAsia" w:hint="eastAsia"/>
                <w:szCs w:val="21"/>
                <w:u w:val="single"/>
              </w:rPr>
              <w:t>冻</w:t>
            </w:r>
            <w:r w:rsidR="00A80D51">
              <w:rPr>
                <w:rFonts w:asciiTheme="minorEastAsia" w:eastAsiaTheme="minorEastAsia" w:hAnsiTheme="minorEastAsia"/>
                <w:szCs w:val="21"/>
                <w:u w:val="single"/>
              </w:rPr>
              <w:t>品</w:t>
            </w:r>
            <w:r w:rsidRPr="00433DC2">
              <w:rPr>
                <w:rFonts w:asciiTheme="minorEastAsia" w:eastAsiaTheme="minorEastAsia" w:hAnsiTheme="minorEastAsia" w:hint="eastAsia"/>
                <w:szCs w:val="21"/>
                <w:u w:val="single"/>
              </w:rPr>
              <w:t>类置于</w:t>
            </w:r>
            <w:r w:rsidR="00A80D51">
              <w:rPr>
                <w:rFonts w:asciiTheme="minorEastAsia" w:eastAsiaTheme="minorEastAsia" w:hAnsiTheme="minorEastAsia" w:hint="eastAsia"/>
                <w:szCs w:val="21"/>
                <w:u w:val="single"/>
              </w:rPr>
              <w:t>冷</w:t>
            </w:r>
            <w:r w:rsidR="00A80D51">
              <w:rPr>
                <w:rFonts w:asciiTheme="minorEastAsia" w:eastAsiaTheme="minorEastAsia" w:hAnsiTheme="minorEastAsia"/>
                <w:szCs w:val="21"/>
                <w:u w:val="single"/>
              </w:rPr>
              <w:t>冻库，</w:t>
            </w:r>
            <w:r w:rsidRPr="00433DC2">
              <w:rPr>
                <w:rFonts w:asciiTheme="minorEastAsia" w:eastAsiaTheme="minorEastAsia" w:hAnsiTheme="minorEastAsia" w:hint="eastAsia"/>
                <w:szCs w:val="21"/>
                <w:u w:val="single"/>
              </w:rPr>
              <w:t>分区存放，有标示牌；</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在半成品库房的标识情况：</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区分清楚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不适宜说明：不涉及</w:t>
            </w:r>
          </w:p>
          <w:p w:rsidR="00383691" w:rsidRPr="00433DC2" w:rsidRDefault="00B47BAD" w:rsidP="00AF3875">
            <w:pPr>
              <w:rPr>
                <w:rFonts w:asciiTheme="minorEastAsia" w:eastAsiaTheme="minorEastAsia" w:hAnsiTheme="minorEastAsia"/>
                <w:szCs w:val="21"/>
              </w:rPr>
            </w:pPr>
            <w:r w:rsidRPr="00433DC2">
              <w:rPr>
                <w:rFonts w:asciiTheme="minorEastAsia" w:eastAsiaTheme="minorEastAsia" w:hAnsiTheme="minorEastAsia" w:hint="eastAsia"/>
                <w:szCs w:val="21"/>
              </w:rPr>
              <w:t>在成品库房的标识情况：</w:t>
            </w:r>
            <w:r w:rsidR="00AF3875">
              <w:rPr>
                <w:rFonts w:asciiTheme="minorEastAsia" w:eastAsiaTheme="minorEastAsia" w:hAnsiTheme="minorEastAsia" w:hint="eastAsia"/>
                <w:szCs w:val="21"/>
              </w:rPr>
              <w:sym w:font="Wingdings" w:char="F0FE"/>
            </w:r>
            <w:r w:rsidRPr="00433DC2">
              <w:rPr>
                <w:rFonts w:asciiTheme="minorEastAsia" w:eastAsiaTheme="minorEastAsia" w:hAnsiTheme="minorEastAsia" w:hint="eastAsia"/>
                <w:szCs w:val="21"/>
              </w:rPr>
              <w:t xml:space="preserve">区分清楚  </w:t>
            </w:r>
            <w:r w:rsidR="00AF3875">
              <w:rPr>
                <w:rFonts w:asciiTheme="minorEastAsia" w:eastAsiaTheme="minorEastAsia" w:hAnsiTheme="minorEastAsia" w:hint="eastAsia"/>
                <w:szCs w:val="21"/>
              </w:rPr>
              <w:sym w:font="Wingdings" w:char="F0FE"/>
            </w:r>
            <w:r w:rsidRPr="00433DC2">
              <w:rPr>
                <w:rFonts w:asciiTheme="minorEastAsia" w:eastAsiaTheme="minorEastAsia" w:hAnsiTheme="minorEastAsia" w:hint="eastAsia"/>
                <w:szCs w:val="21"/>
              </w:rPr>
              <w:t xml:space="preserve">防护得当 </w:t>
            </w:r>
            <w:r w:rsidR="00D60633">
              <w:rPr>
                <w:rFonts w:asciiTheme="minorEastAsia" w:eastAsiaTheme="minorEastAsia" w:hAnsiTheme="minorEastAsia" w:hint="eastAsia"/>
                <w:szCs w:val="21"/>
              </w:rPr>
              <w:sym w:font="Wingdings" w:char="F0FE"/>
            </w:r>
            <w:r w:rsidRPr="00433DC2">
              <w:rPr>
                <w:rFonts w:asciiTheme="minorEastAsia" w:eastAsiaTheme="minorEastAsia" w:hAnsiTheme="minorEastAsia" w:hint="eastAsia"/>
                <w:szCs w:val="21"/>
              </w:rPr>
              <w:t>不适宜说明：</w:t>
            </w:r>
            <w:r w:rsidR="00AF3875" w:rsidRPr="00AF3875">
              <w:rPr>
                <w:rFonts w:asciiTheme="minorEastAsia" w:eastAsiaTheme="minorEastAsia" w:hAnsiTheme="minorEastAsia" w:hint="eastAsia"/>
                <w:szCs w:val="21"/>
                <w:u w:val="single"/>
              </w:rPr>
              <w:t>现场</w:t>
            </w:r>
            <w:r w:rsidR="00AF3875" w:rsidRPr="00AF3875">
              <w:rPr>
                <w:rFonts w:asciiTheme="minorEastAsia" w:eastAsiaTheme="minorEastAsia" w:hAnsiTheme="minorEastAsia"/>
                <w:szCs w:val="21"/>
                <w:u w:val="single"/>
              </w:rPr>
              <w:t>在杂物及</w:t>
            </w:r>
            <w:r w:rsidR="00AF3875" w:rsidRPr="00AF3875">
              <w:rPr>
                <w:rFonts w:asciiTheme="minorEastAsia" w:eastAsiaTheme="minorEastAsia" w:hAnsiTheme="minorEastAsia" w:hint="eastAsia"/>
                <w:szCs w:val="21"/>
                <w:u w:val="single"/>
              </w:rPr>
              <w:t>纸</w:t>
            </w:r>
            <w:r w:rsidR="00AF3875" w:rsidRPr="00AF3875">
              <w:rPr>
                <w:rFonts w:asciiTheme="minorEastAsia" w:eastAsiaTheme="minorEastAsia" w:hAnsiTheme="minorEastAsia"/>
                <w:szCs w:val="21"/>
                <w:u w:val="single"/>
              </w:rPr>
              <w:t>箱</w:t>
            </w:r>
            <w:r w:rsidRPr="00AF3875">
              <w:rPr>
                <w:rFonts w:asciiTheme="minorEastAsia" w:eastAsiaTheme="minorEastAsia" w:hAnsiTheme="minorEastAsia" w:hint="eastAsia"/>
                <w:szCs w:val="21"/>
                <w:u w:val="single"/>
              </w:rPr>
              <w:t>；</w:t>
            </w:r>
          </w:p>
        </w:tc>
        <w:tc>
          <w:tcPr>
            <w:tcW w:w="1074" w:type="dxa"/>
            <w:vMerge/>
          </w:tcPr>
          <w:p w:rsidR="00383691" w:rsidRPr="00433DC2" w:rsidRDefault="00383691">
            <w:pPr>
              <w:rPr>
                <w:rFonts w:asciiTheme="minorEastAsia" w:eastAsiaTheme="minorEastAsia" w:hAnsiTheme="minorEastAsia"/>
                <w:szCs w:val="21"/>
                <w:highlight w:val="yellow"/>
              </w:rPr>
            </w:pPr>
          </w:p>
        </w:tc>
      </w:tr>
      <w:tr w:rsidR="00383691" w:rsidRPr="00433DC2" w:rsidTr="0070451E">
        <w:trPr>
          <w:gridAfter w:val="1"/>
          <w:wAfter w:w="32" w:type="dxa"/>
          <w:trHeight w:val="486"/>
        </w:trPr>
        <w:tc>
          <w:tcPr>
            <w:tcW w:w="1465"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撤回/召回</w:t>
            </w:r>
          </w:p>
        </w:tc>
        <w:tc>
          <w:tcPr>
            <w:tcW w:w="1423" w:type="dxa"/>
            <w:gridSpan w:val="2"/>
            <w:vMerge w:val="restart"/>
          </w:tcPr>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H（V1.0）3.9</w:t>
            </w:r>
          </w:p>
          <w:p w:rsidR="00383691" w:rsidRPr="00433DC2" w:rsidRDefault="00383691">
            <w:pPr>
              <w:pStyle w:val="a0"/>
              <w:rPr>
                <w:rFonts w:asciiTheme="minorEastAsia" w:eastAsiaTheme="minorEastAsia" w:hAnsiTheme="minorEastAsia"/>
                <w:sz w:val="21"/>
                <w:szCs w:val="21"/>
              </w:rPr>
            </w:pPr>
          </w:p>
        </w:tc>
        <w:tc>
          <w:tcPr>
            <w:tcW w:w="67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tcPr>
          <w:p w:rsidR="00383691" w:rsidRPr="00433DC2" w:rsidRDefault="00B47BAD">
            <w:pPr>
              <w:spacing w:line="480" w:lineRule="exact"/>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《产品召回/撤回控制程序》、</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《食品召回控制程序》</w:t>
            </w:r>
          </w:p>
        </w:tc>
        <w:tc>
          <w:tcPr>
            <w:tcW w:w="1074"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70451E">
        <w:trPr>
          <w:gridAfter w:val="1"/>
          <w:wAfter w:w="32" w:type="dxa"/>
          <w:trHeight w:val="1590"/>
        </w:trPr>
        <w:tc>
          <w:tcPr>
            <w:tcW w:w="1465" w:type="dxa"/>
            <w:vMerge/>
          </w:tcPr>
          <w:p w:rsidR="00383691" w:rsidRPr="00433DC2" w:rsidRDefault="00383691">
            <w:pPr>
              <w:rPr>
                <w:rFonts w:asciiTheme="minorEastAsia" w:eastAsiaTheme="minorEastAsia" w:hAnsiTheme="minorEastAsia"/>
                <w:szCs w:val="21"/>
              </w:rPr>
            </w:pPr>
          </w:p>
        </w:tc>
        <w:tc>
          <w:tcPr>
            <w:tcW w:w="1423" w:type="dxa"/>
            <w:gridSpan w:val="2"/>
            <w:vMerge/>
          </w:tcPr>
          <w:p w:rsidR="00383691" w:rsidRPr="00433DC2" w:rsidRDefault="00383691">
            <w:pPr>
              <w:rPr>
                <w:rFonts w:asciiTheme="minorEastAsia" w:eastAsiaTheme="minorEastAsia" w:hAnsiTheme="minorEastAsia"/>
                <w:szCs w:val="21"/>
              </w:rPr>
            </w:pPr>
          </w:p>
        </w:tc>
        <w:tc>
          <w:tcPr>
            <w:tcW w:w="67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有权决定撤回/召回人员：</w:t>
            </w:r>
            <w:r w:rsidRPr="00433DC2">
              <w:rPr>
                <w:rFonts w:asciiTheme="minorEastAsia" w:eastAsiaTheme="minorEastAsia" w:hAnsiTheme="minorEastAsia" w:hint="eastAsia"/>
                <w:szCs w:val="21"/>
                <w:u w:val="single"/>
              </w:rPr>
              <w:t xml:space="preserve">   总经理</w:t>
            </w:r>
            <w:r w:rsidR="002F3BAE">
              <w:rPr>
                <w:rFonts w:asciiTheme="minorEastAsia" w:eastAsiaTheme="minorEastAsia" w:hAnsiTheme="minorEastAsia" w:hint="eastAsia"/>
                <w:szCs w:val="21"/>
                <w:u w:val="single"/>
              </w:rPr>
              <w:t>薛</w:t>
            </w:r>
            <w:r w:rsidR="002F3BAE">
              <w:rPr>
                <w:rFonts w:asciiTheme="minorEastAsia" w:eastAsiaTheme="minorEastAsia" w:hAnsiTheme="minorEastAsia"/>
                <w:szCs w:val="21"/>
                <w:u w:val="single"/>
              </w:rPr>
              <w:t>斌斌</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 xml:space="preserve"> ；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确保及时撤回/召回被确定为潜在不安全的大量最终产品。</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组织的撤回/召回流程，包括：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896"/>
              <w:gridCol w:w="2312"/>
            </w:tblGrid>
            <w:tr w:rsidR="00383691" w:rsidRPr="00433DC2">
              <w:tc>
                <w:tcPr>
                  <w:tcW w:w="3835" w:type="dxa"/>
                  <w:shd w:val="clear" w:color="auto" w:fill="auto"/>
                </w:tcPr>
                <w:p w:rsidR="00383691" w:rsidRPr="00433DC2" w:rsidRDefault="00383691">
                  <w:pPr>
                    <w:rPr>
                      <w:rFonts w:asciiTheme="minorEastAsia" w:eastAsiaTheme="minorEastAsia" w:hAnsiTheme="minorEastAsia"/>
                      <w:szCs w:val="21"/>
                    </w:rPr>
                  </w:pP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实施责任部门</w:t>
                  </w:r>
                </w:p>
              </w:tc>
              <w:tc>
                <w:tcPr>
                  <w:tcW w:w="231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备注</w:t>
                  </w: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通知法定和监管机构</w:t>
                  </w: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食品安全小组组长</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通知客户</w:t>
                  </w:r>
                </w:p>
              </w:tc>
              <w:tc>
                <w:tcPr>
                  <w:tcW w:w="2896" w:type="dxa"/>
                  <w:shd w:val="clear" w:color="auto" w:fill="auto"/>
                </w:tcPr>
                <w:p w:rsidR="00383691" w:rsidRPr="00433DC2" w:rsidRDefault="00830F30">
                  <w:pPr>
                    <w:rPr>
                      <w:rFonts w:asciiTheme="minorEastAsia" w:eastAsiaTheme="minorEastAsia" w:hAnsiTheme="minorEastAsia"/>
                      <w:szCs w:val="21"/>
                    </w:rPr>
                  </w:pPr>
                  <w:r>
                    <w:rPr>
                      <w:rFonts w:asciiTheme="minorEastAsia" w:eastAsiaTheme="minorEastAsia" w:hAnsiTheme="minorEastAsia" w:hint="eastAsia"/>
                      <w:szCs w:val="21"/>
                    </w:rPr>
                    <w:t>综</w:t>
                  </w:r>
                  <w:r>
                    <w:rPr>
                      <w:rFonts w:asciiTheme="minorEastAsia" w:eastAsiaTheme="minorEastAsia" w:hAnsiTheme="minorEastAsia"/>
                      <w:szCs w:val="21"/>
                    </w:rPr>
                    <w:t>合</w:t>
                  </w:r>
                  <w:r w:rsidR="00684578" w:rsidRPr="00433DC2">
                    <w:rPr>
                      <w:rFonts w:asciiTheme="minorEastAsia" w:eastAsiaTheme="minorEastAsia" w:hAnsiTheme="minorEastAsia" w:hint="eastAsia"/>
                      <w:szCs w:val="21"/>
                    </w:rPr>
                    <w:t>部</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通知消费者</w:t>
                  </w:r>
                </w:p>
              </w:tc>
              <w:tc>
                <w:tcPr>
                  <w:tcW w:w="2896" w:type="dxa"/>
                  <w:shd w:val="clear" w:color="auto" w:fill="auto"/>
                </w:tcPr>
                <w:p w:rsidR="00383691" w:rsidRPr="00433DC2" w:rsidRDefault="00830F30">
                  <w:pPr>
                    <w:rPr>
                      <w:rFonts w:asciiTheme="minorEastAsia" w:eastAsiaTheme="minorEastAsia" w:hAnsiTheme="minorEastAsia"/>
                      <w:szCs w:val="21"/>
                    </w:rPr>
                  </w:pPr>
                  <w:r>
                    <w:rPr>
                      <w:rFonts w:asciiTheme="minorEastAsia" w:eastAsiaTheme="minorEastAsia" w:hAnsiTheme="minorEastAsia" w:hint="eastAsia"/>
                      <w:szCs w:val="21"/>
                    </w:rPr>
                    <w:t>综</w:t>
                  </w:r>
                  <w:r>
                    <w:rPr>
                      <w:rFonts w:asciiTheme="minorEastAsia" w:eastAsiaTheme="minorEastAsia" w:hAnsiTheme="minorEastAsia"/>
                      <w:szCs w:val="21"/>
                    </w:rPr>
                    <w:t>合</w:t>
                  </w:r>
                  <w:r w:rsidR="00684578" w:rsidRPr="00433DC2">
                    <w:rPr>
                      <w:rFonts w:asciiTheme="minorEastAsia" w:eastAsiaTheme="minorEastAsia" w:hAnsiTheme="minorEastAsia" w:hint="eastAsia"/>
                      <w:szCs w:val="21"/>
                    </w:rPr>
                    <w:t>部</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处置撤回产品</w:t>
                  </w:r>
                </w:p>
              </w:tc>
              <w:tc>
                <w:tcPr>
                  <w:tcW w:w="2896" w:type="dxa"/>
                  <w:shd w:val="clear" w:color="auto" w:fill="auto"/>
                </w:tcPr>
                <w:p w:rsidR="00383691" w:rsidRPr="00433DC2" w:rsidRDefault="00830F30" w:rsidP="004C1E8F">
                  <w:pPr>
                    <w:rPr>
                      <w:rFonts w:asciiTheme="minorEastAsia" w:eastAsiaTheme="minorEastAsia" w:hAnsiTheme="minorEastAsia"/>
                      <w:szCs w:val="21"/>
                    </w:rPr>
                  </w:pPr>
                  <w:r>
                    <w:rPr>
                      <w:rFonts w:asciiTheme="minorEastAsia" w:eastAsiaTheme="minorEastAsia" w:hAnsiTheme="minorEastAsia" w:hint="eastAsia"/>
                      <w:szCs w:val="21"/>
                    </w:rPr>
                    <w:t>配</w:t>
                  </w:r>
                  <w:r>
                    <w:rPr>
                      <w:rFonts w:asciiTheme="minorEastAsia" w:eastAsiaTheme="minorEastAsia" w:hAnsiTheme="minorEastAsia"/>
                      <w:szCs w:val="21"/>
                    </w:rPr>
                    <w:t>送</w:t>
                  </w:r>
                  <w:r w:rsidR="00B47BAD" w:rsidRPr="00433DC2">
                    <w:rPr>
                      <w:rFonts w:asciiTheme="minorEastAsia" w:eastAsiaTheme="minorEastAsia" w:hAnsiTheme="minorEastAsia" w:hint="eastAsia"/>
                      <w:szCs w:val="21"/>
                    </w:rPr>
                    <w:t>部</w:t>
                  </w:r>
                  <w:r w:rsidR="005A72AA">
                    <w:rPr>
                      <w:rFonts w:asciiTheme="minorEastAsia" w:eastAsiaTheme="minorEastAsia" w:hAnsiTheme="minorEastAsia" w:hint="eastAsia"/>
                      <w:szCs w:val="21"/>
                    </w:rPr>
                    <w:t>、</w:t>
                  </w:r>
                  <w:r w:rsidR="005A72AA">
                    <w:rPr>
                      <w:rFonts w:asciiTheme="minorEastAsia" w:eastAsiaTheme="minorEastAsia" w:hAnsiTheme="minorEastAsia"/>
                      <w:szCs w:val="21"/>
                    </w:rPr>
                    <w:t>采购部、质</w:t>
                  </w:r>
                  <w:r w:rsidR="005A72AA">
                    <w:rPr>
                      <w:rFonts w:asciiTheme="minorEastAsia" w:eastAsiaTheme="minorEastAsia" w:hAnsiTheme="minorEastAsia" w:hint="eastAsia"/>
                      <w:szCs w:val="21"/>
                    </w:rPr>
                    <w:t>检</w:t>
                  </w:r>
                  <w:r w:rsidR="005A72AA">
                    <w:rPr>
                      <w:rFonts w:asciiTheme="minorEastAsia" w:eastAsiaTheme="minorEastAsia" w:hAnsiTheme="minorEastAsia"/>
                      <w:szCs w:val="21"/>
                    </w:rPr>
                    <w:t>部</w:t>
                  </w:r>
                </w:p>
              </w:tc>
              <w:tc>
                <w:tcPr>
                  <w:tcW w:w="2312" w:type="dxa"/>
                  <w:shd w:val="clear" w:color="auto" w:fill="auto"/>
                </w:tcPr>
                <w:p w:rsidR="0061298C" w:rsidRPr="0061298C" w:rsidRDefault="0061298C" w:rsidP="001A24C8">
                  <w:pPr>
                    <w:pStyle w:val="a0"/>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处置库存中受影响的批次/批号产品</w:t>
                  </w: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食品安全小组组长</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安排采取措施的顺序</w:t>
                  </w: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食品安全小组组长</w:t>
                  </w:r>
                </w:p>
              </w:tc>
              <w:tc>
                <w:tcPr>
                  <w:tcW w:w="2312" w:type="dxa"/>
                  <w:shd w:val="clear" w:color="auto" w:fill="auto"/>
                </w:tcPr>
                <w:p w:rsidR="00383691" w:rsidRPr="00433DC2" w:rsidRDefault="00383691">
                  <w:pPr>
                    <w:rPr>
                      <w:rFonts w:asciiTheme="minorEastAsia" w:eastAsiaTheme="minorEastAsia" w:hAnsiTheme="minorEastAsia"/>
                      <w:szCs w:val="21"/>
                    </w:rPr>
                  </w:pPr>
                </w:p>
              </w:tc>
            </w:tr>
          </w:tbl>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本部门是否发生产品的</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撤回或</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召回的情况：</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未发生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已发生，说明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本部门是否发生产品的撤回或召回方面的处置：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未发生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已发生，说明</w:t>
            </w:r>
            <w:r w:rsidRPr="00433DC2">
              <w:rPr>
                <w:rFonts w:asciiTheme="minorEastAsia" w:eastAsiaTheme="minorEastAsia" w:hAnsiTheme="minorEastAsia" w:hint="eastAsia"/>
                <w:szCs w:val="21"/>
                <w:u w:val="single"/>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309"/>
              <w:gridCol w:w="2264"/>
              <w:gridCol w:w="1527"/>
              <w:gridCol w:w="1518"/>
              <w:gridCol w:w="1410"/>
            </w:tblGrid>
            <w:tr w:rsidR="00383691" w:rsidRPr="00433DC2" w:rsidTr="00D33392">
              <w:trPr>
                <w:trHeight w:val="90"/>
              </w:trPr>
              <w:tc>
                <w:tcPr>
                  <w:tcW w:w="101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撤回日期</w:t>
                  </w:r>
                </w:p>
              </w:tc>
              <w:tc>
                <w:tcPr>
                  <w:tcW w:w="1309"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性质</w:t>
                  </w:r>
                </w:p>
              </w:tc>
              <w:tc>
                <w:tcPr>
                  <w:tcW w:w="2264"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撤回原因</w:t>
                  </w:r>
                </w:p>
              </w:tc>
              <w:tc>
                <w:tcPr>
                  <w:tcW w:w="152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撤回范围</w:t>
                  </w:r>
                </w:p>
              </w:tc>
              <w:tc>
                <w:tcPr>
                  <w:tcW w:w="1518"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撤回结果</w:t>
                  </w:r>
                </w:p>
              </w:tc>
              <w:tc>
                <w:tcPr>
                  <w:tcW w:w="1410"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有效性评价</w:t>
                  </w:r>
                </w:p>
              </w:tc>
            </w:tr>
            <w:tr w:rsidR="00383691" w:rsidRPr="00433DC2" w:rsidTr="00D33392">
              <w:tc>
                <w:tcPr>
                  <w:tcW w:w="1015" w:type="dxa"/>
                  <w:shd w:val="clear" w:color="auto" w:fill="auto"/>
                </w:tcPr>
                <w:p w:rsidR="00383691" w:rsidRPr="00433DC2" w:rsidRDefault="001574C9">
                  <w:pPr>
                    <w:rPr>
                      <w:rFonts w:asciiTheme="minorEastAsia" w:eastAsiaTheme="minorEastAsia" w:hAnsiTheme="minorEastAsia"/>
                      <w:szCs w:val="21"/>
                    </w:rPr>
                  </w:pPr>
                  <w:r w:rsidRPr="00B80A6A">
                    <w:rPr>
                      <w:rFonts w:asciiTheme="minorEastAsia" w:eastAsiaTheme="minorEastAsia" w:hAnsiTheme="minorEastAsia"/>
                      <w:szCs w:val="21"/>
                    </w:rPr>
                    <w:t>2022.04.20</w:t>
                  </w:r>
                </w:p>
              </w:tc>
              <w:tc>
                <w:tcPr>
                  <w:tcW w:w="1309"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实际撤回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模拟撤回</w:t>
                  </w:r>
                </w:p>
              </w:tc>
              <w:tc>
                <w:tcPr>
                  <w:tcW w:w="2264" w:type="dxa"/>
                  <w:shd w:val="clear" w:color="auto" w:fill="auto"/>
                </w:tcPr>
                <w:p w:rsidR="00383691" w:rsidRPr="00433DC2" w:rsidRDefault="001574C9" w:rsidP="00D33392">
                  <w:pPr>
                    <w:widowControl/>
                    <w:jc w:val="left"/>
                    <w:rPr>
                      <w:rFonts w:asciiTheme="minorEastAsia" w:eastAsiaTheme="minorEastAsia" w:hAnsiTheme="minorEastAsia"/>
                      <w:szCs w:val="21"/>
                    </w:rPr>
                  </w:pPr>
                  <w:r w:rsidRPr="00B80A6A">
                    <w:rPr>
                      <w:rFonts w:hint="eastAsia"/>
                      <w:szCs w:val="21"/>
                    </w:rPr>
                    <w:t>此次演练为曾总接到客户反馈电话，</w:t>
                  </w:r>
                  <w:r w:rsidRPr="00B80A6A">
                    <w:rPr>
                      <w:rFonts w:hint="eastAsia"/>
                      <w:szCs w:val="21"/>
                    </w:rPr>
                    <w:t xml:space="preserve"> </w:t>
                  </w:r>
                  <w:r w:rsidRPr="00B80A6A">
                    <w:rPr>
                      <w:rFonts w:hint="eastAsia"/>
                      <w:szCs w:val="21"/>
                    </w:rPr>
                    <w:t>反映当天配送过来的大白菜有农残超标</w:t>
                  </w:r>
                </w:p>
              </w:tc>
              <w:tc>
                <w:tcPr>
                  <w:tcW w:w="1527" w:type="dxa"/>
                  <w:shd w:val="clear" w:color="auto" w:fill="auto"/>
                </w:tcPr>
                <w:p w:rsidR="00383691" w:rsidRPr="00433DC2" w:rsidRDefault="001574C9">
                  <w:pPr>
                    <w:rPr>
                      <w:rFonts w:asciiTheme="minorEastAsia" w:eastAsiaTheme="minorEastAsia" w:hAnsiTheme="minorEastAsia"/>
                      <w:szCs w:val="21"/>
                    </w:rPr>
                  </w:pPr>
                  <w:r>
                    <w:rPr>
                      <w:rFonts w:asciiTheme="minorEastAsia" w:eastAsiaTheme="minorEastAsia" w:hAnsiTheme="minorEastAsia" w:hint="eastAsia"/>
                      <w:szCs w:val="21"/>
                    </w:rPr>
                    <w:t>已</w:t>
                  </w:r>
                  <w:r>
                    <w:rPr>
                      <w:rFonts w:asciiTheme="minorEastAsia" w:eastAsiaTheme="minorEastAsia" w:hAnsiTheme="minorEastAsia"/>
                      <w:szCs w:val="21"/>
                    </w:rPr>
                    <w:t>销售流向的所在客户</w:t>
                  </w:r>
                </w:p>
              </w:tc>
              <w:tc>
                <w:tcPr>
                  <w:tcW w:w="1518"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全部撤回</w:t>
                  </w:r>
                </w:p>
              </w:tc>
              <w:tc>
                <w:tcPr>
                  <w:tcW w:w="1410"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流程有效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存在不足</w:t>
                  </w:r>
                </w:p>
              </w:tc>
            </w:tr>
          </w:tbl>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结论：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能够确保完整、 及时地撤回已被识别为潜在不安全的批次/批号产品   </w:t>
            </w:r>
          </w:p>
          <w:p w:rsidR="00383691" w:rsidRPr="00433DC2" w:rsidRDefault="00B47BAD">
            <w:pPr>
              <w:ind w:firstLineChars="300" w:firstLine="630"/>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不能够确保完整、 及时地撤回已被识别为潜在不安全的批次/批号产品，说明：</w:t>
            </w:r>
            <w:r w:rsidRPr="00433DC2">
              <w:rPr>
                <w:rFonts w:asciiTheme="minorEastAsia" w:eastAsiaTheme="minorEastAsia" w:hAnsiTheme="minorEastAsia" w:hint="eastAsia"/>
                <w:szCs w:val="21"/>
                <w:u w:val="single"/>
              </w:rPr>
              <w:t xml:space="preserve">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见《产品召回记录》，并向最高管理者报告，作为管理评审的输入。</w:t>
            </w:r>
          </w:p>
          <w:p w:rsidR="00383691" w:rsidRPr="00433DC2" w:rsidRDefault="00383691">
            <w:pPr>
              <w:rPr>
                <w:rFonts w:asciiTheme="minorEastAsia" w:eastAsiaTheme="minorEastAsia" w:hAnsiTheme="minorEastAsia"/>
                <w:szCs w:val="21"/>
              </w:rPr>
            </w:pPr>
          </w:p>
        </w:tc>
        <w:tc>
          <w:tcPr>
            <w:tcW w:w="1074" w:type="dxa"/>
            <w:vMerge/>
          </w:tcPr>
          <w:p w:rsidR="00383691" w:rsidRPr="00433DC2" w:rsidRDefault="00383691">
            <w:pPr>
              <w:rPr>
                <w:rFonts w:asciiTheme="minorEastAsia" w:eastAsiaTheme="minorEastAsia" w:hAnsiTheme="minorEastAsia"/>
                <w:szCs w:val="21"/>
              </w:rPr>
            </w:pPr>
          </w:p>
        </w:tc>
      </w:tr>
      <w:tr w:rsidR="00383691" w:rsidRPr="00433DC2" w:rsidTr="0070451E">
        <w:trPr>
          <w:gridAfter w:val="1"/>
          <w:wAfter w:w="32" w:type="dxa"/>
          <w:trHeight w:val="486"/>
        </w:trPr>
        <w:tc>
          <w:tcPr>
            <w:tcW w:w="146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危害分析</w:t>
            </w:r>
          </w:p>
        </w:tc>
        <w:tc>
          <w:tcPr>
            <w:tcW w:w="1423"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H（V1.0）4.3.1</w:t>
            </w: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H（V1.0）4.3.3 </w:t>
            </w: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计划书》</w:t>
            </w:r>
          </w:p>
        </w:tc>
        <w:tc>
          <w:tcPr>
            <w:tcW w:w="1074"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70451E">
        <w:trPr>
          <w:gridAfter w:val="1"/>
          <w:wAfter w:w="32" w:type="dxa"/>
          <w:trHeight w:val="811"/>
        </w:trPr>
        <w:tc>
          <w:tcPr>
            <w:tcW w:w="1465" w:type="dxa"/>
            <w:vMerge/>
            <w:shd w:val="clear" w:color="auto" w:fill="auto"/>
          </w:tcPr>
          <w:p w:rsidR="00592C51" w:rsidRPr="00433DC2" w:rsidRDefault="00592C51" w:rsidP="00592C51">
            <w:pPr>
              <w:rPr>
                <w:rFonts w:asciiTheme="minorEastAsia" w:eastAsiaTheme="minorEastAsia" w:hAnsiTheme="minorEastAsia"/>
                <w:szCs w:val="21"/>
              </w:rPr>
            </w:pPr>
          </w:p>
        </w:tc>
        <w:tc>
          <w:tcPr>
            <w:tcW w:w="1423" w:type="dxa"/>
            <w:gridSpan w:val="2"/>
            <w:vMerge/>
            <w:shd w:val="clear" w:color="auto" w:fill="auto"/>
          </w:tcPr>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食品安全小组于</w:t>
            </w:r>
            <w:r w:rsidRPr="00433DC2">
              <w:rPr>
                <w:rFonts w:asciiTheme="minorEastAsia" w:eastAsiaTheme="minorEastAsia" w:hAnsiTheme="minorEastAsia"/>
                <w:szCs w:val="21"/>
                <w:u w:val="single"/>
              </w:rPr>
              <w:t xml:space="preserve">  202</w:t>
            </w:r>
            <w:r w:rsidR="001561A4">
              <w:rPr>
                <w:rFonts w:asciiTheme="minorEastAsia" w:eastAsiaTheme="minorEastAsia" w:hAnsiTheme="minorEastAsia"/>
                <w:szCs w:val="21"/>
                <w:u w:val="single"/>
              </w:rPr>
              <w:t>2</w:t>
            </w:r>
            <w:r w:rsidRPr="00433DC2">
              <w:rPr>
                <w:rFonts w:asciiTheme="minorEastAsia" w:eastAsiaTheme="minorEastAsia" w:hAnsiTheme="minorEastAsia"/>
                <w:szCs w:val="21"/>
              </w:rPr>
              <w:t>年</w:t>
            </w:r>
            <w:r w:rsidRPr="00433DC2">
              <w:rPr>
                <w:rFonts w:asciiTheme="minorEastAsia" w:eastAsiaTheme="minorEastAsia" w:hAnsiTheme="minorEastAsia"/>
                <w:szCs w:val="21"/>
                <w:u w:val="single"/>
              </w:rPr>
              <w:t xml:space="preserve"> 0</w:t>
            </w:r>
            <w:r w:rsidR="001561A4">
              <w:rPr>
                <w:rFonts w:asciiTheme="minorEastAsia" w:eastAsiaTheme="minorEastAsia" w:hAnsiTheme="minorEastAsia"/>
                <w:szCs w:val="21"/>
                <w:u w:val="single"/>
              </w:rPr>
              <w:t>2</w:t>
            </w:r>
            <w:r w:rsidRPr="00433DC2">
              <w:rPr>
                <w:rFonts w:asciiTheme="minorEastAsia" w:eastAsiaTheme="minorEastAsia" w:hAnsiTheme="minorEastAsia"/>
                <w:szCs w:val="21"/>
              </w:rPr>
              <w:t>月</w:t>
            </w:r>
            <w:r w:rsidRPr="00433DC2">
              <w:rPr>
                <w:rFonts w:asciiTheme="minorEastAsia" w:eastAsiaTheme="minorEastAsia" w:hAnsiTheme="minorEastAsia"/>
                <w:szCs w:val="21"/>
                <w:u w:val="single"/>
              </w:rPr>
              <w:t xml:space="preserve">  01</w:t>
            </w:r>
            <w:r w:rsidRPr="00433DC2">
              <w:rPr>
                <w:rFonts w:asciiTheme="minorEastAsia" w:eastAsiaTheme="minorEastAsia" w:hAnsiTheme="minorEastAsia"/>
                <w:szCs w:val="21"/>
              </w:rPr>
              <w:t>日根据初步情况进行危害分析，确定需要控制的危害。控制程度应确保食品安全，并在适当情况下采用多种控制措施的组合。</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组织应识别并记录与产品类型、工艺类型和工艺环境相关的所有合理预期发生的食品安全危害。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本企业的食品安全危害识别基于：</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根据</w:t>
            </w:r>
            <w:r w:rsidR="00AD66F5">
              <w:rPr>
                <w:rFonts w:asciiTheme="minorEastAsia" w:eastAsiaTheme="minorEastAsia" w:hAnsiTheme="minorEastAsia"/>
                <w:szCs w:val="21"/>
              </w:rPr>
              <w:t>4.3.1</w:t>
            </w:r>
            <w:r w:rsidRPr="00433DC2">
              <w:rPr>
                <w:rFonts w:asciiTheme="minorEastAsia" w:eastAsiaTheme="minorEastAsia" w:hAnsiTheme="minorEastAsia"/>
                <w:szCs w:val="21"/>
              </w:rPr>
              <w:t>收集的初步信息和数据；</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生产实现/服务提供经验；可包括熟悉其他设施的产品和/或过程的员工和外部专家提供的信息。</w:t>
            </w:r>
          </w:p>
          <w:p w:rsidR="00592C51" w:rsidRPr="00433DC2" w:rsidRDefault="00592C51" w:rsidP="00592C51">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内部和外部信息，尽可能包括流行病学、科学和其他历史数据；</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来自食品链的与最终产品、中间产品和食用时食品安全相关的食品安全危害信息；</w:t>
            </w:r>
          </w:p>
          <w:p w:rsidR="00592C51" w:rsidRPr="00433DC2" w:rsidRDefault="00592C51" w:rsidP="00592C51">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法律、法规要求，包括相关产品食品安全标准</w:t>
            </w:r>
          </w:p>
          <w:p w:rsidR="00592C51" w:rsidRPr="00433DC2" w:rsidRDefault="00592C51" w:rsidP="00592C51">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客户要求。</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充分详细地考虑危险，以便进行危险评估和选择适当的控制措施。</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见《HACCP计划》中的主要食品安全危害，包括：</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b/>
                <w:bCs/>
                <w:szCs w:val="21"/>
              </w:rPr>
            </w:pPr>
            <w:r w:rsidRPr="00433DC2">
              <w:rPr>
                <w:rFonts w:asciiTheme="minorEastAsia" w:eastAsiaTheme="minorEastAsia" w:hAnsiTheme="minorEastAsia"/>
                <w:b/>
                <w:bCs/>
                <w:szCs w:val="21"/>
                <w:lang w:val="en-GB"/>
              </w:rPr>
              <w:t>显著危害</w:t>
            </w:r>
            <w:r w:rsidRPr="00433DC2">
              <w:rPr>
                <w:rFonts w:asciiTheme="minorEastAsia" w:eastAsiaTheme="minorEastAsia" w:hAnsiTheme="minorEastAsia"/>
                <w:b/>
                <w:bCs/>
                <w:szCs w:val="21"/>
              </w:rPr>
              <w:t>包括：</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化学危害：</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重金属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农药残留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兽药残留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黄曲霉毒素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放射性物质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贝类毒素 </w:t>
            </w:r>
          </w:p>
          <w:p w:rsidR="00592C51" w:rsidRPr="00433DC2" w:rsidRDefault="00592C51" w:rsidP="00592C51">
            <w:pPr>
              <w:ind w:firstLineChars="400" w:firstLine="840"/>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超量的食品添加剂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化学品（润滑油、清洁剂、消毒剂、杀虫剂）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w:t>
            </w:r>
            <w:r w:rsidRPr="00433DC2">
              <w:rPr>
                <w:rFonts w:asciiTheme="minorEastAsia" w:eastAsiaTheme="minorEastAsia" w:hAnsiTheme="minorEastAsia"/>
                <w:bCs/>
                <w:szCs w:val="21"/>
                <w:lang w:val="en-GB"/>
              </w:rPr>
              <w:t>苯并芘</w:t>
            </w:r>
            <w:r w:rsidRPr="00433DC2">
              <w:rPr>
                <w:rFonts w:asciiTheme="minorEastAsia" w:eastAsiaTheme="minorEastAsia" w:hAnsiTheme="minorEastAsia"/>
                <w:b/>
                <w:color w:val="0000FF"/>
                <w:szCs w:val="21"/>
              </w:rPr>
              <w:t xml:space="preserve"> </w:t>
            </w:r>
            <w:r w:rsidRPr="00433DC2">
              <w:rPr>
                <w:rFonts w:asciiTheme="minorEastAsia" w:eastAsiaTheme="minorEastAsia" w:hAnsiTheme="minorEastAsia"/>
                <w:szCs w:val="21"/>
              </w:rPr>
              <w:t xml:space="preserve">  </w:t>
            </w:r>
          </w:p>
          <w:p w:rsidR="00592C51" w:rsidRPr="00433DC2" w:rsidRDefault="00592C51" w:rsidP="00592C51">
            <w:pPr>
              <w:ind w:firstLineChars="500" w:firstLine="105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二氧化硫残留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有毒有害种子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其他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生物危害：</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大肠杆菌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金黄色葡萄球菌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志贺氏菌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霉菌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酵母菌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沙门氏菌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副溶血弧菌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寄生虫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革兰氏阳性菌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革兰氏阴性菌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其他</w:t>
            </w:r>
            <w:r w:rsidRPr="00433DC2">
              <w:rPr>
                <w:rFonts w:asciiTheme="minorEastAsia" w:eastAsiaTheme="minorEastAsia" w:hAnsiTheme="minorEastAsia" w:hint="eastAsia"/>
                <w:szCs w:val="21"/>
              </w:rPr>
              <w:t>致病</w:t>
            </w:r>
            <w:r w:rsidRPr="00433DC2">
              <w:rPr>
                <w:rFonts w:asciiTheme="minorEastAsia" w:eastAsiaTheme="minorEastAsia" w:hAnsiTheme="minorEastAsia"/>
                <w:szCs w:val="21"/>
              </w:rPr>
              <w:t>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物理危害：</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金属屑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玻璃渣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碎石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沙子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其他异物</w:t>
            </w:r>
          </w:p>
          <w:p w:rsidR="00592C51" w:rsidRPr="00433DC2" w:rsidRDefault="00592C51" w:rsidP="00592C51">
            <w:pPr>
              <w:tabs>
                <w:tab w:val="right" w:pos="3119"/>
              </w:tabs>
              <w:rPr>
                <w:rFonts w:asciiTheme="minorEastAsia" w:eastAsiaTheme="minorEastAsia" w:hAnsiTheme="minorEastAsia"/>
                <w:bCs/>
                <w:szCs w:val="21"/>
                <w:lang w:val="en-GB"/>
              </w:rPr>
            </w:pPr>
          </w:p>
          <w:p w:rsidR="00592C51" w:rsidRPr="00433DC2" w:rsidRDefault="00592C51" w:rsidP="00592C51">
            <w:pPr>
              <w:tabs>
                <w:tab w:val="right" w:pos="3119"/>
              </w:tabs>
              <w:rPr>
                <w:rFonts w:asciiTheme="minorEastAsia" w:eastAsiaTheme="minorEastAsia" w:hAnsiTheme="minorEastAsia"/>
                <w:bCs/>
                <w:szCs w:val="21"/>
                <w:lang w:val="en-GB"/>
              </w:rPr>
            </w:pPr>
            <w:r w:rsidRPr="00433DC2">
              <w:rPr>
                <w:rFonts w:asciiTheme="minorEastAsia" w:eastAsiaTheme="minorEastAsia" w:hAnsiTheme="minorEastAsia"/>
                <w:bCs/>
                <w:szCs w:val="21"/>
                <w:lang w:val="en-GB"/>
              </w:rPr>
              <w:t>原辅材料</w:t>
            </w:r>
            <w:r w:rsidRPr="00433DC2">
              <w:rPr>
                <w:rFonts w:asciiTheme="minorEastAsia" w:eastAsiaTheme="minorEastAsia" w:hAnsiTheme="minorEastAsia"/>
                <w:bCs/>
                <w:szCs w:val="21"/>
              </w:rPr>
              <w:t>危害分析</w:t>
            </w:r>
            <w:r w:rsidRPr="00433DC2">
              <w:rPr>
                <w:rFonts w:asciiTheme="minorEastAsia" w:eastAsiaTheme="minorEastAsia" w:hAnsiTheme="minorEastAsia"/>
                <w:bCs/>
                <w:szCs w:val="21"/>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592C51" w:rsidRPr="00433DC2" w:rsidTr="000154FF">
              <w:trPr>
                <w:trHeight w:val="302"/>
              </w:trPr>
              <w:tc>
                <w:tcPr>
                  <w:tcW w:w="2305" w:type="dxa"/>
                  <w:shd w:val="clear" w:color="auto" w:fill="auto"/>
                  <w:vAlign w:val="center"/>
                </w:tcPr>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bCs/>
                      <w:szCs w:val="21"/>
                    </w:rPr>
                    <w:t>主要原料名称</w:t>
                  </w:r>
                </w:p>
              </w:tc>
              <w:tc>
                <w:tcPr>
                  <w:tcW w:w="3136" w:type="dxa"/>
                  <w:shd w:val="clear" w:color="auto" w:fill="auto"/>
                  <w:vAlign w:val="center"/>
                </w:tcPr>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bCs/>
                      <w:szCs w:val="21"/>
                    </w:rPr>
                    <w:t>潜在危害</w:t>
                  </w:r>
                </w:p>
              </w:tc>
              <w:tc>
                <w:tcPr>
                  <w:tcW w:w="3245" w:type="dxa"/>
                  <w:shd w:val="clear" w:color="auto" w:fill="auto"/>
                  <w:vAlign w:val="center"/>
                </w:tcPr>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bCs/>
                      <w:szCs w:val="21"/>
                    </w:rPr>
                    <w:t>控制措施</w:t>
                  </w:r>
                </w:p>
              </w:tc>
            </w:tr>
            <w:tr w:rsidR="00CB01EB" w:rsidRPr="00433DC2" w:rsidTr="000154FF">
              <w:trPr>
                <w:trHeight w:val="1218"/>
              </w:trPr>
              <w:tc>
                <w:tcPr>
                  <w:tcW w:w="2305" w:type="dxa"/>
                  <w:shd w:val="clear" w:color="auto" w:fill="auto"/>
                  <w:vAlign w:val="center"/>
                </w:tcPr>
                <w:p w:rsidR="00CB01EB" w:rsidRDefault="00CB01EB" w:rsidP="00CB01EB">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rsidR="00CB01EB" w:rsidRDefault="00CB01EB" w:rsidP="00CB01EB">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CB01EB" w:rsidRDefault="00CB01EB" w:rsidP="00CB01EB">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CB01EB" w:rsidRDefault="00CB01EB" w:rsidP="00CB01EB">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CB01EB" w:rsidRDefault="00CB01EB" w:rsidP="00CB01EB">
                  <w:pPr>
                    <w:autoSpaceDE w:val="0"/>
                    <w:autoSpaceDN w:val="0"/>
                    <w:adjustRightInd w:val="0"/>
                    <w:jc w:val="center"/>
                    <w:rPr>
                      <w:bCs/>
                      <w:sz w:val="18"/>
                      <w:szCs w:val="18"/>
                    </w:rPr>
                  </w:pPr>
                  <w:r>
                    <w:rPr>
                      <w:sz w:val="18"/>
                      <w:szCs w:val="18"/>
                    </w:rPr>
                    <w:sym w:font="Wingdings" w:char="00A8"/>
                  </w:r>
                  <w:r>
                    <w:rPr>
                      <w:bCs/>
                      <w:sz w:val="18"/>
                      <w:szCs w:val="18"/>
                    </w:rPr>
                    <w:t>企业自行检测</w:t>
                  </w:r>
                </w:p>
                <w:p w:rsidR="00CB01EB" w:rsidRDefault="00CB01EB" w:rsidP="00CB01EB">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CB01EB" w:rsidRPr="00433DC2" w:rsidTr="000154FF">
              <w:trPr>
                <w:trHeight w:val="1218"/>
              </w:trPr>
              <w:tc>
                <w:tcPr>
                  <w:tcW w:w="2305" w:type="dxa"/>
                  <w:shd w:val="clear" w:color="auto" w:fill="auto"/>
                  <w:vAlign w:val="center"/>
                </w:tcPr>
                <w:p w:rsidR="00CB01EB" w:rsidRPr="00433DC2" w:rsidRDefault="00CB01EB" w:rsidP="00CB01EB">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lang w:val="en-GB"/>
                    </w:rPr>
                    <w:t>大米</w:t>
                  </w:r>
                </w:p>
              </w:tc>
              <w:tc>
                <w:tcPr>
                  <w:tcW w:w="3136" w:type="dxa"/>
                  <w:shd w:val="clear" w:color="auto" w:fill="auto"/>
                  <w:vAlign w:val="center"/>
                </w:tcPr>
                <w:p w:rsidR="00CB01EB" w:rsidRPr="00433DC2" w:rsidRDefault="00CB01EB" w:rsidP="00CB01EB">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重金属</w:t>
                  </w:r>
                </w:p>
                <w:p w:rsidR="00CB01EB" w:rsidRPr="00433DC2" w:rsidRDefault="00CB01EB" w:rsidP="00CB01EB">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苯并芘</w:t>
                  </w:r>
                </w:p>
                <w:p w:rsidR="00CB01EB" w:rsidRPr="00433DC2" w:rsidRDefault="00CB01EB" w:rsidP="00CB01EB">
                  <w:pPr>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tc>
              <w:tc>
                <w:tcPr>
                  <w:tcW w:w="3245" w:type="dxa"/>
                  <w:shd w:val="clear" w:color="auto" w:fill="auto"/>
                  <w:vAlign w:val="center"/>
                </w:tcPr>
                <w:p w:rsidR="00CB01EB" w:rsidRPr="00433DC2" w:rsidRDefault="00CB01EB" w:rsidP="00CB01EB">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CB01EB" w:rsidRPr="00433DC2" w:rsidRDefault="00CB01EB" w:rsidP="00CB01EB">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CB01EB" w:rsidRPr="00433DC2" w:rsidRDefault="00CB01EB" w:rsidP="00CB01EB">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第三方检测报告</w:t>
                  </w:r>
                </w:p>
              </w:tc>
            </w:tr>
            <w:tr w:rsidR="00CB01EB" w:rsidRPr="00433DC2" w:rsidTr="000154FF">
              <w:trPr>
                <w:trHeight w:val="906"/>
              </w:trPr>
              <w:tc>
                <w:tcPr>
                  <w:tcW w:w="2305" w:type="dxa"/>
                  <w:shd w:val="clear" w:color="auto" w:fill="auto"/>
                  <w:vAlign w:val="center"/>
                </w:tcPr>
                <w:p w:rsidR="00CB01EB" w:rsidRPr="00433DC2" w:rsidRDefault="00CB01EB" w:rsidP="00CB01EB">
                  <w:pPr>
                    <w:jc w:val="center"/>
                    <w:rPr>
                      <w:rFonts w:asciiTheme="minorEastAsia" w:eastAsiaTheme="minorEastAsia" w:hAnsiTheme="minorEastAsia"/>
                      <w:bCs/>
                      <w:szCs w:val="21"/>
                    </w:rPr>
                  </w:pPr>
                  <w:r w:rsidRPr="00433DC2">
                    <w:rPr>
                      <w:rFonts w:asciiTheme="minorEastAsia" w:eastAsiaTheme="minorEastAsia" w:hAnsiTheme="minorEastAsia" w:hint="eastAsia"/>
                      <w:bCs/>
                      <w:szCs w:val="21"/>
                    </w:rPr>
                    <w:t>粮油类</w:t>
                  </w:r>
                </w:p>
              </w:tc>
              <w:tc>
                <w:tcPr>
                  <w:tcW w:w="3136" w:type="dxa"/>
                  <w:shd w:val="clear" w:color="auto" w:fill="auto"/>
                  <w:vAlign w:val="center"/>
                </w:tcPr>
                <w:p w:rsidR="00CB01EB" w:rsidRPr="00433DC2" w:rsidRDefault="00CB01EB" w:rsidP="00CB01EB">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重金属</w:t>
                  </w:r>
                </w:p>
                <w:p w:rsidR="00CB01EB" w:rsidRPr="00433DC2" w:rsidRDefault="00CB01EB" w:rsidP="00CB01EB">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黄曲霉毒素</w:t>
                  </w: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苯并芘</w:t>
                  </w:r>
                </w:p>
                <w:p w:rsidR="00CB01EB" w:rsidRPr="00433DC2" w:rsidRDefault="00CB01EB" w:rsidP="00CB01EB">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p w:rsidR="00CB01EB" w:rsidRPr="00433DC2" w:rsidRDefault="00CB01EB" w:rsidP="00CB01EB">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溶剂残留</w:t>
                  </w:r>
                </w:p>
              </w:tc>
              <w:tc>
                <w:tcPr>
                  <w:tcW w:w="3245" w:type="dxa"/>
                  <w:shd w:val="clear" w:color="auto" w:fill="auto"/>
                  <w:vAlign w:val="center"/>
                </w:tcPr>
                <w:p w:rsidR="00CB01EB" w:rsidRPr="00433DC2" w:rsidRDefault="00CB01EB" w:rsidP="00CB01EB">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CB01EB" w:rsidRPr="00433DC2" w:rsidRDefault="00CB01EB" w:rsidP="00CB01EB">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CB01EB" w:rsidRPr="00433DC2" w:rsidRDefault="00CB01EB" w:rsidP="00CB01EB">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r w:rsidR="00CB01EB" w:rsidRPr="00433DC2" w:rsidTr="000154FF">
              <w:trPr>
                <w:trHeight w:val="906"/>
              </w:trPr>
              <w:tc>
                <w:tcPr>
                  <w:tcW w:w="2305" w:type="dxa"/>
                  <w:shd w:val="clear" w:color="auto" w:fill="auto"/>
                  <w:vAlign w:val="center"/>
                </w:tcPr>
                <w:p w:rsidR="00CB01EB" w:rsidRDefault="00CB01EB" w:rsidP="00CB01EB">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rsidR="00CB01EB" w:rsidRDefault="00CB01EB" w:rsidP="00CB01EB">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CB01EB" w:rsidRDefault="00CB01EB" w:rsidP="00CB01EB">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CB01EB" w:rsidRDefault="00CB01EB" w:rsidP="00CB01EB">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药残留芘</w:t>
                  </w:r>
                </w:p>
                <w:p w:rsidR="00CB01EB" w:rsidRDefault="00CB01EB" w:rsidP="00CB01EB">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CB01EB" w:rsidRDefault="00CB01EB" w:rsidP="00CB01EB">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CB01EB" w:rsidRDefault="00CB01EB" w:rsidP="00CB01EB">
                  <w:pPr>
                    <w:pStyle w:val="2"/>
                    <w:ind w:firstLineChars="0" w:firstLine="0"/>
                    <w:rPr>
                      <w:sz w:val="18"/>
                      <w:szCs w:val="18"/>
                    </w:rPr>
                  </w:pPr>
                  <w:r>
                    <w:rPr>
                      <w:rFonts w:hint="eastAsia"/>
                      <w:bCs/>
                      <w:sz w:val="18"/>
                      <w:szCs w:val="18"/>
                    </w:rPr>
                    <w:t>（动物检疫证明、肉品质合格证）</w:t>
                  </w:r>
                </w:p>
                <w:p w:rsidR="00CB01EB" w:rsidRDefault="00CB01EB" w:rsidP="00CB01EB">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CB01EB" w:rsidRDefault="00CB01EB" w:rsidP="00CB01EB">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CB01EB" w:rsidRPr="00433DC2" w:rsidTr="000154FF">
              <w:trPr>
                <w:trHeight w:val="906"/>
              </w:trPr>
              <w:tc>
                <w:tcPr>
                  <w:tcW w:w="2305" w:type="dxa"/>
                  <w:shd w:val="clear" w:color="auto" w:fill="auto"/>
                  <w:vAlign w:val="center"/>
                </w:tcPr>
                <w:p w:rsidR="00CB01EB" w:rsidRDefault="00CB01EB" w:rsidP="00CB01EB">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CB01EB" w:rsidRDefault="00CB01EB" w:rsidP="00CB01EB">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CB01EB" w:rsidRDefault="00CB01EB" w:rsidP="00CB01EB">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CB01EB" w:rsidRDefault="00CB01EB" w:rsidP="00CB01EB">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CB01EB" w:rsidRDefault="00CB01EB" w:rsidP="00CB01EB">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CB01EB" w:rsidRDefault="00CB01EB" w:rsidP="00CB01EB">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CB01EB" w:rsidRDefault="00CB01EB" w:rsidP="00CB01EB">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CB01EB" w:rsidRPr="00433DC2" w:rsidTr="000154FF">
              <w:trPr>
                <w:trHeight w:val="906"/>
              </w:trPr>
              <w:tc>
                <w:tcPr>
                  <w:tcW w:w="2305" w:type="dxa"/>
                  <w:shd w:val="clear" w:color="auto" w:fill="auto"/>
                  <w:vAlign w:val="center"/>
                </w:tcPr>
                <w:p w:rsidR="00CB01EB" w:rsidRDefault="00CB01EB" w:rsidP="00CB01EB">
                  <w:pPr>
                    <w:autoSpaceDE w:val="0"/>
                    <w:autoSpaceDN w:val="0"/>
                    <w:adjustRightInd w:val="0"/>
                    <w:jc w:val="center"/>
                    <w:rPr>
                      <w:bCs/>
                      <w:sz w:val="18"/>
                      <w:szCs w:val="18"/>
                      <w:lang w:val="en-GB"/>
                    </w:rPr>
                  </w:pPr>
                  <w:r>
                    <w:rPr>
                      <w:rFonts w:hint="eastAsia"/>
                      <w:bCs/>
                      <w:sz w:val="18"/>
                      <w:szCs w:val="18"/>
                      <w:lang w:val="en-GB"/>
                    </w:rPr>
                    <w:t xml:space="preserve"> </w:t>
                  </w:r>
                  <w:r>
                    <w:rPr>
                      <w:rFonts w:hint="eastAsia"/>
                      <w:bCs/>
                      <w:sz w:val="18"/>
                      <w:szCs w:val="18"/>
                      <w:lang w:val="en-GB"/>
                    </w:rPr>
                    <w:t>乳制</w:t>
                  </w:r>
                  <w:r>
                    <w:rPr>
                      <w:bCs/>
                      <w:sz w:val="18"/>
                      <w:szCs w:val="18"/>
                      <w:lang w:val="en-GB"/>
                    </w:rPr>
                    <w:t>品</w:t>
                  </w:r>
                </w:p>
              </w:tc>
              <w:tc>
                <w:tcPr>
                  <w:tcW w:w="3136" w:type="dxa"/>
                  <w:shd w:val="clear" w:color="auto" w:fill="auto"/>
                  <w:vAlign w:val="center"/>
                </w:tcPr>
                <w:p w:rsidR="00CB01EB" w:rsidRDefault="00CB01EB" w:rsidP="00CB01EB">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CB01EB" w:rsidRDefault="00CB01EB" w:rsidP="00CB01EB">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CB01EB" w:rsidRDefault="00CB01EB" w:rsidP="00CB01EB">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CB01EB" w:rsidRDefault="00CB01EB" w:rsidP="00CB01EB">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CB01EB" w:rsidRDefault="00CB01EB" w:rsidP="00CB01EB">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CB01EB" w:rsidRDefault="00CB01EB" w:rsidP="00CB01EB">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CB01EB" w:rsidRPr="00433DC2" w:rsidTr="000154FF">
              <w:trPr>
                <w:trHeight w:val="906"/>
              </w:trPr>
              <w:tc>
                <w:tcPr>
                  <w:tcW w:w="2305" w:type="dxa"/>
                  <w:shd w:val="clear" w:color="auto" w:fill="auto"/>
                  <w:vAlign w:val="center"/>
                </w:tcPr>
                <w:p w:rsidR="00CB01EB" w:rsidRPr="00433DC2" w:rsidRDefault="00CB01EB" w:rsidP="00CB01EB">
                  <w:pPr>
                    <w:snapToGrid w:val="0"/>
                    <w:jc w:val="center"/>
                    <w:rPr>
                      <w:rFonts w:asciiTheme="minorEastAsia" w:eastAsiaTheme="minorEastAsia" w:hAnsiTheme="minorEastAsia"/>
                      <w:bCs/>
                      <w:szCs w:val="21"/>
                    </w:rPr>
                  </w:pPr>
                  <w:r w:rsidRPr="00433DC2">
                    <w:rPr>
                      <w:rFonts w:asciiTheme="minorEastAsia" w:eastAsiaTheme="minorEastAsia" w:hAnsiTheme="minorEastAsia"/>
                      <w:bCs/>
                      <w:szCs w:val="21"/>
                    </w:rPr>
                    <w:t>塑料袋</w:t>
                  </w:r>
                </w:p>
              </w:tc>
              <w:tc>
                <w:tcPr>
                  <w:tcW w:w="3136" w:type="dxa"/>
                  <w:shd w:val="clear" w:color="auto" w:fill="auto"/>
                  <w:vAlign w:val="center"/>
                </w:tcPr>
                <w:p w:rsidR="00CB01EB" w:rsidRPr="00433DC2" w:rsidRDefault="00CB01EB" w:rsidP="00CB01EB">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重金属</w:t>
                  </w:r>
                </w:p>
                <w:p w:rsidR="00CB01EB" w:rsidRPr="00433DC2" w:rsidRDefault="00CB01EB" w:rsidP="00CB01EB">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苯并芘</w:t>
                  </w:r>
                </w:p>
                <w:p w:rsidR="00CB01EB" w:rsidRPr="00433DC2" w:rsidRDefault="00CB01EB" w:rsidP="00CB01EB">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p w:rsidR="00CB01EB" w:rsidRPr="00433DC2" w:rsidRDefault="00CB01EB" w:rsidP="00CB01EB">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szCs w:val="21"/>
                    </w:rPr>
                    <w:t>溶剂残留</w:t>
                  </w:r>
                </w:p>
              </w:tc>
              <w:tc>
                <w:tcPr>
                  <w:tcW w:w="3245" w:type="dxa"/>
                  <w:shd w:val="clear" w:color="auto" w:fill="auto"/>
                  <w:vAlign w:val="center"/>
                </w:tcPr>
                <w:p w:rsidR="00CB01EB" w:rsidRPr="00433DC2" w:rsidRDefault="00CB01EB" w:rsidP="00CB01EB">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CB01EB" w:rsidRPr="00433DC2" w:rsidRDefault="00CB01EB" w:rsidP="00CB01EB">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CB01EB" w:rsidRPr="00433DC2" w:rsidRDefault="00CB01EB" w:rsidP="00CB01EB">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bl>
          <w:p w:rsidR="00592C51" w:rsidRPr="00433DC2" w:rsidRDefault="00592C51" w:rsidP="00592C51">
            <w:pPr>
              <w:rPr>
                <w:rFonts w:asciiTheme="minorEastAsia" w:eastAsiaTheme="minorEastAsia" w:hAnsiTheme="minorEastAsia"/>
                <w:bCs/>
                <w:szCs w:val="21"/>
              </w:rPr>
            </w:pPr>
          </w:p>
          <w:p w:rsidR="00592C51" w:rsidRDefault="00592C51" w:rsidP="00592C51">
            <w:pPr>
              <w:tabs>
                <w:tab w:val="right" w:pos="3119"/>
              </w:tabs>
              <w:rPr>
                <w:rFonts w:asciiTheme="minorEastAsia" w:eastAsiaTheme="minorEastAsia" w:hAnsiTheme="minorEastAsia"/>
                <w:b/>
                <w:szCs w:val="21"/>
              </w:rPr>
            </w:pPr>
            <w:r w:rsidRPr="00433DC2">
              <w:rPr>
                <w:rFonts w:asciiTheme="minorEastAsia" w:eastAsiaTheme="minorEastAsia" w:hAnsiTheme="minorEastAsia"/>
                <w:b/>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7A3809" w:rsidTr="00061DC4">
              <w:trPr>
                <w:trHeight w:val="329"/>
              </w:trPr>
              <w:tc>
                <w:tcPr>
                  <w:tcW w:w="2278" w:type="dxa"/>
                  <w:shd w:val="clear" w:color="auto" w:fill="auto"/>
                  <w:vAlign w:val="center"/>
                </w:tcPr>
                <w:p w:rsidR="007A3809" w:rsidRDefault="007A3809" w:rsidP="007A3809">
                  <w:pPr>
                    <w:jc w:val="center"/>
                    <w:rPr>
                      <w:bCs/>
                    </w:rPr>
                  </w:pPr>
                  <w:r>
                    <w:rPr>
                      <w:bCs/>
                      <w:lang w:val="en-GB"/>
                    </w:rPr>
                    <w:t>产品</w:t>
                  </w:r>
                  <w:r>
                    <w:rPr>
                      <w:bCs/>
                    </w:rPr>
                    <w:t>名称</w:t>
                  </w:r>
                </w:p>
              </w:tc>
              <w:tc>
                <w:tcPr>
                  <w:tcW w:w="2873" w:type="dxa"/>
                  <w:shd w:val="clear" w:color="auto" w:fill="auto"/>
                  <w:vAlign w:val="center"/>
                </w:tcPr>
                <w:p w:rsidR="007A3809" w:rsidRDefault="007A3809" w:rsidP="007A3809">
                  <w:pPr>
                    <w:jc w:val="center"/>
                    <w:rPr>
                      <w:bCs/>
                      <w:lang w:val="en-GB"/>
                    </w:rPr>
                  </w:pPr>
                  <w:r>
                    <w:rPr>
                      <w:bCs/>
                      <w:lang w:val="en-GB"/>
                    </w:rPr>
                    <w:t>潜在危害</w:t>
                  </w:r>
                </w:p>
              </w:tc>
              <w:tc>
                <w:tcPr>
                  <w:tcW w:w="3665" w:type="dxa"/>
                  <w:shd w:val="clear" w:color="auto" w:fill="auto"/>
                  <w:vAlign w:val="center"/>
                </w:tcPr>
                <w:p w:rsidR="007A3809" w:rsidRDefault="007A3809" w:rsidP="007A3809">
                  <w:pPr>
                    <w:jc w:val="center"/>
                    <w:rPr>
                      <w:bCs/>
                      <w:szCs w:val="24"/>
                      <w:lang w:val="en-GB"/>
                    </w:rPr>
                  </w:pPr>
                  <w:r>
                    <w:rPr>
                      <w:bCs/>
                    </w:rPr>
                    <w:t>控制措施</w:t>
                  </w:r>
                </w:p>
              </w:tc>
            </w:tr>
            <w:tr w:rsidR="007A3809" w:rsidTr="00061DC4">
              <w:trPr>
                <w:trHeight w:val="617"/>
              </w:trPr>
              <w:tc>
                <w:tcPr>
                  <w:tcW w:w="2278" w:type="dxa"/>
                  <w:shd w:val="clear" w:color="auto" w:fill="auto"/>
                  <w:vAlign w:val="center"/>
                </w:tcPr>
                <w:p w:rsidR="007A3809" w:rsidRDefault="007A3809" w:rsidP="007A3809">
                  <w:pPr>
                    <w:jc w:val="center"/>
                    <w:rPr>
                      <w:bCs/>
                      <w:lang w:val="en-GB"/>
                    </w:rPr>
                  </w:pPr>
                  <w:r>
                    <w:rPr>
                      <w:rFonts w:hint="eastAsia"/>
                      <w:bCs/>
                    </w:rPr>
                    <w:t>粮油类</w:t>
                  </w:r>
                </w:p>
              </w:tc>
              <w:tc>
                <w:tcPr>
                  <w:tcW w:w="2873" w:type="dxa"/>
                  <w:shd w:val="clear" w:color="auto" w:fill="auto"/>
                  <w:vAlign w:val="center"/>
                </w:tcPr>
                <w:p w:rsidR="007A3809" w:rsidRDefault="007A3809" w:rsidP="007A3809">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7A3809" w:rsidRDefault="007A3809" w:rsidP="007A3809">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苯并芘</w:t>
                  </w:r>
                </w:p>
                <w:p w:rsidR="007A3809" w:rsidRDefault="007A3809" w:rsidP="007A3809">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7A3809" w:rsidRDefault="00AB703C" w:rsidP="007A3809">
                  <w:pPr>
                    <w:jc w:val="center"/>
                    <w:rPr>
                      <w:bCs/>
                    </w:rPr>
                  </w:pPr>
                  <w:r>
                    <w:sym w:font="Wingdings" w:char="00A8"/>
                  </w:r>
                  <w:r w:rsidR="007A3809">
                    <w:rPr>
                      <w:bCs/>
                    </w:rPr>
                    <w:t>OPRP</w:t>
                  </w:r>
                </w:p>
                <w:p w:rsidR="007A3809" w:rsidRDefault="00AB703C" w:rsidP="007A3809">
                  <w:pPr>
                    <w:jc w:val="center"/>
                    <w:rPr>
                      <w:bCs/>
                    </w:rPr>
                  </w:pPr>
                  <w:r>
                    <w:sym w:font="Wingdings" w:char="00FE"/>
                  </w:r>
                  <w:r w:rsidR="007A3809">
                    <w:rPr>
                      <w:bCs/>
                    </w:rPr>
                    <w:t>作业指导书</w:t>
                  </w:r>
                  <w:r w:rsidR="007A3809">
                    <w:rPr>
                      <w:bCs/>
                    </w:rPr>
                    <w:t>&amp;SSOP</w:t>
                  </w:r>
                </w:p>
                <w:p w:rsidR="007A3809" w:rsidRDefault="00882A00" w:rsidP="007A3809">
                  <w:pPr>
                    <w:jc w:val="center"/>
                    <w:rPr>
                      <w:bCs/>
                    </w:rPr>
                  </w:pPr>
                  <w:r>
                    <w:sym w:font="Wingdings" w:char="00A8"/>
                  </w:r>
                  <w:r w:rsidR="007A3809">
                    <w:rPr>
                      <w:bCs/>
                    </w:rPr>
                    <w:t>CCPs</w:t>
                  </w:r>
                </w:p>
                <w:p w:rsidR="007A3809" w:rsidRDefault="007A3809" w:rsidP="007A3809">
                  <w:pPr>
                    <w:jc w:val="center"/>
                    <w:rPr>
                      <w:bCs/>
                      <w:lang w:val="en-GB"/>
                    </w:rPr>
                  </w:pPr>
                  <w:r>
                    <w:rPr>
                      <w:bCs/>
                    </w:rPr>
                    <w:sym w:font="Wingdings" w:char="00A8"/>
                  </w:r>
                  <w:r>
                    <w:rPr>
                      <w:bCs/>
                    </w:rPr>
                    <w:t>OPRP &amp;CCPs</w:t>
                  </w:r>
                </w:p>
              </w:tc>
            </w:tr>
            <w:tr w:rsidR="007A3809" w:rsidTr="00061DC4">
              <w:trPr>
                <w:trHeight w:val="617"/>
              </w:trPr>
              <w:tc>
                <w:tcPr>
                  <w:tcW w:w="2278" w:type="dxa"/>
                  <w:shd w:val="clear" w:color="auto" w:fill="auto"/>
                  <w:vAlign w:val="center"/>
                </w:tcPr>
                <w:p w:rsidR="007A3809" w:rsidRDefault="007A3809" w:rsidP="007A3809">
                  <w:pPr>
                    <w:jc w:val="center"/>
                    <w:rPr>
                      <w:bCs/>
                    </w:rPr>
                  </w:pPr>
                  <w:r>
                    <w:rPr>
                      <w:rFonts w:hint="eastAsia"/>
                      <w:bCs/>
                    </w:rPr>
                    <w:t>乳</w:t>
                  </w:r>
                  <w:r>
                    <w:rPr>
                      <w:bCs/>
                    </w:rPr>
                    <w:t>制品</w:t>
                  </w:r>
                  <w:r>
                    <w:rPr>
                      <w:rFonts w:hint="eastAsia"/>
                      <w:bCs/>
                    </w:rPr>
                    <w:t>类</w:t>
                  </w:r>
                </w:p>
              </w:tc>
              <w:tc>
                <w:tcPr>
                  <w:tcW w:w="2873" w:type="dxa"/>
                  <w:shd w:val="clear" w:color="auto" w:fill="auto"/>
                  <w:vAlign w:val="center"/>
                </w:tcPr>
                <w:p w:rsidR="007A3809" w:rsidRDefault="007A3809" w:rsidP="007A3809">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7A3809" w:rsidRDefault="007A3809" w:rsidP="007A3809">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7A3809" w:rsidRDefault="007A3809" w:rsidP="007A3809">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7A3809" w:rsidRDefault="00AB703C" w:rsidP="007A3809">
                  <w:pPr>
                    <w:jc w:val="center"/>
                    <w:rPr>
                      <w:bCs/>
                    </w:rPr>
                  </w:pPr>
                  <w:r>
                    <w:rPr>
                      <w:bCs/>
                    </w:rPr>
                    <w:sym w:font="Wingdings" w:char="00A8"/>
                  </w:r>
                  <w:r w:rsidR="007A3809">
                    <w:rPr>
                      <w:bCs/>
                    </w:rPr>
                    <w:t>OPRP</w:t>
                  </w:r>
                </w:p>
                <w:p w:rsidR="007A3809" w:rsidRDefault="00D115ED" w:rsidP="007A3809">
                  <w:pPr>
                    <w:jc w:val="center"/>
                    <w:rPr>
                      <w:bCs/>
                    </w:rPr>
                  </w:pPr>
                  <w:r>
                    <w:sym w:font="Wingdings" w:char="F0FE"/>
                  </w:r>
                  <w:r w:rsidR="007A3809">
                    <w:rPr>
                      <w:bCs/>
                    </w:rPr>
                    <w:t>CCPs</w:t>
                  </w:r>
                </w:p>
                <w:p w:rsidR="007A3809" w:rsidRDefault="00AB703C" w:rsidP="007A3809">
                  <w:pPr>
                    <w:jc w:val="center"/>
                    <w:rPr>
                      <w:bCs/>
                    </w:rPr>
                  </w:pPr>
                  <w:r>
                    <w:sym w:font="Wingdings" w:char="00FE"/>
                  </w:r>
                  <w:r w:rsidR="007A3809">
                    <w:rPr>
                      <w:bCs/>
                    </w:rPr>
                    <w:t>作业指导书</w:t>
                  </w:r>
                  <w:r w:rsidR="007A3809">
                    <w:rPr>
                      <w:bCs/>
                    </w:rPr>
                    <w:t>&amp;SSOP</w:t>
                  </w:r>
                </w:p>
                <w:p w:rsidR="007A3809" w:rsidRDefault="007A3809" w:rsidP="007A3809">
                  <w:pPr>
                    <w:jc w:val="center"/>
                    <w:rPr>
                      <w:bCs/>
                      <w:lang w:val="en-GB"/>
                    </w:rPr>
                  </w:pPr>
                  <w:r>
                    <w:rPr>
                      <w:bCs/>
                    </w:rPr>
                    <w:sym w:font="Wingdings" w:char="00A8"/>
                  </w:r>
                  <w:r>
                    <w:rPr>
                      <w:bCs/>
                    </w:rPr>
                    <w:t>OPRP &amp;CCPs</w:t>
                  </w:r>
                </w:p>
              </w:tc>
            </w:tr>
            <w:tr w:rsidR="007A3809" w:rsidTr="00061DC4">
              <w:trPr>
                <w:trHeight w:val="617"/>
              </w:trPr>
              <w:tc>
                <w:tcPr>
                  <w:tcW w:w="2278" w:type="dxa"/>
                  <w:shd w:val="clear" w:color="auto" w:fill="auto"/>
                  <w:vAlign w:val="center"/>
                </w:tcPr>
                <w:p w:rsidR="007A3809" w:rsidRDefault="007A3809" w:rsidP="007A3809">
                  <w:pPr>
                    <w:jc w:val="center"/>
                    <w:rPr>
                      <w:bCs/>
                      <w:lang w:val="en-GB"/>
                    </w:rPr>
                  </w:pPr>
                  <w:r>
                    <w:rPr>
                      <w:rFonts w:hint="eastAsia"/>
                      <w:bCs/>
                    </w:rPr>
                    <w:t>畜禽肉类</w:t>
                  </w:r>
                </w:p>
              </w:tc>
              <w:tc>
                <w:tcPr>
                  <w:tcW w:w="2873" w:type="dxa"/>
                  <w:shd w:val="clear" w:color="auto" w:fill="auto"/>
                  <w:vAlign w:val="center"/>
                </w:tcPr>
                <w:p w:rsidR="007A3809" w:rsidRDefault="007A3809" w:rsidP="007A3809">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7A3809" w:rsidRDefault="007A3809" w:rsidP="007A3809">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7A3809" w:rsidRDefault="007A3809" w:rsidP="007A3809">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AB703C" w:rsidRDefault="00AB703C" w:rsidP="00AB703C">
                  <w:pPr>
                    <w:jc w:val="center"/>
                    <w:rPr>
                      <w:bCs/>
                    </w:rPr>
                  </w:pPr>
                  <w:r>
                    <w:rPr>
                      <w:bCs/>
                    </w:rPr>
                    <w:sym w:font="Wingdings" w:char="00A8"/>
                  </w:r>
                  <w:r>
                    <w:rPr>
                      <w:bCs/>
                    </w:rPr>
                    <w:t>OPRP</w:t>
                  </w:r>
                </w:p>
                <w:p w:rsidR="00AB703C" w:rsidRDefault="00D115ED" w:rsidP="00AB703C">
                  <w:pPr>
                    <w:jc w:val="center"/>
                    <w:rPr>
                      <w:bCs/>
                    </w:rPr>
                  </w:pPr>
                  <w:r>
                    <w:sym w:font="Wingdings" w:char="F0FE"/>
                  </w:r>
                  <w:r w:rsidR="00AB703C">
                    <w:rPr>
                      <w:bCs/>
                    </w:rPr>
                    <w:t>CCPs</w:t>
                  </w:r>
                </w:p>
                <w:p w:rsidR="00AB703C" w:rsidRDefault="00AB703C" w:rsidP="00AB703C">
                  <w:pPr>
                    <w:jc w:val="center"/>
                    <w:rPr>
                      <w:bCs/>
                    </w:rPr>
                  </w:pPr>
                  <w:r>
                    <w:sym w:font="Wingdings" w:char="00FE"/>
                  </w:r>
                  <w:r>
                    <w:rPr>
                      <w:bCs/>
                    </w:rPr>
                    <w:t>作业指导书</w:t>
                  </w:r>
                  <w:r>
                    <w:rPr>
                      <w:bCs/>
                    </w:rPr>
                    <w:t>&amp;SSOP</w:t>
                  </w:r>
                </w:p>
                <w:p w:rsidR="007A3809" w:rsidRDefault="00AB703C" w:rsidP="00AB703C">
                  <w:pPr>
                    <w:jc w:val="center"/>
                    <w:rPr>
                      <w:bCs/>
                      <w:lang w:val="en-GB"/>
                    </w:rPr>
                  </w:pPr>
                  <w:r>
                    <w:rPr>
                      <w:bCs/>
                    </w:rPr>
                    <w:sym w:font="Wingdings" w:char="00A8"/>
                  </w:r>
                  <w:r>
                    <w:rPr>
                      <w:bCs/>
                    </w:rPr>
                    <w:t>OPRP &amp;CCPs</w:t>
                  </w:r>
                </w:p>
              </w:tc>
            </w:tr>
            <w:tr w:rsidR="007A3809" w:rsidTr="00061DC4">
              <w:trPr>
                <w:trHeight w:val="617"/>
              </w:trPr>
              <w:tc>
                <w:tcPr>
                  <w:tcW w:w="2278" w:type="dxa"/>
                  <w:shd w:val="clear" w:color="auto" w:fill="auto"/>
                  <w:vAlign w:val="center"/>
                </w:tcPr>
                <w:p w:rsidR="007A3809" w:rsidRDefault="007A3809" w:rsidP="007A3809">
                  <w:pPr>
                    <w:jc w:val="center"/>
                    <w:rPr>
                      <w:bCs/>
                    </w:rPr>
                  </w:pPr>
                  <w:r>
                    <w:rPr>
                      <w:rFonts w:hint="eastAsia"/>
                      <w:bCs/>
                    </w:rPr>
                    <w:t>果蔬类</w:t>
                  </w:r>
                </w:p>
              </w:tc>
              <w:tc>
                <w:tcPr>
                  <w:tcW w:w="2873" w:type="dxa"/>
                  <w:shd w:val="clear" w:color="auto" w:fill="auto"/>
                  <w:vAlign w:val="center"/>
                </w:tcPr>
                <w:p w:rsidR="007A3809" w:rsidRDefault="007A3809" w:rsidP="007A3809">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7A3809" w:rsidRDefault="007A3809" w:rsidP="007A3809">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7A3809" w:rsidRDefault="007A3809" w:rsidP="007A3809">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AB703C" w:rsidRDefault="00AB703C" w:rsidP="00AB703C">
                  <w:pPr>
                    <w:jc w:val="center"/>
                    <w:rPr>
                      <w:bCs/>
                    </w:rPr>
                  </w:pPr>
                  <w:r>
                    <w:rPr>
                      <w:bCs/>
                    </w:rPr>
                    <w:sym w:font="Wingdings" w:char="00A8"/>
                  </w:r>
                  <w:r>
                    <w:rPr>
                      <w:bCs/>
                    </w:rPr>
                    <w:t>OPRP</w:t>
                  </w:r>
                </w:p>
                <w:p w:rsidR="00AB703C" w:rsidRDefault="00AB703C" w:rsidP="00AB703C">
                  <w:pPr>
                    <w:jc w:val="center"/>
                    <w:rPr>
                      <w:bCs/>
                    </w:rPr>
                  </w:pPr>
                  <w:r>
                    <w:sym w:font="Wingdings" w:char="00FE"/>
                  </w:r>
                  <w:r>
                    <w:rPr>
                      <w:bCs/>
                    </w:rPr>
                    <w:t>CCPs</w:t>
                  </w:r>
                </w:p>
                <w:p w:rsidR="00AB703C" w:rsidRDefault="00AB703C" w:rsidP="00AB703C">
                  <w:pPr>
                    <w:jc w:val="center"/>
                    <w:rPr>
                      <w:bCs/>
                    </w:rPr>
                  </w:pPr>
                  <w:r>
                    <w:sym w:font="Wingdings" w:char="00FE"/>
                  </w:r>
                  <w:r>
                    <w:rPr>
                      <w:bCs/>
                    </w:rPr>
                    <w:t>作业指导书</w:t>
                  </w:r>
                  <w:r>
                    <w:rPr>
                      <w:bCs/>
                    </w:rPr>
                    <w:t>&amp;SSOP</w:t>
                  </w:r>
                </w:p>
                <w:p w:rsidR="007A3809" w:rsidRDefault="00AB703C" w:rsidP="00AB703C">
                  <w:pPr>
                    <w:jc w:val="center"/>
                    <w:rPr>
                      <w:bCs/>
                    </w:rPr>
                  </w:pPr>
                  <w:r>
                    <w:rPr>
                      <w:bCs/>
                    </w:rPr>
                    <w:sym w:font="Wingdings" w:char="00A8"/>
                  </w:r>
                  <w:r>
                    <w:rPr>
                      <w:bCs/>
                    </w:rPr>
                    <w:t>OPRP &amp;CCPs</w:t>
                  </w:r>
                </w:p>
                <w:p w:rsidR="00FF6BB4" w:rsidRDefault="00FF6BB4" w:rsidP="00FF6BB4">
                  <w:pPr>
                    <w:pStyle w:val="a0"/>
                  </w:pPr>
                </w:p>
                <w:p w:rsidR="00FF6BB4" w:rsidRDefault="00FF6BB4" w:rsidP="00FF6BB4">
                  <w:pPr>
                    <w:pStyle w:val="a0"/>
                  </w:pPr>
                </w:p>
                <w:p w:rsidR="00FF6BB4" w:rsidRPr="00FF6BB4" w:rsidRDefault="00FF6BB4" w:rsidP="00FF6BB4">
                  <w:pPr>
                    <w:pStyle w:val="a0"/>
                  </w:pPr>
                </w:p>
              </w:tc>
            </w:tr>
            <w:tr w:rsidR="001E0EF8" w:rsidTr="00061DC4">
              <w:trPr>
                <w:trHeight w:val="617"/>
              </w:trPr>
              <w:tc>
                <w:tcPr>
                  <w:tcW w:w="2278" w:type="dxa"/>
                  <w:shd w:val="clear" w:color="auto" w:fill="auto"/>
                  <w:vAlign w:val="center"/>
                </w:tcPr>
                <w:p w:rsidR="001E0EF8" w:rsidRDefault="001E0EF8" w:rsidP="001E0EF8">
                  <w:pPr>
                    <w:jc w:val="center"/>
                    <w:rPr>
                      <w:bCs/>
                    </w:rPr>
                  </w:pPr>
                  <w:r>
                    <w:rPr>
                      <w:rFonts w:hint="eastAsia"/>
                      <w:bCs/>
                    </w:rPr>
                    <w:t>鲜</w:t>
                  </w:r>
                  <w:r>
                    <w:rPr>
                      <w:bCs/>
                    </w:rPr>
                    <w:t>鸡</w:t>
                  </w:r>
                  <w:r>
                    <w:rPr>
                      <w:rFonts w:hint="eastAsia"/>
                      <w:bCs/>
                    </w:rPr>
                    <w:t>蛋</w:t>
                  </w:r>
                  <w:r>
                    <w:rPr>
                      <w:bCs/>
                    </w:rPr>
                    <w:t>类</w:t>
                  </w:r>
                </w:p>
              </w:tc>
              <w:tc>
                <w:tcPr>
                  <w:tcW w:w="2873" w:type="dxa"/>
                  <w:shd w:val="clear" w:color="auto" w:fill="auto"/>
                  <w:vAlign w:val="center"/>
                </w:tcPr>
                <w:p w:rsidR="001E0EF8" w:rsidRDefault="001E0EF8" w:rsidP="001E0EF8">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1E0EF8" w:rsidRDefault="001E0EF8" w:rsidP="001E0EF8">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1E0EF8" w:rsidRDefault="001E0EF8" w:rsidP="001E0EF8">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FF6BB4" w:rsidRDefault="00FF6BB4" w:rsidP="00FF6BB4">
                  <w:pPr>
                    <w:jc w:val="center"/>
                    <w:rPr>
                      <w:bCs/>
                    </w:rPr>
                  </w:pPr>
                  <w:r>
                    <w:rPr>
                      <w:bCs/>
                    </w:rPr>
                    <w:sym w:font="Wingdings" w:char="00A8"/>
                  </w:r>
                  <w:r>
                    <w:rPr>
                      <w:bCs/>
                    </w:rPr>
                    <w:t>OPRP</w:t>
                  </w:r>
                </w:p>
                <w:p w:rsidR="00FF6BB4" w:rsidRDefault="00061E7E" w:rsidP="00FF6BB4">
                  <w:pPr>
                    <w:jc w:val="center"/>
                    <w:rPr>
                      <w:bCs/>
                    </w:rPr>
                  </w:pPr>
                  <w:r>
                    <w:rPr>
                      <w:bCs/>
                    </w:rPr>
                    <w:sym w:font="Wingdings" w:char="00A8"/>
                  </w:r>
                  <w:r w:rsidR="00FF6BB4">
                    <w:rPr>
                      <w:bCs/>
                    </w:rPr>
                    <w:t>CCPs</w:t>
                  </w:r>
                </w:p>
                <w:p w:rsidR="00FF6BB4" w:rsidRDefault="00FF6BB4" w:rsidP="00FF6BB4">
                  <w:pPr>
                    <w:jc w:val="center"/>
                    <w:rPr>
                      <w:bCs/>
                    </w:rPr>
                  </w:pPr>
                  <w:r>
                    <w:sym w:font="Wingdings" w:char="00FE"/>
                  </w:r>
                  <w:r>
                    <w:rPr>
                      <w:bCs/>
                    </w:rPr>
                    <w:t>作业指导书</w:t>
                  </w:r>
                  <w:r>
                    <w:rPr>
                      <w:bCs/>
                    </w:rPr>
                    <w:t>&amp;SSOP</w:t>
                  </w:r>
                </w:p>
                <w:p w:rsidR="001E0EF8" w:rsidRDefault="00FF6BB4" w:rsidP="00FF6BB4">
                  <w:pPr>
                    <w:jc w:val="center"/>
                    <w:rPr>
                      <w:bCs/>
                      <w:lang w:val="en-GB"/>
                    </w:rPr>
                  </w:pPr>
                  <w:r>
                    <w:rPr>
                      <w:bCs/>
                    </w:rPr>
                    <w:sym w:font="Wingdings" w:char="00A8"/>
                  </w:r>
                  <w:r>
                    <w:rPr>
                      <w:bCs/>
                    </w:rPr>
                    <w:t>OPRP &amp;CCPs</w:t>
                  </w:r>
                </w:p>
              </w:tc>
            </w:tr>
            <w:tr w:rsidR="001E0EF8" w:rsidTr="00061DC4">
              <w:trPr>
                <w:trHeight w:val="617"/>
              </w:trPr>
              <w:tc>
                <w:tcPr>
                  <w:tcW w:w="2278" w:type="dxa"/>
                  <w:shd w:val="clear" w:color="auto" w:fill="auto"/>
                  <w:vAlign w:val="center"/>
                </w:tcPr>
                <w:p w:rsidR="001E0EF8" w:rsidRDefault="001E0EF8" w:rsidP="001E0EF8">
                  <w:pPr>
                    <w:jc w:val="center"/>
                    <w:rPr>
                      <w:bCs/>
                    </w:rPr>
                  </w:pPr>
                  <w:r>
                    <w:rPr>
                      <w:rFonts w:hint="eastAsia"/>
                      <w:bCs/>
                    </w:rPr>
                    <w:t>塑料袋</w:t>
                  </w:r>
                </w:p>
              </w:tc>
              <w:tc>
                <w:tcPr>
                  <w:tcW w:w="2873" w:type="dxa"/>
                  <w:shd w:val="clear" w:color="auto" w:fill="auto"/>
                  <w:vAlign w:val="center"/>
                </w:tcPr>
                <w:p w:rsidR="001E0EF8" w:rsidRDefault="001E0EF8" w:rsidP="001E0EF8">
                  <w:pPr>
                    <w:jc w:val="center"/>
                    <w:rPr>
                      <w:lang w:val="en-GB"/>
                    </w:rPr>
                  </w:pPr>
                  <w:r>
                    <w:sym w:font="Wingdings" w:char="00FE"/>
                  </w:r>
                  <w:r>
                    <w:rPr>
                      <w:lang w:val="en-GB"/>
                    </w:rPr>
                    <w:t>有害微生物</w:t>
                  </w:r>
                  <w:r>
                    <w:t xml:space="preserve"> </w:t>
                  </w:r>
                  <w:r>
                    <w:sym w:font="Wingdings" w:char="00A8"/>
                  </w:r>
                  <w:r>
                    <w:rPr>
                      <w:lang w:val="en-GB"/>
                    </w:rPr>
                    <w:t>重金属</w:t>
                  </w:r>
                </w:p>
                <w:p w:rsidR="001E0EF8" w:rsidRDefault="001E0EF8" w:rsidP="001E0EF8">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苯并芘</w:t>
                  </w:r>
                </w:p>
                <w:p w:rsidR="001E0EF8" w:rsidRDefault="001E0EF8" w:rsidP="001E0EF8">
                  <w:pPr>
                    <w:jc w:val="center"/>
                    <w:rPr>
                      <w:lang w:val="en-GB"/>
                    </w:rPr>
                  </w:pPr>
                  <w:r>
                    <w:sym w:font="Wingdings" w:char="00A8"/>
                  </w:r>
                  <w:r>
                    <w:rPr>
                      <w:lang w:val="en-GB"/>
                    </w:rPr>
                    <w:t>农药残留</w:t>
                  </w:r>
                  <w:r>
                    <w:t xml:space="preserve">  </w:t>
                  </w:r>
                  <w:r>
                    <w:sym w:font="Wingdings" w:char="00A8"/>
                  </w:r>
                  <w:r>
                    <w:t>兽</w:t>
                  </w:r>
                  <w:r>
                    <w:rPr>
                      <w:lang w:val="en-GB"/>
                    </w:rPr>
                    <w:t>药残留</w:t>
                  </w:r>
                </w:p>
                <w:p w:rsidR="001E0EF8" w:rsidRDefault="001E0EF8" w:rsidP="001E0EF8">
                  <w:pPr>
                    <w:pStyle w:val="2"/>
                    <w:rPr>
                      <w:lang w:val="en-GB"/>
                    </w:rPr>
                  </w:pPr>
                  <w:r>
                    <w:sym w:font="Wingdings" w:char="00FE"/>
                  </w:r>
                  <w:r>
                    <w:rPr>
                      <w:bCs/>
                      <w:lang w:val="en-GB"/>
                    </w:rPr>
                    <w:t>清洗剂残留</w:t>
                  </w:r>
                </w:p>
              </w:tc>
              <w:tc>
                <w:tcPr>
                  <w:tcW w:w="3665" w:type="dxa"/>
                  <w:shd w:val="clear" w:color="auto" w:fill="auto"/>
                  <w:vAlign w:val="center"/>
                </w:tcPr>
                <w:p w:rsidR="00FF6BB4" w:rsidRDefault="00FF6BB4" w:rsidP="00FF6BB4">
                  <w:pPr>
                    <w:jc w:val="center"/>
                    <w:rPr>
                      <w:bCs/>
                    </w:rPr>
                  </w:pPr>
                  <w:r>
                    <w:rPr>
                      <w:bCs/>
                    </w:rPr>
                    <w:sym w:font="Wingdings" w:char="00A8"/>
                  </w:r>
                  <w:r>
                    <w:rPr>
                      <w:bCs/>
                    </w:rPr>
                    <w:t>OPRP</w:t>
                  </w:r>
                </w:p>
                <w:p w:rsidR="00FF6BB4" w:rsidRDefault="00061E7E" w:rsidP="00FF6BB4">
                  <w:pPr>
                    <w:jc w:val="center"/>
                    <w:rPr>
                      <w:bCs/>
                    </w:rPr>
                  </w:pPr>
                  <w:r>
                    <w:rPr>
                      <w:bCs/>
                    </w:rPr>
                    <w:sym w:font="Wingdings" w:char="00A8"/>
                  </w:r>
                  <w:r w:rsidR="00FF6BB4">
                    <w:rPr>
                      <w:bCs/>
                    </w:rPr>
                    <w:t>CCPs</w:t>
                  </w:r>
                </w:p>
                <w:p w:rsidR="00FF6BB4" w:rsidRDefault="00FF6BB4" w:rsidP="00FF6BB4">
                  <w:pPr>
                    <w:jc w:val="center"/>
                    <w:rPr>
                      <w:bCs/>
                    </w:rPr>
                  </w:pPr>
                  <w:r>
                    <w:sym w:font="Wingdings" w:char="00FE"/>
                  </w:r>
                  <w:r>
                    <w:rPr>
                      <w:bCs/>
                    </w:rPr>
                    <w:t>作业指导书</w:t>
                  </w:r>
                  <w:r>
                    <w:rPr>
                      <w:bCs/>
                    </w:rPr>
                    <w:t>&amp;SSOP</w:t>
                  </w:r>
                </w:p>
                <w:p w:rsidR="001E0EF8" w:rsidRDefault="00FF6BB4" w:rsidP="00FF6BB4">
                  <w:pPr>
                    <w:jc w:val="center"/>
                    <w:rPr>
                      <w:bCs/>
                      <w:lang w:val="en-GB"/>
                    </w:rPr>
                  </w:pPr>
                  <w:r>
                    <w:rPr>
                      <w:bCs/>
                    </w:rPr>
                    <w:sym w:font="Wingdings" w:char="00A8"/>
                  </w:r>
                  <w:r>
                    <w:rPr>
                      <w:bCs/>
                    </w:rPr>
                    <w:t>OPRP &amp;CCPs</w:t>
                  </w:r>
                </w:p>
              </w:tc>
            </w:tr>
          </w:tbl>
          <w:p w:rsidR="007A3809" w:rsidRDefault="007A3809" w:rsidP="007A3809">
            <w:pPr>
              <w:pStyle w:val="a0"/>
            </w:pPr>
          </w:p>
          <w:p w:rsidR="007A3809" w:rsidRPr="007A3809" w:rsidRDefault="007A3809" w:rsidP="007A3809">
            <w:pPr>
              <w:pStyle w:val="a0"/>
            </w:pP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出现、引入的危害：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原材料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加工助剂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食品添加剂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加工用水/冰/蒸汽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接触面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包装材料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过程中增加和持续的危害：</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加工过程：</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无</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szCs w:val="21"/>
                <w:highlight w:val="yellow"/>
                <w:u w:val="single"/>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储存过程：</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无</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售卖/配送过程：</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b/>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运输过程：</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异物、有害微生物、化学品</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pStyle w:val="2"/>
              <w:ind w:firstLineChars="0" w:firstLine="0"/>
              <w:rPr>
                <w:rFonts w:asciiTheme="minorEastAsia" w:eastAsiaTheme="minorEastAsia" w:hAnsiTheme="minorEastAsia"/>
                <w:szCs w:val="21"/>
              </w:rPr>
            </w:pPr>
          </w:p>
          <w:p w:rsidR="00592C51"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4629"/>
              <w:gridCol w:w="2552"/>
            </w:tblGrid>
            <w:tr w:rsidR="00D25909" w:rsidTr="00BE44B6">
              <w:trPr>
                <w:trHeight w:val="329"/>
              </w:trPr>
              <w:tc>
                <w:tcPr>
                  <w:tcW w:w="1802" w:type="dxa"/>
                  <w:shd w:val="clear" w:color="auto" w:fill="auto"/>
                  <w:vAlign w:val="center"/>
                </w:tcPr>
                <w:p w:rsidR="00D25909" w:rsidRDefault="00D25909" w:rsidP="00D25909">
                  <w:pPr>
                    <w:jc w:val="center"/>
                    <w:rPr>
                      <w:bCs/>
                      <w:szCs w:val="21"/>
                    </w:rPr>
                  </w:pPr>
                  <w:r>
                    <w:rPr>
                      <w:bCs/>
                      <w:szCs w:val="21"/>
                    </w:rPr>
                    <w:t>控制点示例</w:t>
                  </w:r>
                </w:p>
              </w:tc>
              <w:tc>
                <w:tcPr>
                  <w:tcW w:w="4629" w:type="dxa"/>
                  <w:shd w:val="clear" w:color="auto" w:fill="auto"/>
                  <w:vAlign w:val="bottom"/>
                </w:tcPr>
                <w:p w:rsidR="00D25909" w:rsidRDefault="00D25909" w:rsidP="00D25909">
                  <w:pPr>
                    <w:jc w:val="center"/>
                    <w:rPr>
                      <w:bCs/>
                      <w:szCs w:val="21"/>
                    </w:rPr>
                  </w:pPr>
                  <w:r>
                    <w:rPr>
                      <w:bCs/>
                      <w:szCs w:val="21"/>
                    </w:rPr>
                    <w:t>接收准则名称</w:t>
                  </w:r>
                  <w:r>
                    <w:rPr>
                      <w:bCs/>
                      <w:szCs w:val="21"/>
                    </w:rPr>
                    <w:t>/</w:t>
                  </w:r>
                  <w:r>
                    <w:rPr>
                      <w:bCs/>
                      <w:szCs w:val="21"/>
                    </w:rPr>
                    <w:t>可接受限值</w:t>
                  </w:r>
                </w:p>
              </w:tc>
              <w:tc>
                <w:tcPr>
                  <w:tcW w:w="2552" w:type="dxa"/>
                  <w:shd w:val="clear" w:color="auto" w:fill="auto"/>
                </w:tcPr>
                <w:p w:rsidR="00D25909" w:rsidRDefault="00D25909" w:rsidP="00D25909">
                  <w:pPr>
                    <w:jc w:val="center"/>
                    <w:rPr>
                      <w:bCs/>
                      <w:szCs w:val="21"/>
                    </w:rPr>
                  </w:pPr>
                  <w:r>
                    <w:rPr>
                      <w:bCs/>
                      <w:szCs w:val="21"/>
                    </w:rPr>
                    <w:t>依据来源</w:t>
                  </w:r>
                </w:p>
              </w:tc>
            </w:tr>
            <w:tr w:rsidR="00D25909" w:rsidTr="00BE44B6">
              <w:trPr>
                <w:trHeight w:val="617"/>
              </w:trPr>
              <w:tc>
                <w:tcPr>
                  <w:tcW w:w="1802" w:type="dxa"/>
                  <w:shd w:val="clear" w:color="auto" w:fill="auto"/>
                  <w:vAlign w:val="center"/>
                </w:tcPr>
                <w:p w:rsidR="00D25909" w:rsidRDefault="00D25909" w:rsidP="00D25909">
                  <w:pPr>
                    <w:jc w:val="center"/>
                    <w:rPr>
                      <w:bCs/>
                      <w:szCs w:val="21"/>
                    </w:rPr>
                  </w:pPr>
                  <w:r>
                    <w:rPr>
                      <w:rFonts w:hint="eastAsia"/>
                      <w:bCs/>
                      <w:szCs w:val="21"/>
                    </w:rPr>
                    <w:t>粮油类</w:t>
                  </w:r>
                </w:p>
              </w:tc>
              <w:tc>
                <w:tcPr>
                  <w:tcW w:w="4629" w:type="dxa"/>
                  <w:shd w:val="clear" w:color="auto" w:fill="auto"/>
                  <w:vAlign w:val="center"/>
                </w:tcPr>
                <w:p w:rsidR="00D25909" w:rsidRDefault="00D25909" w:rsidP="00D25909">
                  <w:pPr>
                    <w:jc w:val="center"/>
                    <w:rPr>
                      <w:bCs/>
                      <w:szCs w:val="21"/>
                    </w:rPr>
                  </w:pPr>
                  <w:r>
                    <w:rPr>
                      <w:bCs/>
                      <w:szCs w:val="21"/>
                    </w:rPr>
                    <w:t>按照</w:t>
                  </w:r>
                  <w:r>
                    <w:rPr>
                      <w:bCs/>
                      <w:szCs w:val="21"/>
                    </w:rPr>
                    <w:t>GB2715-2016</w:t>
                  </w:r>
                  <w:r>
                    <w:rPr>
                      <w:rFonts w:hint="eastAsia"/>
                      <w:bCs/>
                      <w:szCs w:val="21"/>
                    </w:rPr>
                    <w:t>、</w:t>
                  </w:r>
                  <w:r>
                    <w:rPr>
                      <w:bCs/>
                      <w:szCs w:val="21"/>
                    </w:rPr>
                    <w:t>GB2762-2017</w:t>
                  </w:r>
                  <w:r>
                    <w:rPr>
                      <w:rFonts w:hint="eastAsia"/>
                      <w:bCs/>
                      <w:szCs w:val="21"/>
                    </w:rPr>
                    <w:t>、</w:t>
                  </w:r>
                  <w:r>
                    <w:rPr>
                      <w:rFonts w:hint="eastAsia"/>
                      <w:bCs/>
                      <w:szCs w:val="21"/>
                    </w:rPr>
                    <w:t>GB 2716-2018</w:t>
                  </w:r>
                  <w:r>
                    <w:rPr>
                      <w:rFonts w:hint="eastAsia"/>
                      <w:bCs/>
                      <w:szCs w:val="21"/>
                    </w:rPr>
                    <w:t>、</w:t>
                  </w:r>
                  <w:r>
                    <w:rPr>
                      <w:rFonts w:hint="eastAsia"/>
                      <w:bCs/>
                      <w:szCs w:val="21"/>
                    </w:rPr>
                    <w:t>GB2763-2019</w:t>
                  </w:r>
                  <w:r>
                    <w:rPr>
                      <w:rFonts w:hint="eastAsia"/>
                      <w:bCs/>
                      <w:szCs w:val="21"/>
                    </w:rPr>
                    <w:t>、</w:t>
                  </w:r>
                  <w:r>
                    <w:rPr>
                      <w:rFonts w:hint="eastAsia"/>
                      <w:bCs/>
                      <w:szCs w:val="21"/>
                    </w:rPr>
                    <w:t>GB2761-2017</w:t>
                  </w:r>
                  <w:r>
                    <w:rPr>
                      <w:rFonts w:hint="eastAsia"/>
                      <w:bCs/>
                      <w:szCs w:val="21"/>
                    </w:rPr>
                    <w:t>执行，外包装完好</w:t>
                  </w:r>
                </w:p>
              </w:tc>
              <w:tc>
                <w:tcPr>
                  <w:tcW w:w="2552" w:type="dxa"/>
                  <w:shd w:val="clear" w:color="auto" w:fill="auto"/>
                  <w:vAlign w:val="bottom"/>
                </w:tcPr>
                <w:p w:rsidR="00D25909" w:rsidRDefault="00D25909" w:rsidP="00D25909">
                  <w:pPr>
                    <w:rPr>
                      <w:szCs w:val="21"/>
                    </w:rPr>
                  </w:pPr>
                  <w:r>
                    <w:rPr>
                      <w:bCs/>
                      <w:szCs w:val="21"/>
                    </w:rPr>
                    <w:sym w:font="Wingdings" w:char="00FE"/>
                  </w:r>
                  <w:r>
                    <w:rPr>
                      <w:szCs w:val="21"/>
                    </w:rPr>
                    <w:t>法律、法规</w:t>
                  </w:r>
                </w:p>
                <w:p w:rsidR="00D25909" w:rsidRDefault="00D25909" w:rsidP="00D25909">
                  <w:pPr>
                    <w:rPr>
                      <w:bCs/>
                      <w:szCs w:val="21"/>
                    </w:rPr>
                  </w:pPr>
                  <w:r>
                    <w:rPr>
                      <w:bCs/>
                      <w:szCs w:val="21"/>
                    </w:rPr>
                    <w:sym w:font="Wingdings" w:char="00FE"/>
                  </w:r>
                  <w:r>
                    <w:rPr>
                      <w:szCs w:val="21"/>
                    </w:rPr>
                    <w:t>客户要求</w:t>
                  </w:r>
                </w:p>
                <w:p w:rsidR="00D25909" w:rsidRDefault="00D25909" w:rsidP="00D25909">
                  <w:pPr>
                    <w:rPr>
                      <w:bCs/>
                      <w:szCs w:val="21"/>
                      <w:lang w:val="en-GB"/>
                    </w:rPr>
                  </w:pPr>
                  <w:r>
                    <w:rPr>
                      <w:szCs w:val="21"/>
                    </w:rPr>
                    <w:sym w:font="Wingdings" w:char="00FE"/>
                  </w:r>
                  <w:r>
                    <w:rPr>
                      <w:szCs w:val="21"/>
                    </w:rPr>
                    <w:t>预期用途</w:t>
                  </w:r>
                </w:p>
              </w:tc>
            </w:tr>
            <w:tr w:rsidR="00D25909" w:rsidTr="00BE44B6">
              <w:trPr>
                <w:trHeight w:val="617"/>
              </w:trPr>
              <w:tc>
                <w:tcPr>
                  <w:tcW w:w="1802" w:type="dxa"/>
                  <w:shd w:val="clear" w:color="auto" w:fill="auto"/>
                  <w:vAlign w:val="center"/>
                </w:tcPr>
                <w:p w:rsidR="00D25909" w:rsidRDefault="00D25909" w:rsidP="00D25909">
                  <w:pPr>
                    <w:jc w:val="center"/>
                    <w:rPr>
                      <w:bCs/>
                      <w:szCs w:val="21"/>
                    </w:rPr>
                  </w:pPr>
                  <w:r>
                    <w:rPr>
                      <w:rFonts w:hint="eastAsia"/>
                      <w:bCs/>
                      <w:szCs w:val="21"/>
                    </w:rPr>
                    <w:t>乳制</w:t>
                  </w:r>
                  <w:r>
                    <w:rPr>
                      <w:bCs/>
                      <w:szCs w:val="21"/>
                    </w:rPr>
                    <w:t>品</w:t>
                  </w:r>
                  <w:r>
                    <w:rPr>
                      <w:rFonts w:hint="eastAsia"/>
                      <w:bCs/>
                      <w:szCs w:val="21"/>
                    </w:rPr>
                    <w:t>类</w:t>
                  </w:r>
                </w:p>
              </w:tc>
              <w:tc>
                <w:tcPr>
                  <w:tcW w:w="4629" w:type="dxa"/>
                  <w:shd w:val="clear" w:color="auto" w:fill="auto"/>
                  <w:vAlign w:val="center"/>
                </w:tcPr>
                <w:p w:rsidR="00BE44B6" w:rsidRPr="00BE44B6" w:rsidRDefault="00D25909" w:rsidP="00BE44B6">
                  <w:pPr>
                    <w:jc w:val="center"/>
                    <w:rPr>
                      <w:bCs/>
                      <w:szCs w:val="21"/>
                    </w:rPr>
                  </w:pPr>
                  <w:r>
                    <w:rPr>
                      <w:bCs/>
                      <w:szCs w:val="21"/>
                    </w:rPr>
                    <w:t>按照</w:t>
                  </w:r>
                  <w:r>
                    <w:rPr>
                      <w:rFonts w:hint="eastAsia"/>
                      <w:bCs/>
                      <w:szCs w:val="21"/>
                    </w:rPr>
                    <w:t>执行，</w:t>
                  </w:r>
                  <w:r w:rsidR="00BE44B6" w:rsidRPr="00BE44B6">
                    <w:rPr>
                      <w:rFonts w:hint="eastAsia"/>
                      <w:bCs/>
                      <w:szCs w:val="21"/>
                    </w:rPr>
                    <w:t>GB 19302</w:t>
                  </w:r>
                  <w:r w:rsidR="00BE44B6" w:rsidRPr="00BE44B6">
                    <w:rPr>
                      <w:rFonts w:hint="eastAsia"/>
                      <w:bCs/>
                      <w:szCs w:val="21"/>
                    </w:rPr>
                    <w:t>食品安全国家标准发酵乳</w:t>
                  </w:r>
                  <w:r w:rsidR="00C73FD6">
                    <w:rPr>
                      <w:rFonts w:hint="eastAsia"/>
                      <w:bCs/>
                      <w:szCs w:val="21"/>
                    </w:rPr>
                    <w:t>、</w:t>
                  </w:r>
                  <w:r w:rsidR="00BE44B6" w:rsidRPr="00BE44B6">
                    <w:rPr>
                      <w:rFonts w:hint="eastAsia"/>
                      <w:bCs/>
                      <w:szCs w:val="21"/>
                    </w:rPr>
                    <w:t>GB 19645</w:t>
                  </w:r>
                  <w:r w:rsidR="00BE44B6" w:rsidRPr="00BE44B6">
                    <w:rPr>
                      <w:rFonts w:hint="eastAsia"/>
                      <w:bCs/>
                      <w:szCs w:val="21"/>
                    </w:rPr>
                    <w:t>食品安全国家标准巴氏杀菌乳</w:t>
                  </w:r>
                  <w:r w:rsidR="00C73FD6">
                    <w:rPr>
                      <w:rFonts w:hint="eastAsia"/>
                      <w:bCs/>
                      <w:szCs w:val="21"/>
                    </w:rPr>
                    <w:t>、</w:t>
                  </w:r>
                </w:p>
                <w:p w:rsidR="006829B6" w:rsidRDefault="00BE44B6" w:rsidP="006829B6">
                  <w:pPr>
                    <w:jc w:val="center"/>
                    <w:rPr>
                      <w:bCs/>
                      <w:szCs w:val="21"/>
                    </w:rPr>
                  </w:pPr>
                  <w:r w:rsidRPr="00BE44B6">
                    <w:rPr>
                      <w:rFonts w:hint="eastAsia"/>
                      <w:bCs/>
                      <w:szCs w:val="21"/>
                    </w:rPr>
                    <w:t>GB 25190</w:t>
                  </w:r>
                  <w:r w:rsidRPr="00BE44B6">
                    <w:rPr>
                      <w:rFonts w:hint="eastAsia"/>
                      <w:bCs/>
                      <w:szCs w:val="21"/>
                    </w:rPr>
                    <w:t>食品安全国家标准灭菌乳</w:t>
                  </w:r>
                  <w:r w:rsidR="006829B6">
                    <w:rPr>
                      <w:rFonts w:hint="eastAsia"/>
                      <w:bCs/>
                      <w:szCs w:val="21"/>
                    </w:rPr>
                    <w:t>。</w:t>
                  </w:r>
                </w:p>
                <w:p w:rsidR="00D25909" w:rsidRDefault="00D25909" w:rsidP="00BE44B6">
                  <w:pPr>
                    <w:jc w:val="center"/>
                    <w:rPr>
                      <w:bCs/>
                      <w:szCs w:val="21"/>
                    </w:rPr>
                  </w:pPr>
                </w:p>
              </w:tc>
              <w:tc>
                <w:tcPr>
                  <w:tcW w:w="2552" w:type="dxa"/>
                  <w:shd w:val="clear" w:color="auto" w:fill="auto"/>
                  <w:vAlign w:val="bottom"/>
                </w:tcPr>
                <w:p w:rsidR="00D25909" w:rsidRDefault="00D25909" w:rsidP="00D25909">
                  <w:pPr>
                    <w:rPr>
                      <w:szCs w:val="21"/>
                    </w:rPr>
                  </w:pPr>
                  <w:r>
                    <w:rPr>
                      <w:bCs/>
                      <w:szCs w:val="21"/>
                    </w:rPr>
                    <w:sym w:font="Wingdings" w:char="00FE"/>
                  </w:r>
                  <w:r>
                    <w:rPr>
                      <w:szCs w:val="21"/>
                    </w:rPr>
                    <w:t>法律、法规</w:t>
                  </w:r>
                </w:p>
                <w:p w:rsidR="00D25909" w:rsidRDefault="00D25909" w:rsidP="00D25909">
                  <w:pPr>
                    <w:rPr>
                      <w:bCs/>
                      <w:szCs w:val="21"/>
                    </w:rPr>
                  </w:pPr>
                  <w:r>
                    <w:rPr>
                      <w:bCs/>
                      <w:szCs w:val="21"/>
                    </w:rPr>
                    <w:sym w:font="Wingdings" w:char="00FE"/>
                  </w:r>
                  <w:r>
                    <w:rPr>
                      <w:szCs w:val="21"/>
                    </w:rPr>
                    <w:t>客户要求</w:t>
                  </w:r>
                </w:p>
                <w:p w:rsidR="00D25909" w:rsidRDefault="00D25909" w:rsidP="00D25909">
                  <w:pPr>
                    <w:rPr>
                      <w:szCs w:val="21"/>
                    </w:rPr>
                  </w:pPr>
                  <w:r>
                    <w:rPr>
                      <w:szCs w:val="21"/>
                    </w:rPr>
                    <w:sym w:font="Wingdings" w:char="00FE"/>
                  </w:r>
                  <w:r>
                    <w:rPr>
                      <w:szCs w:val="21"/>
                    </w:rPr>
                    <w:t>预期用途</w:t>
                  </w:r>
                </w:p>
              </w:tc>
            </w:tr>
            <w:tr w:rsidR="00D25909" w:rsidTr="00BE44B6">
              <w:trPr>
                <w:trHeight w:val="617"/>
              </w:trPr>
              <w:tc>
                <w:tcPr>
                  <w:tcW w:w="1802" w:type="dxa"/>
                  <w:shd w:val="clear" w:color="auto" w:fill="auto"/>
                  <w:vAlign w:val="center"/>
                </w:tcPr>
                <w:p w:rsidR="00D25909" w:rsidRDefault="00A76801" w:rsidP="00D25909">
                  <w:pPr>
                    <w:jc w:val="center"/>
                    <w:rPr>
                      <w:bCs/>
                      <w:szCs w:val="21"/>
                      <w:lang w:val="en-GB"/>
                    </w:rPr>
                  </w:pPr>
                  <w:r>
                    <w:rPr>
                      <w:rFonts w:hint="eastAsia"/>
                      <w:bCs/>
                      <w:szCs w:val="21"/>
                    </w:rPr>
                    <w:t>鲜</w:t>
                  </w:r>
                  <w:r>
                    <w:rPr>
                      <w:bCs/>
                      <w:szCs w:val="21"/>
                    </w:rPr>
                    <w:t>、冻</w:t>
                  </w:r>
                  <w:r w:rsidR="00D25909">
                    <w:rPr>
                      <w:rFonts w:hint="eastAsia"/>
                      <w:bCs/>
                      <w:szCs w:val="21"/>
                    </w:rPr>
                    <w:t>畜禽肉类</w:t>
                  </w:r>
                </w:p>
              </w:tc>
              <w:tc>
                <w:tcPr>
                  <w:tcW w:w="4629" w:type="dxa"/>
                  <w:shd w:val="clear" w:color="auto" w:fill="auto"/>
                  <w:vAlign w:val="center"/>
                </w:tcPr>
                <w:p w:rsidR="00A76801" w:rsidRPr="004975F6" w:rsidRDefault="00A76801" w:rsidP="00A76801">
                  <w:pPr>
                    <w:rPr>
                      <w:rFonts w:ascii="宋体" w:hAnsi="宋体"/>
                      <w:szCs w:val="21"/>
                    </w:rPr>
                  </w:pPr>
                  <w:r w:rsidRPr="004975F6">
                    <w:rPr>
                      <w:rFonts w:ascii="宋体" w:hAnsi="宋体" w:hint="eastAsia"/>
                      <w:szCs w:val="21"/>
                    </w:rPr>
                    <w:t>感官：色泽、气味、组织状态正常、无肉眼可见异物；</w:t>
                  </w:r>
                </w:p>
                <w:p w:rsidR="00A76801" w:rsidRPr="004975F6" w:rsidRDefault="00A76801" w:rsidP="00A76801">
                  <w:pPr>
                    <w:rPr>
                      <w:rFonts w:ascii="宋体" w:hAnsi="宋体"/>
                      <w:szCs w:val="21"/>
                    </w:rPr>
                  </w:pPr>
                  <w:r w:rsidRPr="004975F6">
                    <w:rPr>
                      <w:rFonts w:ascii="宋体" w:hAnsi="宋体" w:hint="eastAsia"/>
                      <w:szCs w:val="21"/>
                    </w:rPr>
                    <w:t xml:space="preserve">理化：挥发性盐基氮≤15mg/100g </w:t>
                  </w:r>
                </w:p>
                <w:p w:rsidR="00A76801" w:rsidRPr="004975F6" w:rsidRDefault="00A76801" w:rsidP="00A76801">
                  <w:pPr>
                    <w:rPr>
                      <w:rFonts w:ascii="宋体" w:hAnsi="宋体"/>
                      <w:szCs w:val="21"/>
                    </w:rPr>
                  </w:pPr>
                  <w:r w:rsidRPr="004975F6">
                    <w:rPr>
                      <w:rFonts w:ascii="宋体" w:hAnsi="宋体" w:hint="eastAsia"/>
                      <w:szCs w:val="21"/>
                    </w:rPr>
                    <w:t>污染物限量符合GB</w:t>
                  </w:r>
                  <w:r w:rsidRPr="004975F6">
                    <w:rPr>
                      <w:rFonts w:ascii="宋体" w:hAnsi="宋体"/>
                      <w:szCs w:val="21"/>
                    </w:rPr>
                    <w:t>2762</w:t>
                  </w:r>
                  <w:r w:rsidRPr="004975F6">
                    <w:rPr>
                      <w:rFonts w:ascii="宋体" w:hAnsi="宋体" w:hint="eastAsia"/>
                      <w:szCs w:val="21"/>
                    </w:rPr>
                    <w:t>规定。</w:t>
                  </w:r>
                </w:p>
                <w:p w:rsidR="00A76801" w:rsidRPr="004975F6" w:rsidRDefault="00A76801" w:rsidP="00A76801">
                  <w:pPr>
                    <w:rPr>
                      <w:rFonts w:ascii="宋体" w:hAnsi="宋体"/>
                      <w:bCs/>
                      <w:szCs w:val="21"/>
                    </w:rPr>
                  </w:pPr>
                  <w:r w:rsidRPr="004975F6">
                    <w:rPr>
                      <w:rFonts w:ascii="宋体" w:hAnsi="宋体"/>
                      <w:szCs w:val="21"/>
                    </w:rPr>
                    <w:t>农 药 残 留 量 应 符 合 G B 2 7 6 3 的 规 定 。</w:t>
                  </w:r>
                  <w:r w:rsidRPr="004975F6">
                    <w:rPr>
                      <w:rFonts w:ascii="宋体" w:hAnsi="宋体"/>
                      <w:szCs w:val="21"/>
                    </w:rPr>
                    <w:br/>
                    <w:t>兽 药 残 留 量 应 符 合 国 家 有 关 规 定 和 公 告 。</w:t>
                  </w:r>
                </w:p>
                <w:p w:rsidR="00A76801" w:rsidRPr="004975F6" w:rsidRDefault="00A76801" w:rsidP="00A76801">
                  <w:pPr>
                    <w:rPr>
                      <w:rFonts w:ascii="宋体" w:hAnsi="宋体"/>
                      <w:szCs w:val="21"/>
                    </w:rPr>
                  </w:pPr>
                  <w:r w:rsidRPr="004975F6">
                    <w:rPr>
                      <w:rFonts w:ascii="宋体" w:hAnsi="宋体"/>
                      <w:bCs/>
                      <w:szCs w:val="21"/>
                    </w:rPr>
                    <w:t>GB2707</w:t>
                  </w:r>
                  <w:r w:rsidRPr="004975F6">
                    <w:rPr>
                      <w:rFonts w:ascii="宋体" w:hAnsi="宋体" w:hint="eastAsia"/>
                      <w:bCs/>
                      <w:szCs w:val="21"/>
                    </w:rPr>
                    <w:t>-2016《鲜（冻）畜禽产品》</w:t>
                  </w:r>
                  <w:r w:rsidRPr="004975F6">
                    <w:rPr>
                      <w:rFonts w:ascii="宋体" w:hAnsi="宋体"/>
                      <w:szCs w:val="21"/>
                    </w:rPr>
                    <w:t xml:space="preserve"> </w:t>
                  </w:r>
                </w:p>
                <w:p w:rsidR="00D25909" w:rsidRPr="00A76801" w:rsidRDefault="00D25909" w:rsidP="00D25909">
                  <w:pPr>
                    <w:jc w:val="center"/>
                    <w:rPr>
                      <w:bCs/>
                      <w:szCs w:val="21"/>
                    </w:rPr>
                  </w:pPr>
                </w:p>
              </w:tc>
              <w:tc>
                <w:tcPr>
                  <w:tcW w:w="2552" w:type="dxa"/>
                  <w:shd w:val="clear" w:color="auto" w:fill="auto"/>
                  <w:vAlign w:val="bottom"/>
                </w:tcPr>
                <w:p w:rsidR="00D25909" w:rsidRDefault="00D25909" w:rsidP="00D25909">
                  <w:pPr>
                    <w:rPr>
                      <w:szCs w:val="21"/>
                    </w:rPr>
                  </w:pPr>
                  <w:r>
                    <w:rPr>
                      <w:szCs w:val="21"/>
                    </w:rPr>
                    <w:sym w:font="Wingdings" w:char="00FE"/>
                  </w:r>
                  <w:r>
                    <w:rPr>
                      <w:szCs w:val="21"/>
                    </w:rPr>
                    <w:t>法律、法规</w:t>
                  </w:r>
                </w:p>
                <w:p w:rsidR="00D25909" w:rsidRDefault="00D25909" w:rsidP="00D25909">
                  <w:pPr>
                    <w:rPr>
                      <w:bCs/>
                      <w:szCs w:val="21"/>
                    </w:rPr>
                  </w:pPr>
                  <w:r>
                    <w:rPr>
                      <w:bCs/>
                      <w:szCs w:val="21"/>
                    </w:rPr>
                    <w:sym w:font="Wingdings" w:char="00FE"/>
                  </w:r>
                  <w:r>
                    <w:rPr>
                      <w:szCs w:val="21"/>
                    </w:rPr>
                    <w:t>客户要求</w:t>
                  </w:r>
                </w:p>
                <w:p w:rsidR="00D25909" w:rsidRDefault="00D25909" w:rsidP="00D25909">
                  <w:pPr>
                    <w:rPr>
                      <w:bCs/>
                      <w:szCs w:val="21"/>
                    </w:rPr>
                  </w:pPr>
                  <w:r>
                    <w:rPr>
                      <w:bCs/>
                      <w:szCs w:val="21"/>
                    </w:rPr>
                    <w:sym w:font="Wingdings" w:char="00FE"/>
                  </w:r>
                  <w:r>
                    <w:rPr>
                      <w:szCs w:val="21"/>
                    </w:rPr>
                    <w:t>预期用途</w:t>
                  </w:r>
                </w:p>
              </w:tc>
            </w:tr>
            <w:tr w:rsidR="00D25909" w:rsidTr="00BE44B6">
              <w:trPr>
                <w:trHeight w:val="617"/>
              </w:trPr>
              <w:tc>
                <w:tcPr>
                  <w:tcW w:w="1802" w:type="dxa"/>
                  <w:shd w:val="clear" w:color="auto" w:fill="auto"/>
                  <w:vAlign w:val="center"/>
                </w:tcPr>
                <w:p w:rsidR="00D25909" w:rsidRDefault="00D25909" w:rsidP="00D25909">
                  <w:pPr>
                    <w:jc w:val="center"/>
                    <w:rPr>
                      <w:bCs/>
                      <w:szCs w:val="21"/>
                    </w:rPr>
                  </w:pPr>
                  <w:r>
                    <w:rPr>
                      <w:rFonts w:hint="eastAsia"/>
                      <w:bCs/>
                      <w:szCs w:val="21"/>
                    </w:rPr>
                    <w:t>果蔬类</w:t>
                  </w:r>
                </w:p>
              </w:tc>
              <w:tc>
                <w:tcPr>
                  <w:tcW w:w="4629" w:type="dxa"/>
                  <w:shd w:val="clear" w:color="auto" w:fill="auto"/>
                  <w:vAlign w:val="center"/>
                </w:tcPr>
                <w:p w:rsidR="00D25909" w:rsidRDefault="00D25909" w:rsidP="00D25909">
                  <w:pPr>
                    <w:jc w:val="center"/>
                    <w:rPr>
                      <w:bCs/>
                      <w:szCs w:val="21"/>
                    </w:rPr>
                  </w:pPr>
                  <w:r>
                    <w:rPr>
                      <w:bCs/>
                      <w:szCs w:val="21"/>
                    </w:rPr>
                    <w:t>目视洁净</w:t>
                  </w:r>
                  <w:r>
                    <w:rPr>
                      <w:rFonts w:hint="eastAsia"/>
                      <w:bCs/>
                      <w:szCs w:val="21"/>
                    </w:rPr>
                    <w:t>、农残按照</w:t>
                  </w:r>
                  <w:r>
                    <w:rPr>
                      <w:rFonts w:hint="eastAsia"/>
                      <w:bCs/>
                      <w:szCs w:val="21"/>
                    </w:rPr>
                    <w:t>GB 2763-2019</w:t>
                  </w:r>
                  <w:r>
                    <w:rPr>
                      <w:rFonts w:hint="eastAsia"/>
                      <w:bCs/>
                      <w:szCs w:val="21"/>
                    </w:rPr>
                    <w:t>执行，目测正常，无腐烂</w:t>
                  </w:r>
                </w:p>
              </w:tc>
              <w:tc>
                <w:tcPr>
                  <w:tcW w:w="2552" w:type="dxa"/>
                  <w:shd w:val="clear" w:color="auto" w:fill="auto"/>
                  <w:vAlign w:val="bottom"/>
                </w:tcPr>
                <w:p w:rsidR="00D25909" w:rsidRDefault="00D25909" w:rsidP="00D25909">
                  <w:pPr>
                    <w:rPr>
                      <w:szCs w:val="21"/>
                    </w:rPr>
                  </w:pPr>
                  <w:r>
                    <w:rPr>
                      <w:bCs/>
                      <w:szCs w:val="21"/>
                    </w:rPr>
                    <w:sym w:font="Wingdings" w:char="00FE"/>
                  </w:r>
                  <w:r>
                    <w:rPr>
                      <w:szCs w:val="21"/>
                    </w:rPr>
                    <w:t>法律、法规</w:t>
                  </w:r>
                </w:p>
                <w:p w:rsidR="00D25909" w:rsidRDefault="00D25909" w:rsidP="00D25909">
                  <w:pPr>
                    <w:rPr>
                      <w:bCs/>
                      <w:szCs w:val="21"/>
                    </w:rPr>
                  </w:pPr>
                  <w:r>
                    <w:rPr>
                      <w:bCs/>
                      <w:szCs w:val="21"/>
                    </w:rPr>
                    <w:sym w:font="Wingdings" w:char="00FE"/>
                  </w:r>
                  <w:r>
                    <w:rPr>
                      <w:szCs w:val="21"/>
                    </w:rPr>
                    <w:t>客户要求</w:t>
                  </w:r>
                </w:p>
                <w:p w:rsidR="00D25909" w:rsidRDefault="00D25909" w:rsidP="00D25909">
                  <w:pPr>
                    <w:rPr>
                      <w:bCs/>
                      <w:szCs w:val="21"/>
                      <w:lang w:val="en-GB"/>
                    </w:rPr>
                  </w:pPr>
                  <w:r>
                    <w:rPr>
                      <w:bCs/>
                      <w:szCs w:val="21"/>
                    </w:rPr>
                    <w:sym w:font="Wingdings" w:char="00FE"/>
                  </w:r>
                  <w:r>
                    <w:rPr>
                      <w:szCs w:val="21"/>
                    </w:rPr>
                    <w:t>预期用途</w:t>
                  </w:r>
                </w:p>
              </w:tc>
            </w:tr>
            <w:tr w:rsidR="00D25909" w:rsidTr="00BE44B6">
              <w:trPr>
                <w:trHeight w:val="617"/>
              </w:trPr>
              <w:tc>
                <w:tcPr>
                  <w:tcW w:w="1802" w:type="dxa"/>
                  <w:shd w:val="clear" w:color="auto" w:fill="auto"/>
                  <w:vAlign w:val="center"/>
                </w:tcPr>
                <w:p w:rsidR="00D25909" w:rsidRDefault="006F6F34" w:rsidP="006F6F34">
                  <w:pPr>
                    <w:jc w:val="center"/>
                    <w:rPr>
                      <w:bCs/>
                      <w:szCs w:val="21"/>
                    </w:rPr>
                  </w:pPr>
                  <w:r>
                    <w:rPr>
                      <w:rFonts w:hint="eastAsia"/>
                      <w:bCs/>
                      <w:szCs w:val="21"/>
                    </w:rPr>
                    <w:t>鲜</w:t>
                  </w:r>
                  <w:r>
                    <w:rPr>
                      <w:bCs/>
                      <w:szCs w:val="21"/>
                    </w:rPr>
                    <w:t>鸡蛋</w:t>
                  </w:r>
                </w:p>
              </w:tc>
              <w:tc>
                <w:tcPr>
                  <w:tcW w:w="4629" w:type="dxa"/>
                  <w:shd w:val="clear" w:color="auto" w:fill="auto"/>
                  <w:vAlign w:val="center"/>
                </w:tcPr>
                <w:p w:rsidR="00D25909" w:rsidRDefault="00A76801" w:rsidP="00D25909">
                  <w:pPr>
                    <w:jc w:val="center"/>
                    <w:rPr>
                      <w:bCs/>
                      <w:szCs w:val="21"/>
                    </w:rPr>
                  </w:pPr>
                  <w:r w:rsidRPr="004975F6">
                    <w:rPr>
                      <w:rFonts w:ascii="宋体" w:hAnsi="宋体" w:hint="eastAsia"/>
                      <w:szCs w:val="21"/>
                    </w:rPr>
                    <w:t>符合</w:t>
                  </w:r>
                  <w:r w:rsidRPr="004975F6">
                    <w:rPr>
                      <w:rFonts w:ascii="宋体" w:hAnsi="宋体"/>
                      <w:szCs w:val="21"/>
                    </w:rPr>
                    <w:t>GB 21710-2016 食品安全国家标准 蛋与蛋制品生产卫生规范</w:t>
                  </w:r>
                  <w:r w:rsidRPr="004975F6">
                    <w:rPr>
                      <w:rFonts w:ascii="宋体" w:hAnsi="宋体" w:hint="eastAsia"/>
                      <w:szCs w:val="21"/>
                    </w:rPr>
                    <w:t>、GB/T37108-2018 农产品基本信息描述 禽蛋类</w:t>
                  </w:r>
                </w:p>
              </w:tc>
              <w:tc>
                <w:tcPr>
                  <w:tcW w:w="2552" w:type="dxa"/>
                  <w:shd w:val="clear" w:color="auto" w:fill="auto"/>
                  <w:vAlign w:val="bottom"/>
                </w:tcPr>
                <w:p w:rsidR="00D25909" w:rsidRDefault="00D25909" w:rsidP="00D25909">
                  <w:pPr>
                    <w:rPr>
                      <w:szCs w:val="21"/>
                    </w:rPr>
                  </w:pPr>
                  <w:r>
                    <w:rPr>
                      <w:bCs/>
                      <w:szCs w:val="21"/>
                    </w:rPr>
                    <w:sym w:font="Wingdings" w:char="00FE"/>
                  </w:r>
                  <w:r>
                    <w:rPr>
                      <w:szCs w:val="21"/>
                    </w:rPr>
                    <w:t>法律、法规</w:t>
                  </w:r>
                </w:p>
                <w:p w:rsidR="00D25909" w:rsidRDefault="00D25909" w:rsidP="00D25909">
                  <w:pPr>
                    <w:rPr>
                      <w:bCs/>
                      <w:szCs w:val="21"/>
                    </w:rPr>
                  </w:pPr>
                  <w:r>
                    <w:rPr>
                      <w:bCs/>
                      <w:szCs w:val="21"/>
                    </w:rPr>
                    <w:sym w:font="Wingdings" w:char="00FE"/>
                  </w:r>
                  <w:r>
                    <w:rPr>
                      <w:szCs w:val="21"/>
                    </w:rPr>
                    <w:t>客户要求</w:t>
                  </w:r>
                </w:p>
                <w:p w:rsidR="00D25909" w:rsidRDefault="00D25909" w:rsidP="00D25909">
                  <w:pPr>
                    <w:rPr>
                      <w:bCs/>
                      <w:szCs w:val="21"/>
                    </w:rPr>
                  </w:pPr>
                  <w:r>
                    <w:rPr>
                      <w:rFonts w:ascii="宋体" w:hAnsi="宋体" w:hint="eastAsia"/>
                      <w:bCs/>
                      <w:szCs w:val="21"/>
                    </w:rPr>
                    <w:t>□</w:t>
                  </w:r>
                  <w:r>
                    <w:rPr>
                      <w:szCs w:val="21"/>
                    </w:rPr>
                    <w:t>预期用途</w:t>
                  </w:r>
                </w:p>
              </w:tc>
            </w:tr>
            <w:tr w:rsidR="00D25909" w:rsidTr="00BE44B6">
              <w:trPr>
                <w:trHeight w:val="617"/>
              </w:trPr>
              <w:tc>
                <w:tcPr>
                  <w:tcW w:w="1802" w:type="dxa"/>
                  <w:shd w:val="clear" w:color="auto" w:fill="auto"/>
                  <w:vAlign w:val="center"/>
                </w:tcPr>
                <w:p w:rsidR="00D25909" w:rsidRDefault="00D25909" w:rsidP="00D25909">
                  <w:pPr>
                    <w:jc w:val="center"/>
                    <w:rPr>
                      <w:bCs/>
                      <w:szCs w:val="21"/>
                    </w:rPr>
                  </w:pPr>
                  <w:r>
                    <w:rPr>
                      <w:rFonts w:hint="eastAsia"/>
                      <w:bCs/>
                      <w:szCs w:val="21"/>
                    </w:rPr>
                    <w:t>塑料袋</w:t>
                  </w:r>
                </w:p>
              </w:tc>
              <w:tc>
                <w:tcPr>
                  <w:tcW w:w="4629" w:type="dxa"/>
                  <w:shd w:val="clear" w:color="auto" w:fill="auto"/>
                  <w:vAlign w:val="center"/>
                </w:tcPr>
                <w:p w:rsidR="00D25909" w:rsidRDefault="00D25909" w:rsidP="00D25909">
                  <w:pPr>
                    <w:jc w:val="center"/>
                    <w:rPr>
                      <w:bCs/>
                      <w:szCs w:val="21"/>
                    </w:rPr>
                  </w:pPr>
                  <w:r>
                    <w:rPr>
                      <w:bCs/>
                      <w:szCs w:val="21"/>
                    </w:rPr>
                    <w:t>按</w:t>
                  </w:r>
                  <w:r>
                    <w:rPr>
                      <w:rFonts w:hint="eastAsia"/>
                      <w:bCs/>
                      <w:szCs w:val="21"/>
                    </w:rPr>
                    <w:t>GB 4806.7-2016</w:t>
                  </w:r>
                  <w:r>
                    <w:rPr>
                      <w:rFonts w:hint="eastAsia"/>
                      <w:bCs/>
                      <w:szCs w:val="21"/>
                    </w:rPr>
                    <w:t>、</w:t>
                  </w:r>
                  <w:r>
                    <w:rPr>
                      <w:rFonts w:hint="eastAsia"/>
                      <w:bCs/>
                      <w:szCs w:val="21"/>
                    </w:rPr>
                    <w:t xml:space="preserve">GB 9683-1988 </w:t>
                  </w:r>
                  <w:r>
                    <w:rPr>
                      <w:rFonts w:hint="eastAsia"/>
                      <w:bCs/>
                      <w:szCs w:val="21"/>
                    </w:rPr>
                    <w:t>执行，目测正常、洁净</w:t>
                  </w:r>
                </w:p>
              </w:tc>
              <w:tc>
                <w:tcPr>
                  <w:tcW w:w="2552" w:type="dxa"/>
                  <w:shd w:val="clear" w:color="auto" w:fill="auto"/>
                  <w:vAlign w:val="bottom"/>
                </w:tcPr>
                <w:p w:rsidR="00D25909" w:rsidRDefault="00D25909" w:rsidP="00D25909">
                  <w:pPr>
                    <w:rPr>
                      <w:szCs w:val="21"/>
                    </w:rPr>
                  </w:pPr>
                  <w:r>
                    <w:rPr>
                      <w:bCs/>
                      <w:szCs w:val="21"/>
                    </w:rPr>
                    <w:sym w:font="Wingdings" w:char="00FE"/>
                  </w:r>
                  <w:r>
                    <w:rPr>
                      <w:szCs w:val="21"/>
                    </w:rPr>
                    <w:t>法律、法规</w:t>
                  </w:r>
                </w:p>
                <w:p w:rsidR="00D25909" w:rsidRDefault="00D25909" w:rsidP="00D25909">
                  <w:pPr>
                    <w:rPr>
                      <w:bCs/>
                      <w:szCs w:val="21"/>
                    </w:rPr>
                  </w:pPr>
                  <w:r>
                    <w:rPr>
                      <w:bCs/>
                      <w:szCs w:val="21"/>
                    </w:rPr>
                    <w:sym w:font="Wingdings" w:char="00FE"/>
                  </w:r>
                  <w:r>
                    <w:rPr>
                      <w:szCs w:val="21"/>
                    </w:rPr>
                    <w:t>客户要求</w:t>
                  </w:r>
                </w:p>
                <w:p w:rsidR="00D25909" w:rsidRDefault="00D25909" w:rsidP="00D25909">
                  <w:pPr>
                    <w:rPr>
                      <w:bCs/>
                      <w:szCs w:val="21"/>
                    </w:rPr>
                  </w:pPr>
                  <w:r>
                    <w:rPr>
                      <w:bCs/>
                      <w:szCs w:val="21"/>
                    </w:rPr>
                    <w:sym w:font="Wingdings" w:char="00FE"/>
                  </w:r>
                  <w:r>
                    <w:rPr>
                      <w:szCs w:val="21"/>
                    </w:rPr>
                    <w:t>预期用途</w:t>
                  </w:r>
                </w:p>
              </w:tc>
            </w:tr>
            <w:tr w:rsidR="00D25909" w:rsidTr="00BE44B6">
              <w:trPr>
                <w:trHeight w:val="617"/>
              </w:trPr>
              <w:tc>
                <w:tcPr>
                  <w:tcW w:w="1802" w:type="dxa"/>
                  <w:shd w:val="clear" w:color="auto" w:fill="auto"/>
                  <w:vAlign w:val="center"/>
                </w:tcPr>
                <w:p w:rsidR="00D25909" w:rsidRDefault="00D25909" w:rsidP="00D25909">
                  <w:pPr>
                    <w:jc w:val="left"/>
                    <w:rPr>
                      <w:bCs/>
                    </w:rPr>
                  </w:pPr>
                  <w:r>
                    <w:rPr>
                      <w:rFonts w:hint="eastAsia"/>
                      <w:bCs/>
                    </w:rPr>
                    <w:t>接触面（周转箱、车辆等）</w:t>
                  </w:r>
                </w:p>
              </w:tc>
              <w:tc>
                <w:tcPr>
                  <w:tcW w:w="4629" w:type="dxa"/>
                  <w:shd w:val="clear" w:color="auto" w:fill="auto"/>
                  <w:vAlign w:val="bottom"/>
                </w:tcPr>
                <w:p w:rsidR="00D25909" w:rsidRDefault="00D25909" w:rsidP="00D25909">
                  <w:pPr>
                    <w:rPr>
                      <w:bCs/>
                    </w:rPr>
                  </w:pPr>
                  <w:r>
                    <w:rPr>
                      <w:rFonts w:hint="eastAsia"/>
                      <w:bCs/>
                    </w:rPr>
                    <w:t>目视洁净</w:t>
                  </w:r>
                </w:p>
              </w:tc>
              <w:tc>
                <w:tcPr>
                  <w:tcW w:w="2552" w:type="dxa"/>
                  <w:shd w:val="clear" w:color="auto" w:fill="auto"/>
                  <w:vAlign w:val="bottom"/>
                </w:tcPr>
                <w:p w:rsidR="00D25909" w:rsidRDefault="00D25909" w:rsidP="00D25909">
                  <w:pPr>
                    <w:rPr>
                      <w:szCs w:val="21"/>
                    </w:rPr>
                  </w:pPr>
                  <w:r>
                    <w:rPr>
                      <w:bCs/>
                      <w:szCs w:val="21"/>
                    </w:rPr>
                    <w:sym w:font="Wingdings" w:char="00FE"/>
                  </w:r>
                  <w:r>
                    <w:rPr>
                      <w:szCs w:val="21"/>
                    </w:rPr>
                    <w:t>法律、法规</w:t>
                  </w:r>
                </w:p>
                <w:p w:rsidR="00D25909" w:rsidRDefault="00D25909" w:rsidP="00D25909">
                  <w:pPr>
                    <w:rPr>
                      <w:bCs/>
                      <w:szCs w:val="21"/>
                    </w:rPr>
                  </w:pPr>
                  <w:r>
                    <w:rPr>
                      <w:bCs/>
                      <w:szCs w:val="21"/>
                    </w:rPr>
                    <w:sym w:font="Wingdings" w:char="00FE"/>
                  </w:r>
                  <w:r>
                    <w:rPr>
                      <w:szCs w:val="21"/>
                    </w:rPr>
                    <w:t>客户要求</w:t>
                  </w:r>
                </w:p>
                <w:p w:rsidR="00D25909" w:rsidRDefault="00D25909" w:rsidP="00D25909">
                  <w:pPr>
                    <w:rPr>
                      <w:bCs/>
                      <w:szCs w:val="21"/>
                    </w:rPr>
                  </w:pPr>
                  <w:r>
                    <w:rPr>
                      <w:bCs/>
                      <w:szCs w:val="21"/>
                    </w:rPr>
                    <w:sym w:font="Wingdings" w:char="00FE"/>
                  </w:r>
                  <w:r>
                    <w:rPr>
                      <w:szCs w:val="21"/>
                    </w:rPr>
                    <w:t>预期用途</w:t>
                  </w:r>
                </w:p>
              </w:tc>
            </w:tr>
          </w:tbl>
          <w:p w:rsidR="00D25909" w:rsidRPr="00D25909" w:rsidRDefault="00D25909" w:rsidP="00D25909">
            <w:pPr>
              <w:pStyle w:val="a0"/>
            </w:pPr>
          </w:p>
          <w:p w:rsidR="00D25909" w:rsidRDefault="00D25909" w:rsidP="00D25909">
            <w:pPr>
              <w:pStyle w:val="a0"/>
            </w:pPr>
          </w:p>
          <w:p w:rsidR="00D25909" w:rsidRPr="00D25909" w:rsidRDefault="00D25909" w:rsidP="00D25909">
            <w:pPr>
              <w:pStyle w:val="a0"/>
            </w:pP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控制措施的选择和分类</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组织在危害评价的基础上，选择适当的控制措施或控制措施的组合，以防止或将已识别的显著食品安全危害降低到规定的可接受水平。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组织将选定的识别控制措施应采用系统方法进行分类为：</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OPRP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CCPs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szCs w:val="21"/>
              </w:rPr>
              <w:t xml:space="preserve">OPRP </w:t>
            </w:r>
            <w:r w:rsidRPr="00433DC2">
              <w:rPr>
                <w:rFonts w:asciiTheme="minorEastAsia" w:eastAsiaTheme="minorEastAsia" w:hAnsiTheme="minorEastAsia"/>
                <w:bCs/>
                <w:szCs w:val="21"/>
              </w:rPr>
              <w:t>&amp;</w:t>
            </w:r>
            <w:r w:rsidRPr="00433DC2">
              <w:rPr>
                <w:rFonts w:asciiTheme="minorEastAsia" w:eastAsiaTheme="minorEastAsia" w:hAnsiTheme="minorEastAsia"/>
                <w:szCs w:val="21"/>
              </w:rPr>
              <w:t>CCPs</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对于选择的每一项控制措施，评估以下内容：</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t>其功能失效的可能性；</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t>功能失效时后果的严重性；该评估应包括：</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1） 对已识别的重大食品安全危害的影响；</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2） 与其他控制措施相关的位置；</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3） 是否专门制定和实施，将危害降低到可接受的水平；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4） 无论是单一措施还是控制措施组合的一部分</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对于每项控制措施，系统方法包括对以下各项可行性的评估：</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a） 建立可测量的关键限值和/或可测量/可观察的行动标准；</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b） 监测以发现任何未能保持在临界极限和/或可测量/可观察到的行动标准内的情况；</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c） 故障时及时修正。</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控制措施的选择和分类的决策过程和结果应保持为文件化信息。</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可能影响控制措施的选择和严格性的外部要求（如法律、法规和顾客要求），</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已收集相关法规</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未收集相关法规</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收集相关法规不全面，说明：</w:t>
            </w:r>
            <w:r w:rsidRPr="00433DC2">
              <w:rPr>
                <w:rFonts w:asciiTheme="minorEastAsia" w:eastAsiaTheme="minorEastAsia" w:hAnsiTheme="minorEastAsia"/>
                <w:szCs w:val="21"/>
                <w:u w:val="single"/>
              </w:rPr>
              <w:t xml:space="preserve">                  </w:t>
            </w:r>
          </w:p>
          <w:p w:rsidR="00711CE0" w:rsidRPr="00433DC2" w:rsidRDefault="00711CE0" w:rsidP="00711CE0">
            <w:pPr>
              <w:pStyle w:val="a0"/>
              <w:rPr>
                <w:rFonts w:asciiTheme="minorEastAsia" w:eastAsiaTheme="minorEastAsia" w:hAnsiTheme="minorEastAsia"/>
                <w:sz w:val="21"/>
                <w:szCs w:val="21"/>
              </w:rPr>
            </w:pPr>
          </w:p>
          <w:p w:rsidR="00711CE0" w:rsidRPr="00433DC2" w:rsidRDefault="00711CE0" w:rsidP="00711CE0">
            <w:pPr>
              <w:pStyle w:val="a0"/>
              <w:rPr>
                <w:rFonts w:asciiTheme="minorEastAsia" w:eastAsiaTheme="minorEastAsia" w:hAnsiTheme="minorEastAsia"/>
                <w:sz w:val="21"/>
                <w:szCs w:val="21"/>
              </w:rPr>
            </w:pPr>
          </w:p>
          <w:p w:rsidR="00711CE0" w:rsidRPr="00433DC2" w:rsidRDefault="00711CE0" w:rsidP="00711CE0">
            <w:pPr>
              <w:pStyle w:val="a0"/>
              <w:rPr>
                <w:rFonts w:asciiTheme="minorEastAsia" w:eastAsiaTheme="minorEastAsia" w:hAnsiTheme="minorEastAsia"/>
                <w:sz w:val="21"/>
                <w:szCs w:val="21"/>
              </w:rPr>
            </w:pP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控制措施的选择和分类</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组织在危害评价的基础上，选择适当的控制措施或控制措施的组合，以防止或将已识别的显著食品安全危害降低到规定的可接受水平。</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组织将选定的识别控制措施应采用系统方法进行分类为：</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szCs w:val="21"/>
              </w:rPr>
              <w:t xml:space="preserve">OPRP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CCPs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szCs w:val="21"/>
              </w:rPr>
              <w:t xml:space="preserve">OPRP </w:t>
            </w:r>
            <w:r w:rsidRPr="00433DC2">
              <w:rPr>
                <w:rFonts w:asciiTheme="minorEastAsia" w:eastAsiaTheme="minorEastAsia" w:hAnsiTheme="minorEastAsia" w:hint="eastAsia"/>
                <w:bCs/>
                <w:szCs w:val="21"/>
              </w:rPr>
              <w:t>&amp;</w:t>
            </w:r>
            <w:r w:rsidRPr="00433DC2">
              <w:rPr>
                <w:rFonts w:asciiTheme="minorEastAsia" w:eastAsiaTheme="minorEastAsia" w:hAnsiTheme="minorEastAsia" w:hint="eastAsia"/>
                <w:szCs w:val="21"/>
              </w:rPr>
              <w:t>CCPs</w:t>
            </w: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对于选择的每一项控制措施，评估以下内容：</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t>其功能失效的可能性；</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t>功能失效时后果的严重性；该评估应包括：</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1） 对已识别的重大食品安全危害的影响；</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2） 与其他控制措施相关的位置；</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3） 是否专门制定和实施，将危害降低到可接受的水平；</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4） 无论是单一措施还是控制措施组合的一部分</w:t>
            </w: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对于每项控制措施，系统方法包括对以下各项可行性的评估：</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a） 建立可测量的关键限值和/或可测量/可观察的行动标准；</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b） 监测以发现任何未能保持在临界极限和/或可测量/可观察到的行动标准内的情况；</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c） 故障时及时修正。</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控制措施的选择和分类的决策过程和结果应保持为文件化信息。</w:t>
            </w: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可能影响控制措施的选择和严格性的外部要求（如法律、法规和顾客要求），</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已收集相关法规</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未收集相关法规</w:t>
            </w:r>
          </w:p>
          <w:p w:rsidR="00A67E30" w:rsidRPr="00433DC2" w:rsidRDefault="003E3E41" w:rsidP="003E3E41">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sym w:font="Wingdings" w:char="00A8"/>
            </w:r>
            <w:r w:rsidRPr="00433DC2">
              <w:rPr>
                <w:rFonts w:asciiTheme="minorEastAsia" w:eastAsiaTheme="minorEastAsia" w:hAnsiTheme="minorEastAsia" w:hint="eastAsia"/>
                <w:sz w:val="21"/>
                <w:szCs w:val="21"/>
              </w:rPr>
              <w:t>收集相关法规不全面，说明：</w:t>
            </w:r>
            <w:r w:rsidRPr="00433DC2">
              <w:rPr>
                <w:rFonts w:asciiTheme="minorEastAsia" w:eastAsiaTheme="minorEastAsia" w:hAnsiTheme="minorEastAsia" w:hint="eastAsia"/>
                <w:sz w:val="21"/>
                <w:szCs w:val="21"/>
                <w:u w:val="single"/>
              </w:rPr>
              <w:t xml:space="preserve">                 </w:t>
            </w:r>
          </w:p>
        </w:tc>
        <w:tc>
          <w:tcPr>
            <w:tcW w:w="1074"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70451E">
        <w:trPr>
          <w:gridAfter w:val="1"/>
          <w:wAfter w:w="32" w:type="dxa"/>
          <w:trHeight w:val="811"/>
        </w:trPr>
        <w:tc>
          <w:tcPr>
            <w:tcW w:w="1465" w:type="dxa"/>
            <w:vMerge w:val="restart"/>
            <w:shd w:val="clear" w:color="auto" w:fill="auto"/>
          </w:tcPr>
          <w:p w:rsidR="00592C51" w:rsidRPr="00433DC2" w:rsidRDefault="00592C51" w:rsidP="00592C51">
            <w:pPr>
              <w:widowControl/>
              <w:jc w:val="left"/>
              <w:rPr>
                <w:rFonts w:asciiTheme="minorEastAsia" w:eastAsiaTheme="minorEastAsia" w:hAnsiTheme="minorEastAsia"/>
                <w:szCs w:val="21"/>
              </w:rPr>
            </w:pPr>
            <w:r w:rsidRPr="00433DC2">
              <w:rPr>
                <w:rFonts w:asciiTheme="minorEastAsia" w:eastAsiaTheme="minorEastAsia" w:hAnsiTheme="minorEastAsia" w:cs="CIDFont"/>
                <w:color w:val="000000"/>
                <w:kern w:val="0"/>
                <w:szCs w:val="21"/>
                <w:lang w:bidi="ar"/>
              </w:rPr>
              <w:t xml:space="preserve">控制措施和控制措施组合的确认 </w:t>
            </w:r>
          </w:p>
          <w:p w:rsidR="00592C51" w:rsidRPr="00433DC2" w:rsidRDefault="00592C51" w:rsidP="00592C51">
            <w:pPr>
              <w:rPr>
                <w:rFonts w:asciiTheme="minorEastAsia" w:eastAsiaTheme="minorEastAsia" w:hAnsiTheme="minorEastAsia"/>
                <w:szCs w:val="21"/>
              </w:rPr>
            </w:pPr>
          </w:p>
        </w:tc>
        <w:tc>
          <w:tcPr>
            <w:tcW w:w="1423"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H（V1.0）4.4</w:t>
            </w:r>
          </w:p>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592C51" w:rsidRPr="00433DC2" w:rsidRDefault="00592C51" w:rsidP="002713F3">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《管理手册》</w:t>
            </w:r>
            <w:r w:rsidR="002713F3">
              <w:rPr>
                <w:rFonts w:asciiTheme="minorEastAsia" w:eastAsiaTheme="minorEastAsia" w:hAnsiTheme="minorEastAsia"/>
                <w:szCs w:val="21"/>
              </w:rPr>
              <w:t>7.6</w:t>
            </w:r>
            <w:r w:rsidRPr="00433DC2">
              <w:rPr>
                <w:rFonts w:asciiTheme="minorEastAsia" w:eastAsiaTheme="minorEastAsia" w:hAnsiTheme="minorEastAsia" w:hint="eastAsia"/>
                <w:szCs w:val="21"/>
              </w:rPr>
              <w:t>条款</w:t>
            </w:r>
          </w:p>
        </w:tc>
        <w:tc>
          <w:tcPr>
            <w:tcW w:w="1074"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不符合</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p>
        </w:tc>
      </w:tr>
      <w:tr w:rsidR="00592C51" w:rsidRPr="00433DC2" w:rsidTr="0070451E">
        <w:trPr>
          <w:gridAfter w:val="1"/>
          <w:wAfter w:w="32" w:type="dxa"/>
          <w:trHeight w:val="90"/>
        </w:trPr>
        <w:tc>
          <w:tcPr>
            <w:tcW w:w="1465" w:type="dxa"/>
            <w:vMerge/>
          </w:tcPr>
          <w:p w:rsidR="00592C51" w:rsidRPr="00433DC2" w:rsidRDefault="00592C51" w:rsidP="00592C51">
            <w:pPr>
              <w:rPr>
                <w:rFonts w:asciiTheme="minorEastAsia" w:eastAsiaTheme="minorEastAsia" w:hAnsiTheme="minorEastAsia"/>
                <w:szCs w:val="21"/>
              </w:rPr>
            </w:pPr>
          </w:p>
        </w:tc>
        <w:tc>
          <w:tcPr>
            <w:tcW w:w="1423" w:type="dxa"/>
            <w:gridSpan w:val="2"/>
            <w:vMerge/>
          </w:tcPr>
          <w:p w:rsidR="00592C51" w:rsidRPr="00433DC2" w:rsidRDefault="00592C51" w:rsidP="00592C51">
            <w:pPr>
              <w:rPr>
                <w:rFonts w:asciiTheme="minorEastAsia" w:eastAsiaTheme="minorEastAsia" w:hAnsiTheme="minorEastAsia"/>
                <w:szCs w:val="21"/>
              </w:rPr>
            </w:pPr>
          </w:p>
        </w:tc>
        <w:tc>
          <w:tcPr>
            <w:tcW w:w="677"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组织就控制措施和控制措施组合能够防止、消除或将成品中食品安全危害减少到可接受水平进行了确认。</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见确认的证据，对</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OPRP计划、</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计划所有要素有效性的证实：</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不全面，说明：</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 xml:space="preserve">确认时间：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实施前，</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变更后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定期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确认内容：</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危害识别、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CCP、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控制措施、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CCP监控的方法和频率、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纠正措施、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验证的方式和频率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记录方式等</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建立</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OPRP计划/</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HACCP计划时，对控制措施和相应的关键限值确认的方式可选择：</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实施确认研究；</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科学文献综述；</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使用权威机构发布的指南；</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采用数学模型。</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如HACCP计划为外部专家制定，应确认关键限制是否适用于企业的特定操作条件和产品。</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企业自行制定《HACCP计划书》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在HACCP体系初次运行时，应保留相应的记录，以证明在现有的操作条件下HACCP体系能持续达到控制效果。</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见各部门运行记录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color w:val="0000FF"/>
                <w:szCs w:val="21"/>
              </w:rPr>
              <w:t>当</w:t>
            </w:r>
            <w:r w:rsidRPr="00433DC2">
              <w:rPr>
                <w:rFonts w:asciiTheme="minorEastAsia" w:eastAsiaTheme="minorEastAsia" w:hAnsiTheme="minorEastAsia" w:hint="eastAsia"/>
                <w:szCs w:val="21"/>
              </w:rPr>
              <w:t>控制措施涉及操作的改变时，应做出相应的变更，并修改流程图。</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操作是否发生改变，</w:t>
            </w: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szCs w:val="21"/>
              </w:rPr>
              <w:t xml:space="preserve">否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是，相应的变更为：</w:t>
            </w:r>
            <w:r w:rsidRPr="00433DC2">
              <w:rPr>
                <w:rFonts w:asciiTheme="minorEastAsia" w:eastAsiaTheme="minorEastAsia" w:hAnsiTheme="minorEastAsia" w:hint="eastAsia"/>
                <w:bCs/>
                <w:szCs w:val="21"/>
                <w:u w:val="single"/>
              </w:rPr>
              <w:t xml:space="preserve"> </w:t>
            </w:r>
            <w:r w:rsidRPr="00433DC2">
              <w:rPr>
                <w:rFonts w:asciiTheme="minorEastAsia" w:eastAsiaTheme="minorEastAsia" w:hAnsiTheme="minorEastAsia"/>
                <w:bCs/>
                <w:szCs w:val="21"/>
                <w:u w:val="single"/>
              </w:rPr>
              <w:t xml:space="preserve">               </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流程图修改内容：</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审核周期内未发生</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color w:val="0000FF"/>
                <w:szCs w:val="21"/>
                <w:u w:val="single"/>
              </w:rPr>
              <w:t xml:space="preserve">                       </w:t>
            </w:r>
            <w:r w:rsidRPr="00433DC2">
              <w:rPr>
                <w:rFonts w:asciiTheme="minorEastAsia" w:eastAsiaTheme="minorEastAsia" w:hAnsiTheme="minorEastAsia"/>
                <w:color w:val="0000FF"/>
                <w:szCs w:val="21"/>
              </w:rPr>
              <w:t xml:space="preserve"> </w:t>
            </w: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当上述控制措施有效性受到影响时，应评价、更新或改进控制措施，并再确认。</w:t>
            </w:r>
          </w:p>
          <w:p w:rsidR="00592C51" w:rsidRPr="00433DC2" w:rsidRDefault="00592C51" w:rsidP="00592C51">
            <w:pPr>
              <w:rPr>
                <w:rFonts w:asciiTheme="minorEastAsia" w:eastAsiaTheme="minorEastAsia" w:hAnsiTheme="minorEastAsia"/>
                <w:bCs/>
                <w:color w:val="0000FF"/>
                <w:szCs w:val="21"/>
                <w:u w:val="single"/>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bCs/>
                <w:szCs w:val="21"/>
              </w:rPr>
              <w:t xml:space="preserve">未受到影响 </w:t>
            </w:r>
            <w:r w:rsidRPr="00433DC2">
              <w:rPr>
                <w:rFonts w:asciiTheme="minorEastAsia" w:eastAsiaTheme="minorEastAsia" w:hAnsiTheme="minorEastAsia"/>
                <w:bCs/>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受到影响，说明：</w:t>
            </w:r>
            <w:r w:rsidRPr="00433DC2">
              <w:rPr>
                <w:rFonts w:asciiTheme="minorEastAsia" w:eastAsiaTheme="minorEastAsia" w:hAnsiTheme="minorEastAsia" w:hint="eastAsia"/>
                <w:bCs/>
                <w:szCs w:val="21"/>
                <w:u w:val="single"/>
              </w:rPr>
              <w:t xml:space="preserve"> </w:t>
            </w:r>
            <w:r w:rsidRPr="00433DC2">
              <w:rPr>
                <w:rFonts w:asciiTheme="minorEastAsia" w:eastAsiaTheme="minorEastAsia" w:hAnsiTheme="minorEastAsia"/>
                <w:bCs/>
                <w:szCs w:val="21"/>
                <w:u w:val="single"/>
              </w:rPr>
              <w:t xml:space="preserve">  </w:t>
            </w:r>
            <w:r w:rsidRPr="00433DC2">
              <w:rPr>
                <w:rFonts w:asciiTheme="minorEastAsia" w:eastAsiaTheme="minorEastAsia" w:hAnsiTheme="minorEastAsia"/>
                <w:bCs/>
                <w:color w:val="0000FF"/>
                <w:szCs w:val="21"/>
                <w:u w:val="single"/>
              </w:rPr>
              <w:t xml:space="preserve">                                </w:t>
            </w:r>
          </w:p>
          <w:p w:rsidR="00592C51" w:rsidRPr="00433DC2" w:rsidRDefault="00592C51" w:rsidP="00592C51">
            <w:pPr>
              <w:rPr>
                <w:rFonts w:asciiTheme="minorEastAsia" w:eastAsiaTheme="minorEastAsia" w:hAnsiTheme="minorEastAsia"/>
                <w:color w:val="0000FF"/>
                <w:szCs w:val="21"/>
                <w:u w:val="single"/>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应保持控制措施的制定依据和控制措施的文件。</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制定依据：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u w:val="single"/>
              </w:rPr>
              <w:t xml:space="preserve">标准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u w:val="single"/>
              </w:rPr>
              <w:t xml:space="preserve">行业经验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抽取确认证据：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成品型式检验相关记录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试验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检查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其他，名称：</w:t>
            </w:r>
            <w:r w:rsidRPr="00433DC2">
              <w:rPr>
                <w:rFonts w:asciiTheme="minorEastAsia" w:eastAsiaTheme="minorEastAsia" w:hAnsiTheme="minorEastAsia" w:hint="eastAsia"/>
                <w:szCs w:val="21"/>
                <w:u w:val="single"/>
              </w:rPr>
              <w:t>《 检验报告   》</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408"/>
              <w:gridCol w:w="1100"/>
              <w:gridCol w:w="1800"/>
              <w:gridCol w:w="1359"/>
              <w:gridCol w:w="1984"/>
            </w:tblGrid>
            <w:tr w:rsidR="00592C51" w:rsidRPr="00433DC2" w:rsidTr="00666012">
              <w:tc>
                <w:tcPr>
                  <w:tcW w:w="147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日期</w:t>
                  </w:r>
                </w:p>
              </w:tc>
              <w:tc>
                <w:tcPr>
                  <w:tcW w:w="140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样品名称/批次</w:t>
                  </w:r>
                </w:p>
              </w:tc>
              <w:tc>
                <w:tcPr>
                  <w:tcW w:w="11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送检方式</w:t>
                  </w:r>
                </w:p>
              </w:tc>
              <w:tc>
                <w:tcPr>
                  <w:tcW w:w="18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b/>
                      <w:bCs/>
                      <w:szCs w:val="21"/>
                    </w:rPr>
                    <w:t>报告编号</w:t>
                  </w:r>
                </w:p>
              </w:tc>
              <w:tc>
                <w:tcPr>
                  <w:tcW w:w="1359"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报告日期</w:t>
                  </w:r>
                </w:p>
              </w:tc>
              <w:tc>
                <w:tcPr>
                  <w:tcW w:w="198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验证结论</w:t>
                  </w:r>
                </w:p>
              </w:tc>
            </w:tr>
            <w:tr w:rsidR="00592C51" w:rsidRPr="00433DC2" w:rsidTr="00666012">
              <w:trPr>
                <w:trHeight w:val="90"/>
              </w:trPr>
              <w:tc>
                <w:tcPr>
                  <w:tcW w:w="1470" w:type="dxa"/>
                </w:tcPr>
                <w:p w:rsidR="00592C51" w:rsidRPr="00433DC2" w:rsidRDefault="00666012" w:rsidP="00592C51">
                  <w:pPr>
                    <w:rPr>
                      <w:rFonts w:asciiTheme="minorEastAsia" w:eastAsiaTheme="minorEastAsia" w:hAnsiTheme="minorEastAsia"/>
                      <w:szCs w:val="21"/>
                    </w:rPr>
                  </w:pPr>
                  <w:r w:rsidRPr="00316D12">
                    <w:rPr>
                      <w:rFonts w:asciiTheme="minorEastAsia" w:eastAsiaTheme="minorEastAsia" w:hAnsiTheme="minorEastAsia"/>
                      <w:szCs w:val="21"/>
                    </w:rPr>
                    <w:t>2022-05-09</w:t>
                  </w:r>
                </w:p>
              </w:tc>
              <w:tc>
                <w:tcPr>
                  <w:tcW w:w="1408" w:type="dxa"/>
                </w:tcPr>
                <w:p w:rsidR="00592C51" w:rsidRPr="00433DC2" w:rsidRDefault="00666012" w:rsidP="001B2BE5">
                  <w:pPr>
                    <w:rPr>
                      <w:rFonts w:asciiTheme="minorEastAsia" w:eastAsiaTheme="minorEastAsia" w:hAnsiTheme="minorEastAsia"/>
                      <w:szCs w:val="21"/>
                    </w:rPr>
                  </w:pPr>
                  <w:r w:rsidRPr="00316D12">
                    <w:rPr>
                      <w:rFonts w:asciiTheme="minorEastAsia" w:eastAsiaTheme="minorEastAsia" w:hAnsiTheme="minorEastAsia" w:hint="eastAsia"/>
                      <w:szCs w:val="21"/>
                    </w:rPr>
                    <w:t>蔬</w:t>
                  </w:r>
                  <w:r w:rsidRPr="00316D12">
                    <w:rPr>
                      <w:rFonts w:asciiTheme="minorEastAsia" w:eastAsiaTheme="minorEastAsia" w:hAnsiTheme="minorEastAsia"/>
                      <w:szCs w:val="21"/>
                    </w:rPr>
                    <w:t>菜</w:t>
                  </w:r>
                </w:p>
              </w:tc>
              <w:tc>
                <w:tcPr>
                  <w:tcW w:w="1100" w:type="dxa"/>
                </w:tcPr>
                <w:p w:rsidR="00592C51" w:rsidRPr="00433DC2" w:rsidRDefault="00666012" w:rsidP="00592C51">
                  <w:pPr>
                    <w:rPr>
                      <w:rFonts w:asciiTheme="minorEastAsia" w:eastAsiaTheme="minorEastAsia" w:hAnsiTheme="minorEastAsia"/>
                      <w:szCs w:val="21"/>
                    </w:rPr>
                  </w:pPr>
                  <w:r>
                    <w:rPr>
                      <w:rFonts w:asciiTheme="minorEastAsia" w:eastAsiaTheme="minorEastAsia" w:hAnsiTheme="minorEastAsia" w:hint="eastAsia"/>
                      <w:szCs w:val="21"/>
                    </w:rPr>
                    <w:t>自</w:t>
                  </w:r>
                  <w:r>
                    <w:rPr>
                      <w:rFonts w:asciiTheme="minorEastAsia" w:eastAsiaTheme="minorEastAsia" w:hAnsiTheme="minorEastAsia"/>
                      <w:szCs w:val="21"/>
                    </w:rPr>
                    <w:t>检</w:t>
                  </w:r>
                </w:p>
              </w:tc>
              <w:tc>
                <w:tcPr>
                  <w:tcW w:w="1800" w:type="dxa"/>
                </w:tcPr>
                <w:p w:rsidR="00666012" w:rsidRPr="00316D12" w:rsidRDefault="00666012" w:rsidP="00666012">
                  <w:pPr>
                    <w:pStyle w:val="2"/>
                    <w:ind w:leftChars="0" w:left="0" w:firstLineChars="0" w:firstLine="0"/>
                    <w:rPr>
                      <w:rFonts w:asciiTheme="minorEastAsia" w:eastAsiaTheme="minorEastAsia" w:hAnsiTheme="minorEastAsia"/>
                      <w:szCs w:val="21"/>
                    </w:rPr>
                  </w:pPr>
                  <w:r w:rsidRPr="00316D12">
                    <w:rPr>
                      <w:rFonts w:asciiTheme="minorEastAsia" w:eastAsiaTheme="minorEastAsia" w:hAnsiTheme="minorEastAsia" w:hint="eastAsia"/>
                      <w:szCs w:val="21"/>
                    </w:rPr>
                    <w:t>农</w:t>
                  </w:r>
                  <w:r w:rsidRPr="00316D12">
                    <w:rPr>
                      <w:rFonts w:asciiTheme="minorEastAsia" w:eastAsiaTheme="minorEastAsia" w:hAnsiTheme="minorEastAsia"/>
                      <w:szCs w:val="21"/>
                    </w:rPr>
                    <w:t>残</w:t>
                  </w:r>
                  <w:r w:rsidRPr="00316D12">
                    <w:rPr>
                      <w:rFonts w:asciiTheme="minorEastAsia" w:eastAsiaTheme="minorEastAsia" w:hAnsiTheme="minorEastAsia" w:hint="eastAsia"/>
                      <w:szCs w:val="21"/>
                    </w:rPr>
                    <w:t>自</w:t>
                  </w:r>
                  <w:r w:rsidRPr="00316D12">
                    <w:rPr>
                      <w:rFonts w:asciiTheme="minorEastAsia" w:eastAsiaTheme="minorEastAsia" w:hAnsiTheme="minorEastAsia"/>
                      <w:szCs w:val="21"/>
                    </w:rPr>
                    <w:t>测：有机磷和氨基甲酸酯</w:t>
                  </w:r>
                  <w:r w:rsidRPr="00316D12">
                    <w:rPr>
                      <w:rFonts w:asciiTheme="minorEastAsia" w:eastAsiaTheme="minorEastAsia" w:hAnsiTheme="minorEastAsia" w:hint="eastAsia"/>
                      <w:szCs w:val="21"/>
                    </w:rPr>
                    <w:t>类</w:t>
                  </w:r>
                  <w:r w:rsidRPr="00316D12">
                    <w:rPr>
                      <w:rFonts w:asciiTheme="minorEastAsia" w:eastAsiaTheme="minorEastAsia" w:hAnsiTheme="minorEastAsia"/>
                      <w:szCs w:val="21"/>
                    </w:rPr>
                    <w:t>：</w:t>
                  </w:r>
                  <w:r w:rsidRPr="00316D12">
                    <w:rPr>
                      <w:rFonts w:asciiTheme="minorEastAsia" w:eastAsiaTheme="minorEastAsia" w:hAnsiTheme="minorEastAsia" w:hint="eastAsia"/>
                      <w:szCs w:val="21"/>
                    </w:rPr>
                    <w:t>韭菜</w:t>
                  </w:r>
                  <w:r w:rsidRPr="00316D12">
                    <w:rPr>
                      <w:rFonts w:asciiTheme="minorEastAsia" w:eastAsiaTheme="minorEastAsia" w:hAnsiTheme="minorEastAsia"/>
                      <w:szCs w:val="21"/>
                    </w:rPr>
                    <w:t>：</w:t>
                  </w:r>
                  <w:r w:rsidRPr="00316D12">
                    <w:rPr>
                      <w:rFonts w:asciiTheme="minorEastAsia" w:eastAsiaTheme="minorEastAsia" w:hAnsiTheme="minorEastAsia" w:hint="eastAsia"/>
                      <w:szCs w:val="21"/>
                    </w:rPr>
                    <w:t>9.9%</w:t>
                  </w:r>
                  <w:r w:rsidRPr="00316D12">
                    <w:rPr>
                      <w:rFonts w:asciiTheme="minorEastAsia" w:eastAsiaTheme="minorEastAsia" w:hAnsiTheme="minorEastAsia"/>
                      <w:szCs w:val="21"/>
                    </w:rPr>
                    <w:br/>
                  </w:r>
                  <w:r w:rsidRPr="00316D12">
                    <w:rPr>
                      <w:rFonts w:asciiTheme="minorEastAsia" w:eastAsiaTheme="minorEastAsia" w:hAnsiTheme="minorEastAsia" w:hint="eastAsia"/>
                      <w:szCs w:val="21"/>
                    </w:rPr>
                    <w:t>土</w:t>
                  </w:r>
                  <w:r w:rsidRPr="00316D12">
                    <w:rPr>
                      <w:rFonts w:asciiTheme="minorEastAsia" w:eastAsiaTheme="minorEastAsia" w:hAnsiTheme="minorEastAsia"/>
                      <w:szCs w:val="21"/>
                    </w:rPr>
                    <w:t>豆：</w:t>
                  </w:r>
                  <w:r w:rsidRPr="00316D12">
                    <w:rPr>
                      <w:rFonts w:asciiTheme="minorEastAsia" w:eastAsiaTheme="minorEastAsia" w:hAnsiTheme="minorEastAsia" w:hint="eastAsia"/>
                      <w:szCs w:val="21"/>
                    </w:rPr>
                    <w:t>8.1%</w:t>
                  </w:r>
                </w:p>
                <w:p w:rsidR="00666012" w:rsidRPr="00316D12" w:rsidRDefault="00666012" w:rsidP="00666012">
                  <w:pPr>
                    <w:pStyle w:val="2"/>
                    <w:ind w:leftChars="0" w:left="0" w:firstLineChars="0" w:firstLine="0"/>
                    <w:rPr>
                      <w:rFonts w:asciiTheme="minorEastAsia" w:eastAsiaTheme="minorEastAsia" w:hAnsiTheme="minorEastAsia"/>
                      <w:szCs w:val="21"/>
                    </w:rPr>
                  </w:pPr>
                  <w:r w:rsidRPr="00316D12">
                    <w:rPr>
                      <w:rFonts w:asciiTheme="minorEastAsia" w:eastAsiaTheme="minorEastAsia" w:hAnsiTheme="minorEastAsia" w:hint="eastAsia"/>
                      <w:szCs w:val="21"/>
                    </w:rPr>
                    <w:t>青</w:t>
                  </w:r>
                  <w:r w:rsidRPr="00316D12">
                    <w:rPr>
                      <w:rFonts w:asciiTheme="minorEastAsia" w:eastAsiaTheme="minorEastAsia" w:hAnsiTheme="minorEastAsia"/>
                      <w:szCs w:val="21"/>
                    </w:rPr>
                    <w:t>菜：</w:t>
                  </w:r>
                  <w:r w:rsidRPr="00316D12">
                    <w:rPr>
                      <w:rFonts w:asciiTheme="minorEastAsia" w:eastAsiaTheme="minorEastAsia" w:hAnsiTheme="minorEastAsia" w:hint="eastAsia"/>
                      <w:szCs w:val="21"/>
                    </w:rPr>
                    <w:t>15.9%</w:t>
                  </w:r>
                </w:p>
                <w:p w:rsidR="00666012" w:rsidRPr="00316D12" w:rsidRDefault="00666012" w:rsidP="00666012">
                  <w:pPr>
                    <w:pStyle w:val="2"/>
                    <w:ind w:leftChars="0" w:left="0" w:firstLineChars="0" w:firstLine="0"/>
                    <w:rPr>
                      <w:rFonts w:asciiTheme="minorEastAsia" w:eastAsiaTheme="minorEastAsia" w:hAnsiTheme="minorEastAsia"/>
                      <w:szCs w:val="21"/>
                    </w:rPr>
                  </w:pPr>
                  <w:r w:rsidRPr="00316D12">
                    <w:rPr>
                      <w:rFonts w:asciiTheme="minorEastAsia" w:eastAsiaTheme="minorEastAsia" w:hAnsiTheme="minorEastAsia" w:hint="eastAsia"/>
                      <w:szCs w:val="21"/>
                    </w:rPr>
                    <w:t>葱</w:t>
                  </w:r>
                  <w:r w:rsidRPr="00316D12">
                    <w:rPr>
                      <w:rFonts w:asciiTheme="minorEastAsia" w:eastAsiaTheme="minorEastAsia" w:hAnsiTheme="minorEastAsia"/>
                      <w:szCs w:val="21"/>
                    </w:rPr>
                    <w:t>：</w:t>
                  </w:r>
                  <w:r w:rsidRPr="00316D12">
                    <w:rPr>
                      <w:rFonts w:asciiTheme="minorEastAsia" w:eastAsiaTheme="minorEastAsia" w:hAnsiTheme="minorEastAsia" w:hint="eastAsia"/>
                      <w:szCs w:val="21"/>
                    </w:rPr>
                    <w:t>15.1%</w:t>
                  </w:r>
                </w:p>
                <w:p w:rsidR="00666012" w:rsidRPr="00316D12" w:rsidRDefault="00666012" w:rsidP="00666012">
                  <w:pPr>
                    <w:pStyle w:val="2"/>
                    <w:ind w:leftChars="0" w:left="0" w:firstLineChars="0" w:firstLine="0"/>
                    <w:rPr>
                      <w:rFonts w:asciiTheme="minorEastAsia" w:eastAsiaTheme="minorEastAsia" w:hAnsiTheme="minorEastAsia"/>
                      <w:szCs w:val="21"/>
                    </w:rPr>
                  </w:pPr>
                  <w:r w:rsidRPr="00316D12">
                    <w:rPr>
                      <w:rFonts w:asciiTheme="minorEastAsia" w:eastAsiaTheme="minorEastAsia" w:hAnsiTheme="minorEastAsia" w:hint="eastAsia"/>
                      <w:szCs w:val="21"/>
                    </w:rPr>
                    <w:t>日</w:t>
                  </w:r>
                  <w:r w:rsidRPr="00316D12">
                    <w:rPr>
                      <w:rFonts w:asciiTheme="minorEastAsia" w:eastAsiaTheme="minorEastAsia" w:hAnsiTheme="minorEastAsia"/>
                      <w:szCs w:val="21"/>
                    </w:rPr>
                    <w:t>期</w:t>
                  </w:r>
                  <w:r w:rsidRPr="00316D12">
                    <w:rPr>
                      <w:rFonts w:asciiTheme="minorEastAsia" w:eastAsiaTheme="minorEastAsia" w:hAnsiTheme="minorEastAsia" w:hint="eastAsia"/>
                      <w:szCs w:val="21"/>
                    </w:rPr>
                    <w:t xml:space="preserve"> 2022-05-09</w:t>
                  </w:r>
                </w:p>
                <w:p w:rsidR="00592C51" w:rsidRPr="00433DC2" w:rsidRDefault="00666012" w:rsidP="00666012">
                  <w:pPr>
                    <w:rPr>
                      <w:rFonts w:asciiTheme="minorEastAsia" w:eastAsiaTheme="minorEastAsia" w:hAnsiTheme="minorEastAsia"/>
                      <w:szCs w:val="21"/>
                    </w:rPr>
                  </w:pPr>
                  <w:r w:rsidRPr="00316D12">
                    <w:rPr>
                      <w:rFonts w:asciiTheme="minorEastAsia" w:eastAsiaTheme="minorEastAsia" w:hAnsiTheme="minorEastAsia" w:hint="eastAsia"/>
                      <w:szCs w:val="21"/>
                    </w:rPr>
                    <w:t>公</w:t>
                  </w:r>
                  <w:r w:rsidRPr="00316D12">
                    <w:rPr>
                      <w:rFonts w:asciiTheme="minorEastAsia" w:eastAsiaTheme="minorEastAsia" w:hAnsiTheme="minorEastAsia"/>
                      <w:szCs w:val="21"/>
                    </w:rPr>
                    <w:t>司自测</w:t>
                  </w:r>
                </w:p>
              </w:tc>
              <w:tc>
                <w:tcPr>
                  <w:tcW w:w="1359" w:type="dxa"/>
                </w:tcPr>
                <w:p w:rsidR="00666012" w:rsidRPr="00316D12" w:rsidRDefault="00666012" w:rsidP="00666012">
                  <w:pPr>
                    <w:pStyle w:val="2"/>
                    <w:ind w:leftChars="0" w:left="0" w:firstLineChars="0" w:firstLine="0"/>
                    <w:rPr>
                      <w:rFonts w:asciiTheme="minorEastAsia" w:eastAsiaTheme="minorEastAsia" w:hAnsiTheme="minorEastAsia"/>
                      <w:szCs w:val="21"/>
                    </w:rPr>
                  </w:pPr>
                  <w:r w:rsidRPr="00316D12">
                    <w:rPr>
                      <w:rFonts w:asciiTheme="minorEastAsia" w:eastAsiaTheme="minorEastAsia" w:hAnsiTheme="minorEastAsia" w:hint="eastAsia"/>
                      <w:szCs w:val="21"/>
                    </w:rPr>
                    <w:t>2022-05-09</w:t>
                  </w:r>
                </w:p>
                <w:p w:rsidR="00592C51" w:rsidRPr="00433DC2" w:rsidRDefault="00592C51" w:rsidP="00592C51">
                  <w:pPr>
                    <w:rPr>
                      <w:rFonts w:asciiTheme="minorEastAsia" w:eastAsiaTheme="minorEastAsia" w:hAnsiTheme="minorEastAsia"/>
                      <w:szCs w:val="21"/>
                    </w:rPr>
                  </w:pPr>
                </w:p>
              </w:tc>
              <w:tc>
                <w:tcPr>
                  <w:tcW w:w="198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592C51" w:rsidRPr="00433DC2" w:rsidTr="00666012">
              <w:trPr>
                <w:trHeight w:val="90"/>
              </w:trPr>
              <w:tc>
                <w:tcPr>
                  <w:tcW w:w="1470" w:type="dxa"/>
                </w:tcPr>
                <w:p w:rsidR="00592C51" w:rsidRPr="00433DC2" w:rsidRDefault="001D5AB3" w:rsidP="00592C51">
                  <w:pPr>
                    <w:rPr>
                      <w:rFonts w:asciiTheme="minorEastAsia" w:eastAsiaTheme="minorEastAsia" w:hAnsiTheme="minorEastAsia"/>
                      <w:szCs w:val="21"/>
                    </w:rPr>
                  </w:pPr>
                  <w:r>
                    <w:rPr>
                      <w:rFonts w:asciiTheme="minorEastAsia" w:eastAsiaTheme="minorEastAsia" w:hAnsiTheme="minorEastAsia" w:hint="eastAsia"/>
                      <w:szCs w:val="21"/>
                    </w:rPr>
                    <w:t>2022</w:t>
                  </w:r>
                  <w:r>
                    <w:rPr>
                      <w:rFonts w:asciiTheme="minorEastAsia" w:eastAsiaTheme="minorEastAsia" w:hAnsiTheme="minorEastAsia"/>
                      <w:szCs w:val="21"/>
                    </w:rPr>
                    <w:t>-05-24</w:t>
                  </w:r>
                </w:p>
              </w:tc>
              <w:tc>
                <w:tcPr>
                  <w:tcW w:w="1408" w:type="dxa"/>
                </w:tcPr>
                <w:p w:rsidR="00592C51" w:rsidRPr="00433DC2" w:rsidRDefault="00666012" w:rsidP="00592C51">
                  <w:pPr>
                    <w:rPr>
                      <w:rFonts w:asciiTheme="minorEastAsia" w:eastAsiaTheme="minorEastAsia" w:hAnsiTheme="minorEastAsia"/>
                      <w:szCs w:val="21"/>
                    </w:rPr>
                  </w:pPr>
                  <w:r w:rsidRPr="00316D12">
                    <w:rPr>
                      <w:rFonts w:asciiTheme="minorEastAsia" w:eastAsiaTheme="minorEastAsia" w:hAnsiTheme="minorEastAsia" w:hint="eastAsia"/>
                      <w:szCs w:val="21"/>
                    </w:rPr>
                    <w:t>猪</w:t>
                  </w:r>
                  <w:r w:rsidRPr="00316D12">
                    <w:rPr>
                      <w:rFonts w:asciiTheme="minorEastAsia" w:eastAsiaTheme="minorEastAsia" w:hAnsiTheme="minorEastAsia"/>
                      <w:szCs w:val="21"/>
                    </w:rPr>
                    <w:t>胴体</w:t>
                  </w:r>
                </w:p>
              </w:tc>
              <w:tc>
                <w:tcPr>
                  <w:tcW w:w="11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1800" w:type="dxa"/>
                </w:tcPr>
                <w:p w:rsidR="00592C51" w:rsidRPr="00433DC2" w:rsidRDefault="00666012" w:rsidP="001512BB">
                  <w:pPr>
                    <w:rPr>
                      <w:rFonts w:asciiTheme="minorEastAsia" w:eastAsiaTheme="minorEastAsia" w:hAnsiTheme="minorEastAsia"/>
                      <w:szCs w:val="21"/>
                    </w:rPr>
                  </w:pPr>
                  <w:r w:rsidRPr="00316D12">
                    <w:rPr>
                      <w:rFonts w:asciiTheme="minorEastAsia" w:eastAsiaTheme="minorEastAsia" w:hAnsiTheme="minorEastAsia" w:hint="eastAsia"/>
                      <w:szCs w:val="21"/>
                    </w:rPr>
                    <w:t>动物</w:t>
                  </w:r>
                  <w:r w:rsidRPr="00316D12">
                    <w:rPr>
                      <w:rFonts w:asciiTheme="minorEastAsia" w:eastAsiaTheme="minorEastAsia" w:hAnsiTheme="minorEastAsia"/>
                      <w:szCs w:val="21"/>
                    </w:rPr>
                    <w:t>检</w:t>
                  </w:r>
                  <w:r w:rsidRPr="00316D12">
                    <w:rPr>
                      <w:rFonts w:asciiTheme="minorEastAsia" w:eastAsiaTheme="minorEastAsia" w:hAnsiTheme="minorEastAsia" w:hint="eastAsia"/>
                      <w:szCs w:val="21"/>
                    </w:rPr>
                    <w:t>疫证</w:t>
                  </w:r>
                  <w:r w:rsidRPr="00316D12">
                    <w:rPr>
                      <w:rFonts w:asciiTheme="minorEastAsia" w:eastAsiaTheme="minorEastAsia" w:hAnsiTheme="minorEastAsia"/>
                      <w:szCs w:val="21"/>
                    </w:rPr>
                    <w:t>明</w:t>
                  </w:r>
                  <w:r w:rsidRPr="00316D12">
                    <w:rPr>
                      <w:rFonts w:asciiTheme="minorEastAsia" w:eastAsiaTheme="minorEastAsia" w:hAnsiTheme="minorEastAsia" w:hint="eastAsia"/>
                      <w:szCs w:val="21"/>
                    </w:rPr>
                    <w:t>：</w:t>
                  </w:r>
                  <w:r w:rsidRPr="00316D12">
                    <w:rPr>
                      <w:rFonts w:asciiTheme="minorEastAsia" w:eastAsiaTheme="minorEastAsia" w:hAnsiTheme="minorEastAsia"/>
                      <w:szCs w:val="21"/>
                    </w:rPr>
                    <w:t xml:space="preserve"> </w:t>
                  </w:r>
                  <w:r w:rsidR="001512BB">
                    <w:rPr>
                      <w:rFonts w:asciiTheme="minorEastAsia" w:eastAsiaTheme="minorEastAsia" w:hAnsiTheme="minorEastAsia"/>
                      <w:szCs w:val="21"/>
                    </w:rPr>
                    <w:t>2125094488</w:t>
                  </w:r>
                </w:p>
              </w:tc>
              <w:tc>
                <w:tcPr>
                  <w:tcW w:w="1359" w:type="dxa"/>
                </w:tcPr>
                <w:p w:rsidR="00EC039C" w:rsidRPr="00433DC2" w:rsidRDefault="001512BB" w:rsidP="00EC039C">
                  <w:pPr>
                    <w:rPr>
                      <w:rFonts w:asciiTheme="minorEastAsia" w:eastAsiaTheme="minorEastAsia" w:hAnsiTheme="minorEastAsia"/>
                      <w:szCs w:val="21"/>
                    </w:rPr>
                  </w:pPr>
                  <w:r>
                    <w:rPr>
                      <w:rFonts w:asciiTheme="minorEastAsia" w:eastAsiaTheme="minorEastAsia" w:hAnsiTheme="minorEastAsia" w:hint="eastAsia"/>
                      <w:szCs w:val="21"/>
                    </w:rPr>
                    <w:t>2022</w:t>
                  </w:r>
                  <w:r w:rsidR="001D5AB3">
                    <w:rPr>
                      <w:rFonts w:asciiTheme="minorEastAsia" w:eastAsiaTheme="minorEastAsia" w:hAnsiTheme="minorEastAsia"/>
                      <w:szCs w:val="21"/>
                    </w:rPr>
                    <w:t>-05</w:t>
                  </w:r>
                  <w:r>
                    <w:rPr>
                      <w:rFonts w:asciiTheme="minorEastAsia" w:eastAsiaTheme="minorEastAsia" w:hAnsiTheme="minorEastAsia"/>
                      <w:szCs w:val="21"/>
                    </w:rPr>
                    <w:t>-24</w:t>
                  </w:r>
                </w:p>
              </w:tc>
              <w:tc>
                <w:tcPr>
                  <w:tcW w:w="198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合格 □不合格</w:t>
                  </w:r>
                </w:p>
              </w:tc>
            </w:tr>
            <w:tr w:rsidR="001D5AB3" w:rsidRPr="00433DC2" w:rsidTr="00666012">
              <w:trPr>
                <w:trHeight w:val="90"/>
              </w:trPr>
              <w:tc>
                <w:tcPr>
                  <w:tcW w:w="1470" w:type="dxa"/>
                </w:tcPr>
                <w:p w:rsidR="001D5AB3" w:rsidRPr="00316D12" w:rsidRDefault="001D5AB3" w:rsidP="00592C51">
                  <w:pPr>
                    <w:rPr>
                      <w:rFonts w:asciiTheme="minorEastAsia" w:eastAsiaTheme="minorEastAsia" w:hAnsiTheme="minorEastAsia" w:hint="eastAsia"/>
                      <w:szCs w:val="21"/>
                    </w:rPr>
                  </w:pPr>
                  <w:r>
                    <w:rPr>
                      <w:rFonts w:asciiTheme="minorEastAsia" w:eastAsiaTheme="minorEastAsia" w:hAnsiTheme="minorEastAsia" w:hint="eastAsia"/>
                      <w:szCs w:val="21"/>
                    </w:rPr>
                    <w:t>2022</w:t>
                  </w:r>
                  <w:r>
                    <w:rPr>
                      <w:rFonts w:asciiTheme="minorEastAsia" w:eastAsiaTheme="minorEastAsia" w:hAnsiTheme="minorEastAsia"/>
                      <w:szCs w:val="21"/>
                    </w:rPr>
                    <w:t>-05-24</w:t>
                  </w:r>
                </w:p>
              </w:tc>
              <w:tc>
                <w:tcPr>
                  <w:tcW w:w="1408" w:type="dxa"/>
                </w:tcPr>
                <w:p w:rsidR="001D5AB3" w:rsidRPr="00316D12" w:rsidRDefault="001D5AB3" w:rsidP="00592C51">
                  <w:pPr>
                    <w:rPr>
                      <w:rFonts w:asciiTheme="minorEastAsia" w:eastAsiaTheme="minorEastAsia" w:hAnsiTheme="minorEastAsia" w:hint="eastAsia"/>
                      <w:szCs w:val="21"/>
                    </w:rPr>
                  </w:pPr>
                  <w:r>
                    <w:rPr>
                      <w:rFonts w:asciiTheme="minorEastAsia" w:eastAsiaTheme="minorEastAsia" w:hAnsiTheme="minorEastAsia" w:hint="eastAsia"/>
                      <w:szCs w:val="21"/>
                    </w:rPr>
                    <w:t>鸡</w:t>
                  </w:r>
                  <w:r>
                    <w:rPr>
                      <w:rFonts w:asciiTheme="minorEastAsia" w:eastAsiaTheme="minorEastAsia" w:hAnsiTheme="minorEastAsia"/>
                      <w:szCs w:val="21"/>
                    </w:rPr>
                    <w:t>胴体</w:t>
                  </w:r>
                </w:p>
              </w:tc>
              <w:tc>
                <w:tcPr>
                  <w:tcW w:w="1100" w:type="dxa"/>
                </w:tcPr>
                <w:p w:rsidR="001D5AB3" w:rsidRPr="00433DC2" w:rsidRDefault="001D5AB3" w:rsidP="00592C51">
                  <w:pPr>
                    <w:rPr>
                      <w:rFonts w:asciiTheme="minorEastAsia" w:eastAsiaTheme="minorEastAsia" w:hAnsiTheme="minorEastAsia" w:hint="eastAsia"/>
                      <w:szCs w:val="21"/>
                    </w:rPr>
                  </w:pPr>
                  <w:r>
                    <w:rPr>
                      <w:rFonts w:asciiTheme="minorEastAsia" w:eastAsiaTheme="minorEastAsia" w:hAnsiTheme="minorEastAsia" w:hint="eastAsia"/>
                      <w:szCs w:val="21"/>
                    </w:rPr>
                    <w:t>送</w:t>
                  </w:r>
                  <w:r>
                    <w:rPr>
                      <w:rFonts w:asciiTheme="minorEastAsia" w:eastAsiaTheme="minorEastAsia" w:hAnsiTheme="minorEastAsia"/>
                      <w:szCs w:val="21"/>
                    </w:rPr>
                    <w:t>验</w:t>
                  </w:r>
                </w:p>
              </w:tc>
              <w:tc>
                <w:tcPr>
                  <w:tcW w:w="1800" w:type="dxa"/>
                </w:tcPr>
                <w:p w:rsidR="001D5AB3" w:rsidRPr="00316D12" w:rsidRDefault="001D5AB3" w:rsidP="001512BB">
                  <w:pPr>
                    <w:rPr>
                      <w:rFonts w:asciiTheme="minorEastAsia" w:eastAsiaTheme="minorEastAsia" w:hAnsiTheme="minorEastAsia" w:hint="eastAsia"/>
                      <w:szCs w:val="21"/>
                    </w:rPr>
                  </w:pPr>
                  <w:r w:rsidRPr="00316D12">
                    <w:rPr>
                      <w:rFonts w:asciiTheme="minorEastAsia" w:eastAsiaTheme="minorEastAsia" w:hAnsiTheme="minorEastAsia" w:hint="eastAsia"/>
                      <w:szCs w:val="21"/>
                    </w:rPr>
                    <w:t>动物</w:t>
                  </w:r>
                  <w:r w:rsidRPr="00316D12">
                    <w:rPr>
                      <w:rFonts w:asciiTheme="minorEastAsia" w:eastAsiaTheme="minorEastAsia" w:hAnsiTheme="minorEastAsia"/>
                      <w:szCs w:val="21"/>
                    </w:rPr>
                    <w:t>检</w:t>
                  </w:r>
                  <w:r w:rsidRPr="00316D12">
                    <w:rPr>
                      <w:rFonts w:asciiTheme="minorEastAsia" w:eastAsiaTheme="minorEastAsia" w:hAnsiTheme="minorEastAsia" w:hint="eastAsia"/>
                      <w:szCs w:val="21"/>
                    </w:rPr>
                    <w:t>疫证</w:t>
                  </w:r>
                  <w:r w:rsidRPr="00316D12">
                    <w:rPr>
                      <w:rFonts w:asciiTheme="minorEastAsia" w:eastAsiaTheme="minorEastAsia" w:hAnsiTheme="minorEastAsia"/>
                      <w:szCs w:val="21"/>
                    </w:rPr>
                    <w:t>明</w:t>
                  </w:r>
                  <w:r w:rsidRPr="00316D12">
                    <w:rPr>
                      <w:rFonts w:asciiTheme="minorEastAsia" w:eastAsiaTheme="minorEastAsia" w:hAnsiTheme="minorEastAsia" w:hint="eastAsia"/>
                      <w:szCs w:val="21"/>
                    </w:rPr>
                    <w:t>：</w:t>
                  </w:r>
                  <w:r>
                    <w:rPr>
                      <w:rFonts w:asciiTheme="minorEastAsia" w:eastAsiaTheme="minorEastAsia" w:hAnsiTheme="minorEastAsia" w:hint="eastAsia"/>
                      <w:szCs w:val="21"/>
                    </w:rPr>
                    <w:t>3432424521</w:t>
                  </w:r>
                </w:p>
              </w:tc>
              <w:tc>
                <w:tcPr>
                  <w:tcW w:w="1359" w:type="dxa"/>
                </w:tcPr>
                <w:p w:rsidR="001D5AB3" w:rsidRDefault="001D5AB3" w:rsidP="00EC039C">
                  <w:pPr>
                    <w:rPr>
                      <w:rFonts w:asciiTheme="minorEastAsia" w:eastAsiaTheme="minorEastAsia" w:hAnsiTheme="minorEastAsia" w:hint="eastAsia"/>
                      <w:szCs w:val="21"/>
                    </w:rPr>
                  </w:pPr>
                  <w:r>
                    <w:rPr>
                      <w:rFonts w:asciiTheme="minorEastAsia" w:eastAsiaTheme="minorEastAsia" w:hAnsiTheme="minorEastAsia" w:hint="eastAsia"/>
                      <w:szCs w:val="21"/>
                    </w:rPr>
                    <w:t>2022</w:t>
                  </w:r>
                  <w:r>
                    <w:rPr>
                      <w:rFonts w:asciiTheme="minorEastAsia" w:eastAsiaTheme="minorEastAsia" w:hAnsiTheme="minorEastAsia"/>
                      <w:szCs w:val="21"/>
                    </w:rPr>
                    <w:t>-05-24</w:t>
                  </w:r>
                </w:p>
              </w:tc>
              <w:tc>
                <w:tcPr>
                  <w:tcW w:w="1984" w:type="dxa"/>
                </w:tcPr>
                <w:p w:rsidR="001D5AB3" w:rsidRPr="00433DC2" w:rsidRDefault="00A24C47" w:rsidP="00592C51">
                  <w:pPr>
                    <w:rPr>
                      <w:rFonts w:asciiTheme="minorEastAsia" w:eastAsiaTheme="minorEastAsia" w:hAnsiTheme="minorEastAsia" w:hint="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合格 □不合格</w:t>
                  </w:r>
                </w:p>
              </w:tc>
            </w:tr>
            <w:tr w:rsidR="00744374" w:rsidRPr="00433DC2" w:rsidTr="00666012">
              <w:trPr>
                <w:trHeight w:val="284"/>
              </w:trPr>
              <w:tc>
                <w:tcPr>
                  <w:tcW w:w="1470" w:type="dxa"/>
                </w:tcPr>
                <w:p w:rsidR="00744374" w:rsidRPr="00433DC2" w:rsidRDefault="00666012" w:rsidP="00744374">
                  <w:pPr>
                    <w:rPr>
                      <w:rFonts w:asciiTheme="minorEastAsia" w:eastAsiaTheme="minorEastAsia" w:hAnsiTheme="minorEastAsia"/>
                      <w:szCs w:val="21"/>
                    </w:rPr>
                  </w:pPr>
                  <w:r w:rsidRPr="00316D12">
                    <w:rPr>
                      <w:rFonts w:asciiTheme="minorEastAsia" w:eastAsiaTheme="minorEastAsia" w:hAnsiTheme="minorEastAsia" w:hint="eastAsia"/>
                      <w:szCs w:val="21"/>
                    </w:rPr>
                    <w:t>2022-01-21</w:t>
                  </w:r>
                </w:p>
              </w:tc>
              <w:tc>
                <w:tcPr>
                  <w:tcW w:w="1408" w:type="dxa"/>
                </w:tcPr>
                <w:p w:rsidR="00744374" w:rsidRPr="00433DC2" w:rsidRDefault="00666012" w:rsidP="00744374">
                  <w:pPr>
                    <w:rPr>
                      <w:rFonts w:asciiTheme="minorEastAsia" w:eastAsiaTheme="minorEastAsia" w:hAnsiTheme="minorEastAsia"/>
                      <w:szCs w:val="21"/>
                    </w:rPr>
                  </w:pPr>
                  <w:r w:rsidRPr="00316D12">
                    <w:rPr>
                      <w:rFonts w:asciiTheme="minorEastAsia" w:eastAsiaTheme="minorEastAsia" w:hAnsiTheme="minorEastAsia" w:hint="eastAsia"/>
                      <w:szCs w:val="21"/>
                    </w:rPr>
                    <w:t>鲜鸡蛋</w:t>
                  </w:r>
                </w:p>
              </w:tc>
              <w:tc>
                <w:tcPr>
                  <w:tcW w:w="1100" w:type="dxa"/>
                </w:tcPr>
                <w:p w:rsidR="00744374" w:rsidRPr="00433DC2" w:rsidRDefault="00666012" w:rsidP="00744374">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1800" w:type="dxa"/>
                </w:tcPr>
                <w:p w:rsidR="00C84895" w:rsidRPr="00C84895" w:rsidRDefault="00666012" w:rsidP="00C84895">
                  <w:pPr>
                    <w:pStyle w:val="a0"/>
                  </w:pPr>
                  <w:r w:rsidRPr="00316D12">
                    <w:rPr>
                      <w:rFonts w:asciiTheme="minorEastAsia" w:eastAsiaTheme="minorEastAsia" w:hAnsiTheme="minorEastAsia"/>
                      <w:szCs w:val="21"/>
                    </w:rPr>
                    <w:t>CJSP202200230</w:t>
                  </w:r>
                </w:p>
              </w:tc>
              <w:tc>
                <w:tcPr>
                  <w:tcW w:w="1359" w:type="dxa"/>
                </w:tcPr>
                <w:p w:rsidR="00744374" w:rsidRPr="00433DC2" w:rsidRDefault="00666012" w:rsidP="00744374">
                  <w:pPr>
                    <w:rPr>
                      <w:rFonts w:asciiTheme="minorEastAsia" w:eastAsiaTheme="minorEastAsia" w:hAnsiTheme="minorEastAsia"/>
                      <w:szCs w:val="21"/>
                    </w:rPr>
                  </w:pPr>
                  <w:r w:rsidRPr="00316D12">
                    <w:rPr>
                      <w:rFonts w:asciiTheme="minorEastAsia" w:eastAsiaTheme="minorEastAsia" w:hAnsiTheme="minorEastAsia" w:hint="eastAsia"/>
                      <w:szCs w:val="21"/>
                    </w:rPr>
                    <w:t>2022-01-21</w:t>
                  </w:r>
                </w:p>
              </w:tc>
              <w:tc>
                <w:tcPr>
                  <w:tcW w:w="1984" w:type="dxa"/>
                </w:tcPr>
                <w:p w:rsidR="00744374" w:rsidRPr="00433DC2" w:rsidRDefault="00744374" w:rsidP="00744374">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合格 □不合格</w:t>
                  </w:r>
                </w:p>
              </w:tc>
            </w:tr>
            <w:tr w:rsidR="008428A8" w:rsidRPr="00433DC2" w:rsidTr="00666012">
              <w:trPr>
                <w:trHeight w:val="284"/>
              </w:trPr>
              <w:tc>
                <w:tcPr>
                  <w:tcW w:w="1470" w:type="dxa"/>
                </w:tcPr>
                <w:p w:rsidR="008428A8" w:rsidRPr="00433DC2" w:rsidRDefault="00666012" w:rsidP="008428A8">
                  <w:pPr>
                    <w:rPr>
                      <w:rFonts w:asciiTheme="minorEastAsia" w:eastAsiaTheme="minorEastAsia" w:hAnsiTheme="minorEastAsia"/>
                      <w:szCs w:val="21"/>
                    </w:rPr>
                  </w:pPr>
                  <w:r w:rsidRPr="00316D12">
                    <w:rPr>
                      <w:rFonts w:asciiTheme="minorEastAsia" w:eastAsiaTheme="minorEastAsia" w:hAnsiTheme="minorEastAsia" w:hint="eastAsia"/>
                      <w:szCs w:val="21"/>
                    </w:rPr>
                    <w:t>2022-0</w:t>
                  </w:r>
                  <w:r w:rsidRPr="00316D12">
                    <w:rPr>
                      <w:rFonts w:asciiTheme="minorEastAsia" w:eastAsiaTheme="minorEastAsia" w:hAnsiTheme="minorEastAsia"/>
                      <w:szCs w:val="21"/>
                    </w:rPr>
                    <w:t>3</w:t>
                  </w:r>
                  <w:r w:rsidRPr="00316D12">
                    <w:rPr>
                      <w:rFonts w:asciiTheme="minorEastAsia" w:eastAsiaTheme="minorEastAsia" w:hAnsiTheme="minorEastAsia" w:hint="eastAsia"/>
                      <w:szCs w:val="21"/>
                    </w:rPr>
                    <w:t>-16</w:t>
                  </w:r>
                </w:p>
              </w:tc>
              <w:tc>
                <w:tcPr>
                  <w:tcW w:w="1408" w:type="dxa"/>
                </w:tcPr>
                <w:p w:rsidR="008428A8" w:rsidRPr="00433DC2" w:rsidRDefault="00666012" w:rsidP="008428A8">
                  <w:pPr>
                    <w:rPr>
                      <w:rFonts w:asciiTheme="minorEastAsia" w:eastAsiaTheme="minorEastAsia" w:hAnsiTheme="minorEastAsia"/>
                      <w:szCs w:val="21"/>
                    </w:rPr>
                  </w:pPr>
                  <w:r w:rsidRPr="00316D12">
                    <w:rPr>
                      <w:rFonts w:asciiTheme="minorEastAsia" w:eastAsiaTheme="minorEastAsia" w:hAnsiTheme="minorEastAsia" w:hint="eastAsia"/>
                      <w:szCs w:val="21"/>
                    </w:rPr>
                    <w:t>香</w:t>
                  </w:r>
                  <w:r w:rsidRPr="00316D12">
                    <w:rPr>
                      <w:rFonts w:asciiTheme="minorEastAsia" w:eastAsiaTheme="minorEastAsia" w:hAnsiTheme="minorEastAsia"/>
                      <w:szCs w:val="21"/>
                    </w:rPr>
                    <w:t>满园盘锦</w:t>
                  </w:r>
                  <w:r w:rsidRPr="00316D12">
                    <w:rPr>
                      <w:rFonts w:asciiTheme="minorEastAsia" w:eastAsiaTheme="minorEastAsia" w:hAnsiTheme="minorEastAsia" w:hint="eastAsia"/>
                      <w:szCs w:val="21"/>
                    </w:rPr>
                    <w:t>生</w:t>
                  </w:r>
                  <w:r w:rsidRPr="00316D12">
                    <w:rPr>
                      <w:rFonts w:asciiTheme="minorEastAsia" w:eastAsiaTheme="minorEastAsia" w:hAnsiTheme="minorEastAsia"/>
                      <w:szCs w:val="21"/>
                    </w:rPr>
                    <w:t>态米</w:t>
                  </w:r>
                </w:p>
              </w:tc>
              <w:tc>
                <w:tcPr>
                  <w:tcW w:w="1100" w:type="dxa"/>
                </w:tcPr>
                <w:p w:rsidR="008428A8" w:rsidRPr="00433DC2" w:rsidRDefault="008428A8" w:rsidP="008428A8">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1800" w:type="dxa"/>
                </w:tcPr>
                <w:p w:rsidR="008428A8" w:rsidRPr="00433DC2" w:rsidRDefault="00666012" w:rsidP="008428A8">
                  <w:pPr>
                    <w:rPr>
                      <w:rFonts w:asciiTheme="minorEastAsia" w:eastAsiaTheme="minorEastAsia" w:hAnsiTheme="minorEastAsia"/>
                      <w:szCs w:val="21"/>
                    </w:rPr>
                  </w:pPr>
                  <w:r w:rsidRPr="00316D12">
                    <w:rPr>
                      <w:rFonts w:asciiTheme="minorEastAsia" w:eastAsiaTheme="minorEastAsia" w:hAnsiTheme="minorEastAsia"/>
                      <w:szCs w:val="21"/>
                    </w:rPr>
                    <w:t>SPWTS20220127</w:t>
                  </w:r>
                </w:p>
              </w:tc>
              <w:tc>
                <w:tcPr>
                  <w:tcW w:w="1359" w:type="dxa"/>
                </w:tcPr>
                <w:p w:rsidR="008428A8" w:rsidRPr="00C84895" w:rsidRDefault="00666012" w:rsidP="008428A8">
                  <w:pPr>
                    <w:rPr>
                      <w:rFonts w:asciiTheme="minorEastAsia" w:eastAsiaTheme="minorEastAsia" w:hAnsiTheme="minorEastAsia"/>
                      <w:szCs w:val="21"/>
                    </w:rPr>
                  </w:pPr>
                  <w:r w:rsidRPr="00316D12">
                    <w:rPr>
                      <w:rFonts w:asciiTheme="minorEastAsia" w:eastAsiaTheme="minorEastAsia" w:hAnsiTheme="minorEastAsia" w:hint="eastAsia"/>
                      <w:szCs w:val="21"/>
                    </w:rPr>
                    <w:t>2022-0</w:t>
                  </w:r>
                  <w:r w:rsidRPr="00316D12">
                    <w:rPr>
                      <w:rFonts w:asciiTheme="minorEastAsia" w:eastAsiaTheme="minorEastAsia" w:hAnsiTheme="minorEastAsia"/>
                      <w:szCs w:val="21"/>
                    </w:rPr>
                    <w:t>3</w:t>
                  </w:r>
                  <w:r w:rsidRPr="00316D12">
                    <w:rPr>
                      <w:rFonts w:asciiTheme="minorEastAsia" w:eastAsiaTheme="minorEastAsia" w:hAnsiTheme="minorEastAsia" w:hint="eastAsia"/>
                      <w:szCs w:val="21"/>
                    </w:rPr>
                    <w:t>-16</w:t>
                  </w:r>
                </w:p>
              </w:tc>
              <w:tc>
                <w:tcPr>
                  <w:tcW w:w="1984" w:type="dxa"/>
                </w:tcPr>
                <w:p w:rsidR="008428A8" w:rsidRPr="00433DC2" w:rsidRDefault="008428A8" w:rsidP="008428A8">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8428A8" w:rsidRPr="00433DC2" w:rsidTr="00666012">
              <w:trPr>
                <w:trHeight w:val="1036"/>
              </w:trPr>
              <w:tc>
                <w:tcPr>
                  <w:tcW w:w="1470" w:type="dxa"/>
                </w:tcPr>
                <w:p w:rsidR="008428A8" w:rsidRPr="00433DC2" w:rsidRDefault="00666012" w:rsidP="008428A8">
                  <w:pPr>
                    <w:rPr>
                      <w:rFonts w:asciiTheme="minorEastAsia" w:eastAsiaTheme="minorEastAsia" w:hAnsiTheme="minorEastAsia"/>
                      <w:szCs w:val="21"/>
                    </w:rPr>
                  </w:pPr>
                  <w:r w:rsidRPr="00316D12">
                    <w:rPr>
                      <w:rFonts w:asciiTheme="minorEastAsia" w:eastAsiaTheme="minorEastAsia" w:hAnsiTheme="minorEastAsia" w:hint="eastAsia"/>
                      <w:szCs w:val="21"/>
                    </w:rPr>
                    <w:t>2022-0</w:t>
                  </w:r>
                  <w:r w:rsidRPr="00316D12">
                    <w:rPr>
                      <w:rFonts w:asciiTheme="minorEastAsia" w:eastAsiaTheme="minorEastAsia" w:hAnsiTheme="minorEastAsia"/>
                      <w:szCs w:val="21"/>
                    </w:rPr>
                    <w:t>1</w:t>
                  </w:r>
                  <w:r w:rsidRPr="00316D12">
                    <w:rPr>
                      <w:rFonts w:asciiTheme="minorEastAsia" w:eastAsiaTheme="minorEastAsia" w:hAnsiTheme="minorEastAsia" w:hint="eastAsia"/>
                      <w:szCs w:val="21"/>
                    </w:rPr>
                    <w:t>-18</w:t>
                  </w:r>
                </w:p>
              </w:tc>
              <w:tc>
                <w:tcPr>
                  <w:tcW w:w="1408" w:type="dxa"/>
                </w:tcPr>
                <w:p w:rsidR="008428A8" w:rsidRPr="00433DC2" w:rsidRDefault="00666012" w:rsidP="008428A8">
                  <w:pPr>
                    <w:rPr>
                      <w:rFonts w:asciiTheme="minorEastAsia" w:eastAsiaTheme="minorEastAsia" w:hAnsiTheme="minorEastAsia"/>
                      <w:szCs w:val="21"/>
                    </w:rPr>
                  </w:pPr>
                  <w:r w:rsidRPr="00316D12">
                    <w:rPr>
                      <w:rFonts w:asciiTheme="minorEastAsia" w:eastAsiaTheme="minorEastAsia" w:hAnsiTheme="minorEastAsia" w:hint="eastAsia"/>
                      <w:szCs w:val="21"/>
                    </w:rPr>
                    <w:t>非</w:t>
                  </w:r>
                  <w:r w:rsidRPr="00316D12">
                    <w:rPr>
                      <w:rFonts w:asciiTheme="minorEastAsia" w:eastAsiaTheme="minorEastAsia" w:hAnsiTheme="minorEastAsia"/>
                      <w:szCs w:val="21"/>
                    </w:rPr>
                    <w:t>转基因一级大豆油</w:t>
                  </w:r>
                </w:p>
              </w:tc>
              <w:tc>
                <w:tcPr>
                  <w:tcW w:w="1100" w:type="dxa"/>
                </w:tcPr>
                <w:p w:rsidR="008428A8" w:rsidRPr="00433DC2" w:rsidRDefault="008428A8" w:rsidP="008428A8">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1800" w:type="dxa"/>
                </w:tcPr>
                <w:p w:rsidR="008428A8" w:rsidRPr="00433DC2" w:rsidRDefault="00666012" w:rsidP="008428A8">
                  <w:pPr>
                    <w:rPr>
                      <w:rFonts w:asciiTheme="minorEastAsia" w:eastAsiaTheme="minorEastAsia" w:hAnsiTheme="minorEastAsia"/>
                      <w:szCs w:val="21"/>
                    </w:rPr>
                  </w:pPr>
                  <w:r w:rsidRPr="00316D12">
                    <w:rPr>
                      <w:rFonts w:asciiTheme="minorEastAsia" w:eastAsiaTheme="minorEastAsia" w:hAnsiTheme="minorEastAsia"/>
                      <w:szCs w:val="21"/>
                    </w:rPr>
                    <w:t>2022WJYZ-0022</w:t>
                  </w:r>
                </w:p>
              </w:tc>
              <w:tc>
                <w:tcPr>
                  <w:tcW w:w="1359" w:type="dxa"/>
                </w:tcPr>
                <w:p w:rsidR="008428A8" w:rsidRPr="00513C5A" w:rsidRDefault="00666012" w:rsidP="008428A8">
                  <w:pPr>
                    <w:rPr>
                      <w:rFonts w:asciiTheme="minorEastAsia" w:eastAsiaTheme="minorEastAsia" w:hAnsiTheme="minorEastAsia"/>
                      <w:szCs w:val="21"/>
                    </w:rPr>
                  </w:pPr>
                  <w:r w:rsidRPr="00316D12">
                    <w:rPr>
                      <w:rFonts w:asciiTheme="minorEastAsia" w:eastAsiaTheme="minorEastAsia" w:hAnsiTheme="minorEastAsia" w:hint="eastAsia"/>
                      <w:szCs w:val="21"/>
                    </w:rPr>
                    <w:t>2022-0</w:t>
                  </w:r>
                  <w:r w:rsidRPr="00316D12">
                    <w:rPr>
                      <w:rFonts w:asciiTheme="minorEastAsia" w:eastAsiaTheme="minorEastAsia" w:hAnsiTheme="minorEastAsia"/>
                      <w:szCs w:val="21"/>
                    </w:rPr>
                    <w:t>1</w:t>
                  </w:r>
                  <w:r w:rsidRPr="00316D12">
                    <w:rPr>
                      <w:rFonts w:asciiTheme="minorEastAsia" w:eastAsiaTheme="minorEastAsia" w:hAnsiTheme="minorEastAsia" w:hint="eastAsia"/>
                      <w:szCs w:val="21"/>
                    </w:rPr>
                    <w:t>-18</w:t>
                  </w:r>
                </w:p>
              </w:tc>
              <w:tc>
                <w:tcPr>
                  <w:tcW w:w="1984" w:type="dxa"/>
                </w:tcPr>
                <w:p w:rsidR="008428A8" w:rsidRPr="00433DC2" w:rsidRDefault="008428A8" w:rsidP="008428A8">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513C5A" w:rsidRPr="00433DC2" w:rsidTr="00666012">
              <w:trPr>
                <w:trHeight w:val="284"/>
              </w:trPr>
              <w:tc>
                <w:tcPr>
                  <w:tcW w:w="1470" w:type="dxa"/>
                </w:tcPr>
                <w:p w:rsidR="00513C5A" w:rsidRPr="00513C5A" w:rsidRDefault="00666012" w:rsidP="00513C5A">
                  <w:pPr>
                    <w:rPr>
                      <w:rFonts w:asciiTheme="minorEastAsia" w:eastAsiaTheme="minorEastAsia" w:hAnsiTheme="minorEastAsia"/>
                      <w:szCs w:val="21"/>
                    </w:rPr>
                  </w:pPr>
                  <w:r w:rsidRPr="00316D12">
                    <w:rPr>
                      <w:rFonts w:asciiTheme="minorEastAsia" w:eastAsiaTheme="minorEastAsia" w:hAnsiTheme="minorEastAsia" w:hint="eastAsia"/>
                      <w:szCs w:val="21"/>
                    </w:rPr>
                    <w:t>2022-0</w:t>
                  </w:r>
                  <w:r w:rsidRPr="00316D12">
                    <w:rPr>
                      <w:rFonts w:asciiTheme="minorEastAsia" w:eastAsiaTheme="minorEastAsia" w:hAnsiTheme="minorEastAsia"/>
                      <w:szCs w:val="21"/>
                    </w:rPr>
                    <w:t>4</w:t>
                  </w:r>
                  <w:r w:rsidRPr="00316D12">
                    <w:rPr>
                      <w:rFonts w:asciiTheme="minorEastAsia" w:eastAsiaTheme="minorEastAsia" w:hAnsiTheme="minorEastAsia" w:hint="eastAsia"/>
                      <w:szCs w:val="21"/>
                    </w:rPr>
                    <w:t>-28</w:t>
                  </w:r>
                </w:p>
              </w:tc>
              <w:tc>
                <w:tcPr>
                  <w:tcW w:w="1408" w:type="dxa"/>
                </w:tcPr>
                <w:p w:rsidR="00513C5A" w:rsidRPr="00513C5A" w:rsidRDefault="00666012" w:rsidP="00513C5A">
                  <w:pPr>
                    <w:rPr>
                      <w:rFonts w:asciiTheme="minorEastAsia" w:eastAsiaTheme="minorEastAsia" w:hAnsiTheme="minorEastAsia"/>
                      <w:szCs w:val="21"/>
                    </w:rPr>
                  </w:pPr>
                  <w:r w:rsidRPr="00316D12">
                    <w:rPr>
                      <w:rFonts w:asciiTheme="minorEastAsia" w:eastAsiaTheme="minorEastAsia" w:hAnsiTheme="minorEastAsia" w:hint="eastAsia"/>
                      <w:szCs w:val="21"/>
                    </w:rPr>
                    <w:t>卡</w:t>
                  </w:r>
                  <w:r w:rsidRPr="00316D12">
                    <w:rPr>
                      <w:rFonts w:asciiTheme="minorEastAsia" w:eastAsiaTheme="minorEastAsia" w:hAnsiTheme="minorEastAsia"/>
                      <w:szCs w:val="21"/>
                    </w:rPr>
                    <w:t>士</w:t>
                  </w:r>
                  <w:r w:rsidRPr="00316D12">
                    <w:rPr>
                      <w:rFonts w:asciiTheme="minorEastAsia" w:eastAsiaTheme="minorEastAsia" w:hAnsiTheme="minorEastAsia" w:hint="eastAsia"/>
                      <w:szCs w:val="21"/>
                    </w:rPr>
                    <w:t>120原</w:t>
                  </w:r>
                  <w:r w:rsidRPr="00316D12">
                    <w:rPr>
                      <w:rFonts w:asciiTheme="minorEastAsia" w:eastAsiaTheme="minorEastAsia" w:hAnsiTheme="minorEastAsia"/>
                      <w:szCs w:val="21"/>
                    </w:rPr>
                    <w:t>味风味发酵乳</w:t>
                  </w:r>
                </w:p>
              </w:tc>
              <w:tc>
                <w:tcPr>
                  <w:tcW w:w="1100" w:type="dxa"/>
                </w:tcPr>
                <w:p w:rsidR="00513C5A" w:rsidRPr="00513C5A" w:rsidRDefault="00513C5A" w:rsidP="00513C5A">
                  <w:pPr>
                    <w:rPr>
                      <w:rFonts w:asciiTheme="minorEastAsia" w:eastAsiaTheme="minorEastAsia" w:hAnsiTheme="minorEastAsia"/>
                      <w:szCs w:val="21"/>
                    </w:rPr>
                  </w:pPr>
                  <w:r w:rsidRPr="00513C5A">
                    <w:rPr>
                      <w:rFonts w:asciiTheme="minorEastAsia" w:eastAsiaTheme="minorEastAsia" w:hAnsiTheme="minorEastAsia" w:hint="eastAsia"/>
                      <w:szCs w:val="21"/>
                    </w:rPr>
                    <w:t>送检</w:t>
                  </w:r>
                </w:p>
              </w:tc>
              <w:tc>
                <w:tcPr>
                  <w:tcW w:w="1800" w:type="dxa"/>
                </w:tcPr>
                <w:p w:rsidR="00513C5A" w:rsidRPr="00513C5A" w:rsidRDefault="00666012" w:rsidP="00513C5A">
                  <w:pPr>
                    <w:rPr>
                      <w:rFonts w:asciiTheme="minorEastAsia" w:eastAsiaTheme="minorEastAsia" w:hAnsiTheme="minorEastAsia"/>
                      <w:szCs w:val="21"/>
                    </w:rPr>
                  </w:pPr>
                  <w:r w:rsidRPr="00316D12">
                    <w:rPr>
                      <w:rFonts w:asciiTheme="minorEastAsia" w:eastAsiaTheme="minorEastAsia" w:hAnsiTheme="minorEastAsia"/>
                      <w:szCs w:val="21"/>
                    </w:rPr>
                    <w:t>2022WJYZ-0022</w:t>
                  </w:r>
                </w:p>
              </w:tc>
              <w:tc>
                <w:tcPr>
                  <w:tcW w:w="1359" w:type="dxa"/>
                </w:tcPr>
                <w:p w:rsidR="00513C5A" w:rsidRPr="00513C5A" w:rsidRDefault="00666012" w:rsidP="00513C5A">
                  <w:pPr>
                    <w:rPr>
                      <w:rFonts w:asciiTheme="minorEastAsia" w:eastAsiaTheme="minorEastAsia" w:hAnsiTheme="minorEastAsia"/>
                      <w:szCs w:val="21"/>
                    </w:rPr>
                  </w:pPr>
                  <w:r w:rsidRPr="00316D12">
                    <w:rPr>
                      <w:rFonts w:asciiTheme="minorEastAsia" w:eastAsiaTheme="minorEastAsia" w:hAnsiTheme="minorEastAsia" w:hint="eastAsia"/>
                      <w:szCs w:val="21"/>
                    </w:rPr>
                    <w:t>2022-0</w:t>
                  </w:r>
                  <w:r w:rsidRPr="00316D12">
                    <w:rPr>
                      <w:rFonts w:asciiTheme="minorEastAsia" w:eastAsiaTheme="minorEastAsia" w:hAnsiTheme="minorEastAsia"/>
                      <w:szCs w:val="21"/>
                    </w:rPr>
                    <w:t>4</w:t>
                  </w:r>
                  <w:r w:rsidRPr="00316D12">
                    <w:rPr>
                      <w:rFonts w:asciiTheme="minorEastAsia" w:eastAsiaTheme="minorEastAsia" w:hAnsiTheme="minorEastAsia" w:hint="eastAsia"/>
                      <w:szCs w:val="21"/>
                    </w:rPr>
                    <w:t>-28</w:t>
                  </w:r>
                </w:p>
              </w:tc>
              <w:tc>
                <w:tcPr>
                  <w:tcW w:w="1984" w:type="dxa"/>
                </w:tcPr>
                <w:p w:rsidR="00513C5A" w:rsidRPr="00513C5A" w:rsidRDefault="00513C5A" w:rsidP="00513C5A">
                  <w:pPr>
                    <w:rPr>
                      <w:rFonts w:asciiTheme="minorEastAsia" w:eastAsiaTheme="minorEastAsia" w:hAnsiTheme="minorEastAsia"/>
                      <w:szCs w:val="21"/>
                    </w:rPr>
                  </w:pPr>
                  <w:r w:rsidRPr="00513C5A">
                    <w:rPr>
                      <w:rFonts w:asciiTheme="minorEastAsia" w:eastAsiaTheme="minorEastAsia" w:hAnsiTheme="minorEastAsia" w:hint="eastAsia"/>
                      <w:szCs w:val="21"/>
                    </w:rPr>
                    <w:sym w:font="Wingdings" w:char="00FE"/>
                  </w:r>
                  <w:r w:rsidRPr="00513C5A">
                    <w:rPr>
                      <w:rFonts w:asciiTheme="minorEastAsia" w:eastAsiaTheme="minorEastAsia" w:hAnsiTheme="minorEastAsia" w:hint="eastAsia"/>
                      <w:szCs w:val="21"/>
                    </w:rPr>
                    <w:t>合格 □不合格</w:t>
                  </w:r>
                </w:p>
              </w:tc>
            </w:tr>
            <w:tr w:rsidR="00513C5A" w:rsidRPr="00433DC2" w:rsidTr="00666012">
              <w:trPr>
                <w:trHeight w:val="284"/>
              </w:trPr>
              <w:tc>
                <w:tcPr>
                  <w:tcW w:w="1470" w:type="dxa"/>
                </w:tcPr>
                <w:p w:rsidR="00666012" w:rsidRPr="00316D12" w:rsidRDefault="00666012" w:rsidP="00666012">
                  <w:pPr>
                    <w:rPr>
                      <w:rFonts w:asciiTheme="minorEastAsia" w:eastAsiaTheme="minorEastAsia" w:hAnsiTheme="minorEastAsia"/>
                      <w:szCs w:val="21"/>
                    </w:rPr>
                  </w:pPr>
                  <w:r w:rsidRPr="00316D12">
                    <w:rPr>
                      <w:rFonts w:asciiTheme="minorEastAsia" w:eastAsiaTheme="minorEastAsia" w:hAnsiTheme="minorEastAsia" w:hint="eastAsia"/>
                      <w:szCs w:val="21"/>
                    </w:rPr>
                    <w:t>2022-03-24</w:t>
                  </w:r>
                </w:p>
                <w:p w:rsidR="00513C5A" w:rsidRPr="00433DC2" w:rsidRDefault="00513C5A" w:rsidP="00513C5A">
                  <w:pPr>
                    <w:rPr>
                      <w:rFonts w:asciiTheme="minorEastAsia" w:eastAsiaTheme="minorEastAsia" w:hAnsiTheme="minorEastAsia"/>
                      <w:szCs w:val="21"/>
                    </w:rPr>
                  </w:pPr>
                </w:p>
              </w:tc>
              <w:tc>
                <w:tcPr>
                  <w:tcW w:w="1408" w:type="dxa"/>
                </w:tcPr>
                <w:p w:rsidR="00513C5A" w:rsidRPr="00433DC2" w:rsidRDefault="00666012" w:rsidP="00513C5A">
                  <w:pPr>
                    <w:rPr>
                      <w:rFonts w:asciiTheme="minorEastAsia" w:eastAsiaTheme="minorEastAsia" w:hAnsiTheme="minorEastAsia"/>
                      <w:szCs w:val="21"/>
                    </w:rPr>
                  </w:pPr>
                  <w:r w:rsidRPr="00316D12">
                    <w:rPr>
                      <w:rFonts w:asciiTheme="minorEastAsia" w:eastAsiaTheme="minorEastAsia" w:hAnsiTheme="minorEastAsia" w:hint="eastAsia"/>
                      <w:szCs w:val="21"/>
                      <w:u w:val="single"/>
                    </w:rPr>
                    <w:t>牛排</w:t>
                  </w:r>
                </w:p>
              </w:tc>
              <w:tc>
                <w:tcPr>
                  <w:tcW w:w="1100" w:type="dxa"/>
                </w:tcPr>
                <w:p w:rsidR="00513C5A" w:rsidRPr="00433DC2" w:rsidRDefault="002079AE" w:rsidP="00513C5A">
                  <w:pPr>
                    <w:rPr>
                      <w:rFonts w:asciiTheme="minorEastAsia" w:eastAsiaTheme="minorEastAsia" w:hAnsiTheme="minorEastAsia"/>
                      <w:szCs w:val="21"/>
                    </w:rPr>
                  </w:pPr>
                  <w:r>
                    <w:rPr>
                      <w:rFonts w:asciiTheme="minorEastAsia" w:eastAsiaTheme="minorEastAsia" w:hAnsiTheme="minorEastAsia" w:hint="eastAsia"/>
                      <w:szCs w:val="21"/>
                    </w:rPr>
                    <w:t>送</w:t>
                  </w:r>
                  <w:r>
                    <w:rPr>
                      <w:rFonts w:asciiTheme="minorEastAsia" w:eastAsiaTheme="minorEastAsia" w:hAnsiTheme="minorEastAsia"/>
                      <w:szCs w:val="21"/>
                    </w:rPr>
                    <w:t>检</w:t>
                  </w:r>
                </w:p>
              </w:tc>
              <w:tc>
                <w:tcPr>
                  <w:tcW w:w="1800" w:type="dxa"/>
                </w:tcPr>
                <w:p w:rsidR="00666012" w:rsidRPr="00316D12" w:rsidRDefault="00666012" w:rsidP="00666012">
                  <w:pPr>
                    <w:rPr>
                      <w:rFonts w:asciiTheme="minorEastAsia" w:eastAsiaTheme="minorEastAsia" w:hAnsiTheme="minorEastAsia"/>
                      <w:szCs w:val="21"/>
                    </w:rPr>
                  </w:pPr>
                  <w:r w:rsidRPr="00316D12">
                    <w:rPr>
                      <w:rFonts w:asciiTheme="minorEastAsia" w:eastAsiaTheme="minorEastAsia" w:hAnsiTheme="minorEastAsia" w:hint="eastAsia"/>
                      <w:szCs w:val="21"/>
                    </w:rPr>
                    <w:t>B5C315008B5F1005427</w:t>
                  </w:r>
                </w:p>
                <w:p w:rsidR="00513C5A" w:rsidRPr="00433DC2" w:rsidRDefault="00513C5A" w:rsidP="00513C5A">
                  <w:pPr>
                    <w:rPr>
                      <w:rFonts w:asciiTheme="minorEastAsia" w:eastAsiaTheme="minorEastAsia" w:hAnsiTheme="minorEastAsia"/>
                      <w:szCs w:val="21"/>
                    </w:rPr>
                  </w:pPr>
                </w:p>
              </w:tc>
              <w:tc>
                <w:tcPr>
                  <w:tcW w:w="1359" w:type="dxa"/>
                </w:tcPr>
                <w:p w:rsidR="00666012" w:rsidRPr="00316D12" w:rsidRDefault="00666012" w:rsidP="00666012">
                  <w:pPr>
                    <w:rPr>
                      <w:rFonts w:asciiTheme="minorEastAsia" w:eastAsiaTheme="minorEastAsia" w:hAnsiTheme="minorEastAsia"/>
                      <w:szCs w:val="21"/>
                    </w:rPr>
                  </w:pPr>
                  <w:r w:rsidRPr="00316D12">
                    <w:rPr>
                      <w:rFonts w:asciiTheme="minorEastAsia" w:eastAsiaTheme="minorEastAsia" w:hAnsiTheme="minorEastAsia" w:hint="eastAsia"/>
                      <w:szCs w:val="21"/>
                    </w:rPr>
                    <w:t>2022-03-24</w:t>
                  </w:r>
                </w:p>
                <w:p w:rsidR="00513C5A" w:rsidRPr="00433DC2" w:rsidRDefault="00513C5A" w:rsidP="00513C5A">
                  <w:pPr>
                    <w:rPr>
                      <w:rFonts w:asciiTheme="minorEastAsia" w:eastAsiaTheme="minorEastAsia" w:hAnsiTheme="minorEastAsia"/>
                      <w:szCs w:val="21"/>
                    </w:rPr>
                  </w:pPr>
                </w:p>
              </w:tc>
              <w:tc>
                <w:tcPr>
                  <w:tcW w:w="1984" w:type="dxa"/>
                </w:tcPr>
                <w:p w:rsidR="00513C5A" w:rsidRPr="000B45A1" w:rsidRDefault="00666012" w:rsidP="00513C5A">
                  <w:pPr>
                    <w:rPr>
                      <w:rFonts w:asciiTheme="minorEastAsia" w:eastAsiaTheme="minorEastAsia" w:hAnsiTheme="minorEastAsia"/>
                      <w:color w:val="FF0000"/>
                      <w:szCs w:val="21"/>
                    </w:rPr>
                  </w:pPr>
                  <w:r w:rsidRPr="00513C5A">
                    <w:rPr>
                      <w:rFonts w:asciiTheme="minorEastAsia" w:eastAsiaTheme="minorEastAsia" w:hAnsiTheme="minorEastAsia" w:hint="eastAsia"/>
                      <w:szCs w:val="21"/>
                    </w:rPr>
                    <w:sym w:font="Wingdings" w:char="00FE"/>
                  </w:r>
                  <w:r w:rsidR="002079AE" w:rsidRPr="00513C5A">
                    <w:rPr>
                      <w:rFonts w:asciiTheme="minorEastAsia" w:eastAsiaTheme="minorEastAsia" w:hAnsiTheme="minorEastAsia" w:hint="eastAsia"/>
                      <w:szCs w:val="21"/>
                    </w:rPr>
                    <w:t xml:space="preserve">合格 </w:t>
                  </w:r>
                  <w:r w:rsidRPr="00513C5A">
                    <w:rPr>
                      <w:rFonts w:asciiTheme="minorEastAsia" w:eastAsiaTheme="minorEastAsia" w:hAnsiTheme="minorEastAsia" w:hint="eastAsia"/>
                      <w:szCs w:val="21"/>
                    </w:rPr>
                    <w:t>□</w:t>
                  </w:r>
                  <w:r w:rsidR="002079AE" w:rsidRPr="00513C5A">
                    <w:rPr>
                      <w:rFonts w:asciiTheme="minorEastAsia" w:eastAsiaTheme="minorEastAsia" w:hAnsiTheme="minorEastAsia" w:hint="eastAsia"/>
                      <w:szCs w:val="21"/>
                    </w:rPr>
                    <w:t>不合格</w:t>
                  </w:r>
                </w:p>
              </w:tc>
            </w:tr>
            <w:tr w:rsidR="00666012" w:rsidRPr="00433DC2" w:rsidTr="00666012">
              <w:trPr>
                <w:trHeight w:val="284"/>
              </w:trPr>
              <w:tc>
                <w:tcPr>
                  <w:tcW w:w="1470" w:type="dxa"/>
                </w:tcPr>
                <w:p w:rsidR="00666012" w:rsidRPr="00316D12" w:rsidRDefault="00666012" w:rsidP="00666012">
                  <w:pPr>
                    <w:rPr>
                      <w:rFonts w:asciiTheme="minorEastAsia" w:eastAsiaTheme="minorEastAsia" w:hAnsiTheme="minorEastAsia"/>
                      <w:szCs w:val="21"/>
                    </w:rPr>
                  </w:pPr>
                  <w:r w:rsidRPr="00316D12">
                    <w:rPr>
                      <w:rFonts w:asciiTheme="minorEastAsia" w:eastAsiaTheme="minorEastAsia" w:hAnsiTheme="minorEastAsia" w:hint="eastAsia"/>
                      <w:szCs w:val="21"/>
                    </w:rPr>
                    <w:t>2022-04-26</w:t>
                  </w:r>
                </w:p>
              </w:tc>
              <w:tc>
                <w:tcPr>
                  <w:tcW w:w="1408" w:type="dxa"/>
                </w:tcPr>
                <w:p w:rsidR="00666012" w:rsidRPr="00316D12" w:rsidRDefault="00666012" w:rsidP="00513C5A">
                  <w:pPr>
                    <w:rPr>
                      <w:rFonts w:asciiTheme="minorEastAsia" w:eastAsiaTheme="minorEastAsia" w:hAnsiTheme="minorEastAsia"/>
                      <w:szCs w:val="21"/>
                      <w:u w:val="single"/>
                    </w:rPr>
                  </w:pPr>
                  <w:r w:rsidRPr="00316D12">
                    <w:rPr>
                      <w:rFonts w:asciiTheme="minorEastAsia" w:eastAsiaTheme="minorEastAsia" w:hAnsiTheme="minorEastAsia" w:hint="eastAsia"/>
                      <w:szCs w:val="21"/>
                    </w:rPr>
                    <w:t>多</w:t>
                  </w:r>
                  <w:r w:rsidRPr="00316D12">
                    <w:rPr>
                      <w:rFonts w:asciiTheme="minorEastAsia" w:eastAsiaTheme="minorEastAsia" w:hAnsiTheme="minorEastAsia"/>
                      <w:szCs w:val="21"/>
                    </w:rPr>
                    <w:t>层复合食品包装袋</w:t>
                  </w:r>
                </w:p>
              </w:tc>
              <w:tc>
                <w:tcPr>
                  <w:tcW w:w="1100" w:type="dxa"/>
                </w:tcPr>
                <w:p w:rsidR="00666012" w:rsidRDefault="00666012" w:rsidP="00513C5A">
                  <w:pPr>
                    <w:rPr>
                      <w:rFonts w:asciiTheme="minorEastAsia" w:eastAsiaTheme="minorEastAsia" w:hAnsiTheme="minorEastAsia"/>
                      <w:szCs w:val="21"/>
                    </w:rPr>
                  </w:pPr>
                  <w:r>
                    <w:rPr>
                      <w:rFonts w:asciiTheme="minorEastAsia" w:eastAsiaTheme="minorEastAsia" w:hAnsiTheme="minorEastAsia" w:hint="eastAsia"/>
                      <w:szCs w:val="21"/>
                    </w:rPr>
                    <w:t>送</w:t>
                  </w:r>
                  <w:r>
                    <w:rPr>
                      <w:rFonts w:asciiTheme="minorEastAsia" w:eastAsiaTheme="minorEastAsia" w:hAnsiTheme="minorEastAsia"/>
                      <w:szCs w:val="21"/>
                    </w:rPr>
                    <w:t>检</w:t>
                  </w:r>
                </w:p>
              </w:tc>
              <w:tc>
                <w:tcPr>
                  <w:tcW w:w="1800" w:type="dxa"/>
                </w:tcPr>
                <w:p w:rsidR="00666012" w:rsidRPr="00316D12" w:rsidRDefault="00666012" w:rsidP="00666012">
                  <w:pPr>
                    <w:rPr>
                      <w:rFonts w:asciiTheme="minorEastAsia" w:eastAsiaTheme="minorEastAsia" w:hAnsiTheme="minorEastAsia"/>
                      <w:szCs w:val="21"/>
                    </w:rPr>
                  </w:pPr>
                  <w:r w:rsidRPr="00316D12">
                    <w:rPr>
                      <w:rFonts w:asciiTheme="minorEastAsia" w:eastAsiaTheme="minorEastAsia" w:hAnsiTheme="minorEastAsia" w:hint="eastAsia"/>
                      <w:szCs w:val="21"/>
                    </w:rPr>
                    <w:t>皖质检字第2022-SL（F）-0565</w:t>
                  </w:r>
                </w:p>
              </w:tc>
              <w:tc>
                <w:tcPr>
                  <w:tcW w:w="1359" w:type="dxa"/>
                </w:tcPr>
                <w:p w:rsidR="00666012" w:rsidRPr="00316D12" w:rsidRDefault="00666012" w:rsidP="00666012">
                  <w:pPr>
                    <w:rPr>
                      <w:rFonts w:asciiTheme="minorEastAsia" w:eastAsiaTheme="minorEastAsia" w:hAnsiTheme="minorEastAsia"/>
                      <w:szCs w:val="21"/>
                    </w:rPr>
                  </w:pPr>
                  <w:r w:rsidRPr="00316D12">
                    <w:rPr>
                      <w:rFonts w:asciiTheme="minorEastAsia" w:eastAsiaTheme="minorEastAsia" w:hAnsiTheme="minorEastAsia" w:hint="eastAsia"/>
                      <w:szCs w:val="21"/>
                    </w:rPr>
                    <w:t>2022-04-26</w:t>
                  </w:r>
                </w:p>
              </w:tc>
              <w:tc>
                <w:tcPr>
                  <w:tcW w:w="1984" w:type="dxa"/>
                </w:tcPr>
                <w:p w:rsidR="00666012" w:rsidRPr="00513C5A" w:rsidRDefault="00061DC4" w:rsidP="00513C5A">
                  <w:pPr>
                    <w:rPr>
                      <w:rFonts w:asciiTheme="minorEastAsia" w:eastAsiaTheme="minorEastAsia" w:hAnsiTheme="minorEastAsia"/>
                      <w:szCs w:val="21"/>
                    </w:rPr>
                  </w:pPr>
                  <w:r w:rsidRPr="00513C5A">
                    <w:rPr>
                      <w:rFonts w:asciiTheme="minorEastAsia" w:eastAsiaTheme="minorEastAsia" w:hAnsiTheme="minorEastAsia" w:hint="eastAsia"/>
                      <w:szCs w:val="21"/>
                    </w:rPr>
                    <w:sym w:font="Wingdings" w:char="00FE"/>
                  </w:r>
                  <w:r w:rsidRPr="00513C5A">
                    <w:rPr>
                      <w:rFonts w:asciiTheme="minorEastAsia" w:eastAsiaTheme="minorEastAsia" w:hAnsiTheme="minorEastAsia" w:hint="eastAsia"/>
                      <w:szCs w:val="21"/>
                    </w:rPr>
                    <w:t>合格 □不合格</w:t>
                  </w:r>
                </w:p>
              </w:tc>
            </w:tr>
          </w:tbl>
          <w:p w:rsidR="00C31131" w:rsidRPr="00433DC2" w:rsidRDefault="00C31131" w:rsidP="00C3113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当确认结果表明上述不能被证实时，组织应对控制措施和（或） 其组合进行修改和重新评估。</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4200"/>
              <w:gridCol w:w="2589"/>
            </w:tblGrid>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修改项目</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具体修改内容</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控制措施（过程参数、 严格度和/或其组合）</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原料</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工艺技术</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成品特性</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物流方式</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成品预期用途</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tc>
        <w:tc>
          <w:tcPr>
            <w:tcW w:w="1074" w:type="dxa"/>
            <w:vMerge/>
          </w:tcPr>
          <w:p w:rsidR="00592C51" w:rsidRPr="00433DC2" w:rsidRDefault="00592C51" w:rsidP="00592C51">
            <w:pPr>
              <w:rPr>
                <w:rFonts w:asciiTheme="minorEastAsia" w:eastAsiaTheme="minorEastAsia" w:hAnsiTheme="minorEastAsia"/>
                <w:szCs w:val="21"/>
              </w:rPr>
            </w:pPr>
          </w:p>
        </w:tc>
      </w:tr>
      <w:tr w:rsidR="00592C51" w:rsidRPr="00433DC2" w:rsidTr="00B60CC5">
        <w:trPr>
          <w:gridAfter w:val="1"/>
          <w:wAfter w:w="32" w:type="dxa"/>
          <w:trHeight w:val="945"/>
        </w:trPr>
        <w:tc>
          <w:tcPr>
            <w:tcW w:w="1465" w:type="dxa"/>
            <w:vMerge w:val="restart"/>
            <w:shd w:val="clear" w:color="auto" w:fill="auto"/>
          </w:tcPr>
          <w:p w:rsidR="00592C51" w:rsidRPr="00433DC2" w:rsidRDefault="00592C51" w:rsidP="00592C51">
            <w:pPr>
              <w:jc w:val="left"/>
              <w:rPr>
                <w:rFonts w:asciiTheme="minorEastAsia" w:eastAsiaTheme="minorEastAsia" w:hAnsiTheme="minorEastAsia"/>
                <w:szCs w:val="21"/>
              </w:rPr>
            </w:pPr>
            <w:r w:rsidRPr="00433DC2">
              <w:rPr>
                <w:rFonts w:asciiTheme="minorEastAsia" w:eastAsiaTheme="minorEastAsia" w:hAnsiTheme="minorEastAsia" w:hint="eastAsia"/>
                <w:szCs w:val="21"/>
              </w:rPr>
              <w:t>危害控制计划 (HACCP/OPRP 计划)</w:t>
            </w:r>
            <w:r w:rsidRPr="00433DC2">
              <w:rPr>
                <w:rFonts w:asciiTheme="minorEastAsia" w:eastAsiaTheme="minorEastAsia" w:hAnsiTheme="minorEastAsia" w:hint="eastAsia"/>
                <w:szCs w:val="21"/>
              </w:rPr>
              <w:br/>
            </w:r>
          </w:p>
        </w:tc>
        <w:tc>
          <w:tcPr>
            <w:tcW w:w="1423"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H（V1.0）4.3.4</w:t>
            </w: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592C51" w:rsidRPr="00433DC2" w:rsidRDefault="00592C51" w:rsidP="003B22FC">
            <w:pPr>
              <w:rPr>
                <w:rFonts w:asciiTheme="minorEastAsia" w:eastAsiaTheme="minorEastAsia" w:hAnsiTheme="minorEastAsia"/>
                <w:szCs w:val="21"/>
              </w:rPr>
            </w:pPr>
            <w:r w:rsidRPr="00433DC2">
              <w:rPr>
                <w:rFonts w:asciiTheme="minorEastAsia" w:eastAsiaTheme="minorEastAsia" w:hAnsiTheme="minorEastAsia" w:hint="eastAsia"/>
                <w:szCs w:val="21"/>
              </w:rPr>
              <w:t>如：</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《预包装及散装食品销售HACCP 计划》</w:t>
            </w:r>
          </w:p>
        </w:tc>
        <w:tc>
          <w:tcPr>
            <w:tcW w:w="1074"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70451E">
        <w:trPr>
          <w:gridAfter w:val="1"/>
          <w:wAfter w:w="32" w:type="dxa"/>
          <w:trHeight w:val="4822"/>
        </w:trPr>
        <w:tc>
          <w:tcPr>
            <w:tcW w:w="1465" w:type="dxa"/>
            <w:vMerge/>
            <w:shd w:val="clear" w:color="auto" w:fill="auto"/>
          </w:tcPr>
          <w:p w:rsidR="00592C51" w:rsidRPr="00433DC2" w:rsidRDefault="00592C51" w:rsidP="00592C51">
            <w:pPr>
              <w:rPr>
                <w:rFonts w:asciiTheme="minorEastAsia" w:eastAsiaTheme="minorEastAsia" w:hAnsiTheme="minorEastAsia"/>
                <w:szCs w:val="21"/>
              </w:rPr>
            </w:pPr>
          </w:p>
        </w:tc>
        <w:tc>
          <w:tcPr>
            <w:tcW w:w="1423" w:type="dxa"/>
            <w:gridSpan w:val="2"/>
            <w:vMerge/>
            <w:shd w:val="clear" w:color="auto" w:fill="auto"/>
          </w:tcPr>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592C51" w:rsidRPr="00433DC2" w:rsidRDefault="00592C51" w:rsidP="00592C51">
            <w:pPr>
              <w:pStyle w:val="a0"/>
              <w:rPr>
                <w:rFonts w:asciiTheme="minorEastAsia" w:eastAsiaTheme="minorEastAsia" w:hAnsiTheme="minorEastAsia"/>
                <w:sz w:val="21"/>
                <w:szCs w:val="21"/>
              </w:rPr>
            </w:pPr>
          </w:p>
        </w:tc>
        <w:tc>
          <w:tcPr>
            <w:tcW w:w="1074"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70451E">
        <w:trPr>
          <w:gridAfter w:val="1"/>
          <w:wAfter w:w="32" w:type="dxa"/>
          <w:trHeight w:val="1057"/>
        </w:trPr>
        <w:tc>
          <w:tcPr>
            <w:tcW w:w="1465" w:type="dxa"/>
            <w:vMerge/>
            <w:shd w:val="clear" w:color="auto" w:fill="auto"/>
          </w:tcPr>
          <w:p w:rsidR="00592C51" w:rsidRPr="00433DC2" w:rsidRDefault="00592C51" w:rsidP="00592C51">
            <w:pPr>
              <w:rPr>
                <w:rFonts w:asciiTheme="minorEastAsia" w:eastAsiaTheme="minorEastAsia" w:hAnsiTheme="minorEastAsia"/>
                <w:szCs w:val="21"/>
              </w:rPr>
            </w:pPr>
          </w:p>
        </w:tc>
        <w:tc>
          <w:tcPr>
            <w:tcW w:w="1423" w:type="dxa"/>
            <w:gridSpan w:val="2"/>
            <w:shd w:val="clear" w:color="auto" w:fill="auto"/>
          </w:tcPr>
          <w:p w:rsidR="00592C51" w:rsidRPr="00433DC2" w:rsidRDefault="00592C51" w:rsidP="00592C51">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 xml:space="preserve">H（V1.0）4.3.3.4 </w:t>
            </w: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592C51" w:rsidRPr="00433DC2" w:rsidRDefault="00592C51" w:rsidP="00592C51">
            <w:pPr>
              <w:rPr>
                <w:rFonts w:asciiTheme="minorEastAsia" w:eastAsiaTheme="minorEastAsia" w:hAnsiTheme="minorEastAsia"/>
                <w:color w:val="0000FF"/>
                <w:szCs w:val="21"/>
                <w:u w:val="single"/>
              </w:rPr>
            </w:pPr>
            <w:r w:rsidRPr="00433DC2">
              <w:rPr>
                <w:rFonts w:asciiTheme="minorEastAsia" w:eastAsiaTheme="minorEastAsia" w:hAnsiTheme="minorEastAsia" w:hint="eastAsia"/>
                <w:szCs w:val="21"/>
              </w:rPr>
              <w:t>应针对C</w:t>
            </w:r>
            <w:r w:rsidRPr="00433DC2">
              <w:rPr>
                <w:rFonts w:asciiTheme="minorEastAsia" w:eastAsiaTheme="minorEastAsia" w:hAnsiTheme="minorEastAsia"/>
                <w:szCs w:val="21"/>
              </w:rPr>
              <w:t>CP</w:t>
            </w:r>
            <w:r w:rsidRPr="00433DC2">
              <w:rPr>
                <w:rFonts w:asciiTheme="minorEastAsia" w:eastAsiaTheme="minorEastAsia" w:hAnsiTheme="minorEastAsia" w:hint="eastAsia"/>
                <w:szCs w:val="21"/>
              </w:rPr>
              <w:t>的每个关键限值的偏离预先制定纠偏措施，以便在偏离时实施。见</w:t>
            </w:r>
            <w:r w:rsidRPr="00433DC2">
              <w:rPr>
                <w:rFonts w:asciiTheme="minorEastAsia" w:eastAsiaTheme="minorEastAsia" w:hAnsiTheme="minorEastAsia" w:hint="eastAsia"/>
                <w:szCs w:val="21"/>
                <w:u w:val="single"/>
              </w:rPr>
              <w:t xml:space="preserve"> 《HACCP计划-》</w:t>
            </w:r>
            <w:r w:rsidRPr="00433DC2">
              <w:rPr>
                <w:rFonts w:asciiTheme="minorEastAsia" w:eastAsiaTheme="minorEastAsia" w:hAnsiTheme="minorEastAsia"/>
                <w:color w:val="0000FF"/>
                <w:szCs w:val="21"/>
                <w:u w:val="single"/>
              </w:rPr>
              <w:t xml:space="preserve">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纠偏措施应包括实施纠偏措施和负责收影响产品放行的人员；偏离原因的识别和消除；受影响产品的隔离、评估和处理。</w:t>
            </w:r>
          </w:p>
          <w:p w:rsidR="00592C51" w:rsidRPr="006E35EB" w:rsidRDefault="00592C51" w:rsidP="006E35EB">
            <w:pPr>
              <w:pStyle w:val="ad"/>
              <w:numPr>
                <w:ilvl w:val="0"/>
                <w:numId w:val="4"/>
              </w:numPr>
              <w:spacing w:before="240" w:after="120"/>
              <w:ind w:firstLineChars="0"/>
              <w:rPr>
                <w:rFonts w:asciiTheme="minorEastAsia" w:eastAsiaTheme="minorEastAsia" w:hAnsiTheme="minorEastAsia" w:cs="宋体"/>
                <w:b/>
                <w:szCs w:val="21"/>
                <w:u w:val="single"/>
              </w:rPr>
            </w:pPr>
            <w:r w:rsidRPr="006E35EB">
              <w:rPr>
                <w:rFonts w:asciiTheme="minorEastAsia" w:eastAsiaTheme="minorEastAsia" w:hAnsiTheme="minorEastAsia" w:cs="宋体" w:hint="eastAsia"/>
                <w:b/>
                <w:szCs w:val="21"/>
                <w:u w:val="single"/>
              </w:rPr>
              <w:t>HACCP计划</w:t>
            </w:r>
          </w:p>
          <w:tbl>
            <w:tblPr>
              <w:tblW w:w="89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68"/>
              <w:gridCol w:w="2359"/>
              <w:gridCol w:w="1879"/>
              <w:gridCol w:w="1760"/>
              <w:gridCol w:w="1606"/>
            </w:tblGrid>
            <w:tr w:rsidR="00F42FF0" w:rsidRPr="00F42FF0" w:rsidTr="003522E4">
              <w:trPr>
                <w:trHeight w:val="590"/>
                <w:tblHeader/>
              </w:trPr>
              <w:tc>
                <w:tcPr>
                  <w:tcW w:w="1368" w:type="dxa"/>
                  <w:tcBorders>
                    <w:tl2br w:val="nil"/>
                    <w:tr2bl w:val="nil"/>
                  </w:tcBorders>
                  <w:tcMar>
                    <w:left w:w="0" w:type="dxa"/>
                    <w:right w:w="0" w:type="dxa"/>
                  </w:tcMar>
                  <w:vAlign w:val="center"/>
                </w:tcPr>
                <w:p w:rsidR="006E35EB" w:rsidRPr="00F42FF0" w:rsidRDefault="006E35EB" w:rsidP="006E35EB">
                  <w:pPr>
                    <w:spacing w:line="300" w:lineRule="exact"/>
                    <w:jc w:val="center"/>
                    <w:rPr>
                      <w:b/>
                      <w:szCs w:val="21"/>
                    </w:rPr>
                  </w:pPr>
                  <w:r w:rsidRPr="00F42FF0">
                    <w:rPr>
                      <w:rFonts w:hint="eastAsia"/>
                      <w:b/>
                      <w:szCs w:val="21"/>
                    </w:rPr>
                    <w:t>控制措施</w:t>
                  </w:r>
                </w:p>
              </w:tc>
              <w:tc>
                <w:tcPr>
                  <w:tcW w:w="2359" w:type="dxa"/>
                  <w:tcBorders>
                    <w:tl2br w:val="nil"/>
                    <w:tr2bl w:val="nil"/>
                  </w:tcBorders>
                  <w:tcMar>
                    <w:left w:w="0" w:type="dxa"/>
                    <w:right w:w="0" w:type="dxa"/>
                  </w:tcMar>
                  <w:vAlign w:val="center"/>
                </w:tcPr>
                <w:p w:rsidR="006E35EB" w:rsidRPr="00F42FF0" w:rsidRDefault="006E35EB" w:rsidP="006E35EB">
                  <w:pPr>
                    <w:spacing w:line="300" w:lineRule="exact"/>
                    <w:jc w:val="center"/>
                    <w:rPr>
                      <w:b/>
                      <w:szCs w:val="21"/>
                    </w:rPr>
                  </w:pPr>
                  <w:r w:rsidRPr="00F42FF0">
                    <w:rPr>
                      <w:rFonts w:hint="eastAsia"/>
                      <w:b/>
                      <w:szCs w:val="21"/>
                    </w:rPr>
                    <w:t>所控制显著危害</w:t>
                  </w:r>
                </w:p>
              </w:tc>
              <w:tc>
                <w:tcPr>
                  <w:tcW w:w="1879" w:type="dxa"/>
                  <w:tcBorders>
                    <w:tl2br w:val="nil"/>
                    <w:tr2bl w:val="nil"/>
                  </w:tcBorders>
                  <w:tcMar>
                    <w:left w:w="0" w:type="dxa"/>
                    <w:right w:w="0" w:type="dxa"/>
                  </w:tcMar>
                  <w:vAlign w:val="center"/>
                </w:tcPr>
                <w:p w:rsidR="006E35EB" w:rsidRPr="00F42FF0" w:rsidRDefault="006E35EB" w:rsidP="006E35EB">
                  <w:pPr>
                    <w:spacing w:line="300" w:lineRule="exact"/>
                    <w:jc w:val="center"/>
                    <w:rPr>
                      <w:b/>
                      <w:szCs w:val="21"/>
                    </w:rPr>
                  </w:pPr>
                  <w:r w:rsidRPr="00F42FF0">
                    <w:rPr>
                      <w:rFonts w:hint="eastAsia"/>
                      <w:b/>
                      <w:szCs w:val="21"/>
                    </w:rPr>
                    <w:t>行动准则</w:t>
                  </w:r>
                  <w:r w:rsidRPr="00F42FF0">
                    <w:rPr>
                      <w:rFonts w:hint="eastAsia"/>
                      <w:b/>
                      <w:szCs w:val="21"/>
                    </w:rPr>
                    <w:t>/CL</w:t>
                  </w:r>
                </w:p>
              </w:tc>
              <w:tc>
                <w:tcPr>
                  <w:tcW w:w="1760" w:type="dxa"/>
                  <w:tcBorders>
                    <w:tl2br w:val="nil"/>
                    <w:tr2bl w:val="nil"/>
                  </w:tcBorders>
                  <w:tcMar>
                    <w:left w:w="0" w:type="dxa"/>
                    <w:right w:w="0" w:type="dxa"/>
                  </w:tcMar>
                  <w:vAlign w:val="center"/>
                </w:tcPr>
                <w:p w:rsidR="006E35EB" w:rsidRPr="00F42FF0" w:rsidRDefault="006E35EB" w:rsidP="006E35EB">
                  <w:pPr>
                    <w:spacing w:line="300" w:lineRule="exact"/>
                    <w:jc w:val="center"/>
                    <w:rPr>
                      <w:b/>
                      <w:szCs w:val="21"/>
                    </w:rPr>
                  </w:pPr>
                  <w:r w:rsidRPr="00F42FF0">
                    <w:rPr>
                      <w:rFonts w:hint="eastAsia"/>
                      <w:b/>
                      <w:szCs w:val="21"/>
                    </w:rPr>
                    <w:t>监控程序</w:t>
                  </w:r>
                </w:p>
              </w:tc>
              <w:tc>
                <w:tcPr>
                  <w:tcW w:w="1606" w:type="dxa"/>
                  <w:tcBorders>
                    <w:tl2br w:val="nil"/>
                    <w:tr2bl w:val="nil"/>
                  </w:tcBorders>
                  <w:tcMar>
                    <w:left w:w="0" w:type="dxa"/>
                    <w:right w:w="0" w:type="dxa"/>
                  </w:tcMar>
                  <w:vAlign w:val="center"/>
                </w:tcPr>
                <w:p w:rsidR="006E35EB" w:rsidRPr="00F42FF0" w:rsidRDefault="006E35EB" w:rsidP="006E35EB">
                  <w:pPr>
                    <w:spacing w:line="300" w:lineRule="exact"/>
                    <w:jc w:val="center"/>
                    <w:rPr>
                      <w:b/>
                      <w:szCs w:val="21"/>
                    </w:rPr>
                  </w:pPr>
                  <w:r w:rsidRPr="00F42FF0">
                    <w:rPr>
                      <w:rFonts w:hint="eastAsia"/>
                      <w:b/>
                      <w:szCs w:val="21"/>
                    </w:rPr>
                    <w:t>记录</w:t>
                  </w:r>
                </w:p>
              </w:tc>
            </w:tr>
            <w:tr w:rsidR="00F42FF0" w:rsidRPr="00F42FF0" w:rsidTr="003522E4">
              <w:trPr>
                <w:trHeight w:val="542"/>
              </w:trPr>
              <w:tc>
                <w:tcPr>
                  <w:tcW w:w="1368" w:type="dxa"/>
                  <w:tcBorders>
                    <w:tl2br w:val="nil"/>
                    <w:tr2bl w:val="nil"/>
                  </w:tcBorders>
                  <w:tcMar>
                    <w:left w:w="0" w:type="dxa"/>
                    <w:right w:w="0" w:type="dxa"/>
                  </w:tcMar>
                  <w:vAlign w:val="center"/>
                </w:tcPr>
                <w:p w:rsidR="006E35EB" w:rsidRPr="00F42FF0" w:rsidRDefault="006E35EB" w:rsidP="006E35EB">
                  <w:pPr>
                    <w:spacing w:line="192" w:lineRule="auto"/>
                    <w:rPr>
                      <w:szCs w:val="21"/>
                    </w:rPr>
                  </w:pPr>
                  <w:r w:rsidRPr="00F42FF0">
                    <w:rPr>
                      <w:rFonts w:hint="eastAsia"/>
                      <w:szCs w:val="21"/>
                    </w:rPr>
                    <w:t>CCP1</w:t>
                  </w:r>
                  <w:r w:rsidRPr="00F42FF0">
                    <w:rPr>
                      <w:rFonts w:hint="eastAsia"/>
                      <w:szCs w:val="21"/>
                    </w:rPr>
                    <w:t>：果蔬类餐品验收</w:t>
                  </w:r>
                </w:p>
              </w:tc>
              <w:tc>
                <w:tcPr>
                  <w:tcW w:w="2359" w:type="dxa"/>
                  <w:tcBorders>
                    <w:tl2br w:val="nil"/>
                    <w:tr2bl w:val="nil"/>
                  </w:tcBorders>
                  <w:tcMar>
                    <w:left w:w="0" w:type="dxa"/>
                    <w:right w:w="0" w:type="dxa"/>
                  </w:tcMar>
                  <w:vAlign w:val="center"/>
                </w:tcPr>
                <w:p w:rsidR="006E35EB" w:rsidRPr="00F42FF0" w:rsidRDefault="006E35EB" w:rsidP="006E35EB">
                  <w:pPr>
                    <w:spacing w:line="192" w:lineRule="auto"/>
                    <w:rPr>
                      <w:szCs w:val="21"/>
                    </w:rPr>
                  </w:pPr>
                  <w:r w:rsidRPr="00F42FF0">
                    <w:rPr>
                      <w:rFonts w:hint="eastAsia"/>
                      <w:szCs w:val="21"/>
                    </w:rPr>
                    <w:t>农残超标</w:t>
                  </w:r>
                </w:p>
              </w:tc>
              <w:tc>
                <w:tcPr>
                  <w:tcW w:w="1879" w:type="dxa"/>
                  <w:tcBorders>
                    <w:tl2br w:val="nil"/>
                    <w:tr2bl w:val="nil"/>
                  </w:tcBorders>
                  <w:tcMar>
                    <w:left w:w="0" w:type="dxa"/>
                    <w:right w:w="0" w:type="dxa"/>
                  </w:tcMar>
                  <w:vAlign w:val="center"/>
                </w:tcPr>
                <w:p w:rsidR="006E35EB" w:rsidRPr="00F42FF0" w:rsidRDefault="006E35EB" w:rsidP="006E35EB">
                  <w:pPr>
                    <w:spacing w:line="192" w:lineRule="auto"/>
                    <w:rPr>
                      <w:szCs w:val="21"/>
                    </w:rPr>
                  </w:pPr>
                  <w:r w:rsidRPr="00F42FF0">
                    <w:rPr>
                      <w:rFonts w:hint="eastAsia"/>
                      <w:szCs w:val="21"/>
                    </w:rPr>
                    <w:t>农残抑制率＜</w:t>
                  </w:r>
                  <w:r w:rsidRPr="00F42FF0">
                    <w:rPr>
                      <w:rFonts w:hint="eastAsia"/>
                      <w:szCs w:val="21"/>
                    </w:rPr>
                    <w:t>50%</w:t>
                  </w:r>
                </w:p>
              </w:tc>
              <w:tc>
                <w:tcPr>
                  <w:tcW w:w="1760" w:type="dxa"/>
                  <w:tcBorders>
                    <w:tl2br w:val="nil"/>
                    <w:tr2bl w:val="nil"/>
                  </w:tcBorders>
                  <w:tcMar>
                    <w:left w:w="0" w:type="dxa"/>
                    <w:right w:w="0" w:type="dxa"/>
                  </w:tcMar>
                  <w:vAlign w:val="center"/>
                </w:tcPr>
                <w:p w:rsidR="006E35EB" w:rsidRPr="00F42FF0" w:rsidRDefault="006E35EB" w:rsidP="006E35EB">
                  <w:pPr>
                    <w:spacing w:line="192" w:lineRule="auto"/>
                    <w:rPr>
                      <w:szCs w:val="21"/>
                    </w:rPr>
                  </w:pPr>
                  <w:r w:rsidRPr="00F42FF0">
                    <w:rPr>
                      <w:rFonts w:hint="eastAsia"/>
                      <w:szCs w:val="21"/>
                    </w:rPr>
                    <w:t>检验员每批检测果蔬农残</w:t>
                  </w:r>
                  <w:r w:rsidR="003A2E90" w:rsidRPr="00F42FF0">
                    <w:rPr>
                      <w:rFonts w:hint="eastAsia"/>
                      <w:szCs w:val="21"/>
                    </w:rPr>
                    <w:t>或索取</w:t>
                  </w:r>
                  <w:r w:rsidR="003A2E90" w:rsidRPr="00F42FF0">
                    <w:rPr>
                      <w:szCs w:val="21"/>
                    </w:rPr>
                    <w:t>检测报告</w:t>
                  </w:r>
                </w:p>
              </w:tc>
              <w:tc>
                <w:tcPr>
                  <w:tcW w:w="1606" w:type="dxa"/>
                  <w:tcBorders>
                    <w:tl2br w:val="nil"/>
                    <w:tr2bl w:val="nil"/>
                  </w:tcBorders>
                  <w:tcMar>
                    <w:left w:w="0" w:type="dxa"/>
                    <w:right w:w="0" w:type="dxa"/>
                  </w:tcMar>
                  <w:vAlign w:val="center"/>
                </w:tcPr>
                <w:p w:rsidR="006E35EB" w:rsidRPr="00F42FF0" w:rsidRDefault="006E35EB" w:rsidP="006E35EB">
                  <w:pPr>
                    <w:spacing w:line="192" w:lineRule="auto"/>
                    <w:rPr>
                      <w:szCs w:val="21"/>
                    </w:rPr>
                  </w:pPr>
                  <w:r w:rsidRPr="00F42FF0">
                    <w:rPr>
                      <w:rFonts w:hint="eastAsia"/>
                      <w:szCs w:val="21"/>
                    </w:rPr>
                    <w:t>《农残测试报告》</w:t>
                  </w:r>
                </w:p>
              </w:tc>
            </w:tr>
            <w:tr w:rsidR="00F42FF0" w:rsidRPr="00F42FF0" w:rsidTr="003522E4">
              <w:trPr>
                <w:trHeight w:val="538"/>
              </w:trPr>
              <w:tc>
                <w:tcPr>
                  <w:tcW w:w="1368" w:type="dxa"/>
                  <w:tcBorders>
                    <w:tl2br w:val="nil"/>
                    <w:tr2bl w:val="nil"/>
                  </w:tcBorders>
                  <w:tcMar>
                    <w:left w:w="0" w:type="dxa"/>
                    <w:right w:w="0" w:type="dxa"/>
                  </w:tcMar>
                  <w:vAlign w:val="center"/>
                </w:tcPr>
                <w:p w:rsidR="006E35EB" w:rsidRPr="00F42FF0" w:rsidRDefault="006E35EB" w:rsidP="006E35EB">
                  <w:pPr>
                    <w:spacing w:line="192" w:lineRule="auto"/>
                    <w:rPr>
                      <w:szCs w:val="21"/>
                    </w:rPr>
                  </w:pPr>
                  <w:r w:rsidRPr="00F42FF0">
                    <w:rPr>
                      <w:szCs w:val="21"/>
                    </w:rPr>
                    <w:t>CCP2:</w:t>
                  </w:r>
                  <w:r w:rsidRPr="00F42FF0">
                    <w:rPr>
                      <w:rFonts w:hint="eastAsia"/>
                      <w:szCs w:val="21"/>
                    </w:rPr>
                    <w:t>冷藏</w:t>
                  </w:r>
                  <w:r w:rsidRPr="00F42FF0">
                    <w:rPr>
                      <w:szCs w:val="21"/>
                    </w:rPr>
                    <w:t>冷冻</w:t>
                  </w:r>
                  <w:r w:rsidRPr="00F42FF0">
                    <w:rPr>
                      <w:rFonts w:hint="eastAsia"/>
                      <w:szCs w:val="21"/>
                    </w:rPr>
                    <w:t>储存过程</w:t>
                  </w:r>
                </w:p>
              </w:tc>
              <w:tc>
                <w:tcPr>
                  <w:tcW w:w="2359" w:type="dxa"/>
                  <w:tcBorders>
                    <w:tl2br w:val="nil"/>
                    <w:tr2bl w:val="nil"/>
                  </w:tcBorders>
                  <w:tcMar>
                    <w:left w:w="0" w:type="dxa"/>
                    <w:right w:w="0" w:type="dxa"/>
                  </w:tcMar>
                  <w:vAlign w:val="center"/>
                </w:tcPr>
                <w:p w:rsidR="006E35EB" w:rsidRPr="00F42FF0" w:rsidRDefault="006E35EB" w:rsidP="006E35EB">
                  <w:pPr>
                    <w:spacing w:line="192" w:lineRule="auto"/>
                    <w:rPr>
                      <w:szCs w:val="21"/>
                    </w:rPr>
                  </w:pPr>
                  <w:r w:rsidRPr="00F42FF0">
                    <w:rPr>
                      <w:rFonts w:hint="eastAsia"/>
                      <w:szCs w:val="21"/>
                    </w:rPr>
                    <w:t>致病菌、细菌超标</w:t>
                  </w:r>
                </w:p>
              </w:tc>
              <w:tc>
                <w:tcPr>
                  <w:tcW w:w="1879" w:type="dxa"/>
                  <w:tcBorders>
                    <w:tl2br w:val="nil"/>
                    <w:tr2bl w:val="nil"/>
                  </w:tcBorders>
                  <w:tcMar>
                    <w:left w:w="0" w:type="dxa"/>
                    <w:right w:w="0" w:type="dxa"/>
                  </w:tcMar>
                  <w:vAlign w:val="center"/>
                </w:tcPr>
                <w:p w:rsidR="006E35EB" w:rsidRPr="00F42FF0" w:rsidRDefault="006E35EB" w:rsidP="006E35EB">
                  <w:pPr>
                    <w:pStyle w:val="a0"/>
                    <w:rPr>
                      <w:sz w:val="21"/>
                      <w:szCs w:val="21"/>
                    </w:rPr>
                  </w:pPr>
                  <w:r w:rsidRPr="00F42FF0">
                    <w:rPr>
                      <w:rFonts w:hint="eastAsia"/>
                      <w:sz w:val="21"/>
                      <w:szCs w:val="21"/>
                    </w:rPr>
                    <w:t>冷藏温度：</w:t>
                  </w:r>
                  <w:r w:rsidRPr="00F42FF0">
                    <w:rPr>
                      <w:rFonts w:hint="eastAsia"/>
                      <w:sz w:val="21"/>
                      <w:szCs w:val="21"/>
                    </w:rPr>
                    <w:t>-0~10</w:t>
                  </w:r>
                  <w:r w:rsidRPr="00F42FF0">
                    <w:rPr>
                      <w:rFonts w:hint="eastAsia"/>
                      <w:sz w:val="21"/>
                      <w:szCs w:val="21"/>
                    </w:rPr>
                    <w:t>℃，冷冻温度≤</w:t>
                  </w:r>
                  <w:r w:rsidRPr="00F42FF0">
                    <w:rPr>
                      <w:rFonts w:hint="eastAsia"/>
                      <w:sz w:val="21"/>
                      <w:szCs w:val="21"/>
                    </w:rPr>
                    <w:t>-18</w:t>
                  </w:r>
                  <w:r w:rsidRPr="00F42FF0">
                    <w:rPr>
                      <w:rFonts w:hint="eastAsia"/>
                      <w:sz w:val="21"/>
                      <w:szCs w:val="21"/>
                    </w:rPr>
                    <w:t>℃</w:t>
                  </w:r>
                </w:p>
              </w:tc>
              <w:tc>
                <w:tcPr>
                  <w:tcW w:w="1760" w:type="dxa"/>
                  <w:tcBorders>
                    <w:tl2br w:val="nil"/>
                    <w:tr2bl w:val="nil"/>
                  </w:tcBorders>
                  <w:tcMar>
                    <w:left w:w="0" w:type="dxa"/>
                    <w:right w:w="0" w:type="dxa"/>
                  </w:tcMar>
                  <w:vAlign w:val="center"/>
                </w:tcPr>
                <w:p w:rsidR="006E35EB" w:rsidRPr="00F42FF0" w:rsidRDefault="006E35EB" w:rsidP="006E35EB">
                  <w:pPr>
                    <w:spacing w:line="192" w:lineRule="auto"/>
                    <w:rPr>
                      <w:szCs w:val="21"/>
                    </w:rPr>
                  </w:pPr>
                  <w:r w:rsidRPr="00F42FF0">
                    <w:rPr>
                      <w:rFonts w:hint="eastAsia"/>
                      <w:szCs w:val="21"/>
                    </w:rPr>
                    <w:t>仓管员每班次查看冷库温度</w:t>
                  </w:r>
                </w:p>
              </w:tc>
              <w:tc>
                <w:tcPr>
                  <w:tcW w:w="1606" w:type="dxa"/>
                  <w:tcBorders>
                    <w:tl2br w:val="nil"/>
                    <w:tr2bl w:val="nil"/>
                  </w:tcBorders>
                  <w:tcMar>
                    <w:left w:w="0" w:type="dxa"/>
                    <w:right w:w="0" w:type="dxa"/>
                  </w:tcMar>
                  <w:vAlign w:val="center"/>
                </w:tcPr>
                <w:p w:rsidR="006E35EB" w:rsidRPr="00F42FF0" w:rsidRDefault="006E35EB" w:rsidP="006E35EB">
                  <w:pPr>
                    <w:spacing w:line="192" w:lineRule="auto"/>
                    <w:rPr>
                      <w:szCs w:val="21"/>
                    </w:rPr>
                  </w:pPr>
                  <w:r w:rsidRPr="00F42FF0">
                    <w:rPr>
                      <w:rFonts w:hint="eastAsia"/>
                      <w:szCs w:val="21"/>
                    </w:rPr>
                    <w:t>《仓库温度记录》</w:t>
                  </w:r>
                </w:p>
              </w:tc>
            </w:tr>
            <w:tr w:rsidR="00F42FF0" w:rsidRPr="00F42FF0" w:rsidTr="003522E4">
              <w:trPr>
                <w:trHeight w:val="538"/>
              </w:trPr>
              <w:tc>
                <w:tcPr>
                  <w:tcW w:w="1368" w:type="dxa"/>
                  <w:tcBorders>
                    <w:tl2br w:val="nil"/>
                    <w:tr2bl w:val="nil"/>
                  </w:tcBorders>
                  <w:tcMar>
                    <w:left w:w="0" w:type="dxa"/>
                    <w:right w:w="0" w:type="dxa"/>
                  </w:tcMar>
                  <w:vAlign w:val="center"/>
                </w:tcPr>
                <w:p w:rsidR="00F42FF0" w:rsidRPr="00F42FF0" w:rsidRDefault="00F42FF0" w:rsidP="006E35EB">
                  <w:pPr>
                    <w:spacing w:line="192" w:lineRule="auto"/>
                    <w:rPr>
                      <w:szCs w:val="21"/>
                    </w:rPr>
                  </w:pPr>
                  <w:r w:rsidRPr="00F42FF0">
                    <w:rPr>
                      <w:rFonts w:hint="eastAsia"/>
                      <w:szCs w:val="21"/>
                    </w:rPr>
                    <w:t>CCP3</w:t>
                  </w:r>
                  <w:r w:rsidRPr="00F42FF0">
                    <w:rPr>
                      <w:szCs w:val="21"/>
                    </w:rPr>
                    <w:t>:</w:t>
                  </w:r>
                  <w:r w:rsidRPr="00F42FF0">
                    <w:rPr>
                      <w:rFonts w:hint="eastAsia"/>
                      <w:szCs w:val="21"/>
                    </w:rPr>
                    <w:t>配</w:t>
                  </w:r>
                  <w:r w:rsidRPr="00F42FF0">
                    <w:rPr>
                      <w:szCs w:val="21"/>
                    </w:rPr>
                    <w:t>送过程</w:t>
                  </w:r>
                </w:p>
              </w:tc>
              <w:tc>
                <w:tcPr>
                  <w:tcW w:w="2359" w:type="dxa"/>
                  <w:tcBorders>
                    <w:tl2br w:val="nil"/>
                    <w:tr2bl w:val="nil"/>
                  </w:tcBorders>
                  <w:tcMar>
                    <w:left w:w="0" w:type="dxa"/>
                    <w:right w:w="0" w:type="dxa"/>
                  </w:tcMar>
                  <w:vAlign w:val="center"/>
                </w:tcPr>
                <w:p w:rsidR="00F42FF0" w:rsidRPr="00F42FF0" w:rsidRDefault="00F42FF0" w:rsidP="006E35EB">
                  <w:pPr>
                    <w:spacing w:line="192" w:lineRule="auto"/>
                    <w:rPr>
                      <w:szCs w:val="21"/>
                    </w:rPr>
                  </w:pPr>
                  <w:r w:rsidRPr="00F42FF0">
                    <w:rPr>
                      <w:rFonts w:ascii="宋体" w:hAnsi="宋体" w:hint="eastAsia"/>
                      <w:szCs w:val="21"/>
                    </w:rPr>
                    <w:t>生物危害：</w:t>
                  </w:r>
                  <w:r w:rsidRPr="00F42FF0">
                    <w:rPr>
                      <w:rFonts w:ascii="宋体" w:hAnsi="宋体" w:cs="宋体"/>
                      <w:w w:val="105"/>
                      <w:szCs w:val="21"/>
                    </w:rPr>
                    <w:t>病原体存活</w:t>
                  </w:r>
                </w:p>
              </w:tc>
              <w:tc>
                <w:tcPr>
                  <w:tcW w:w="1879" w:type="dxa"/>
                  <w:tcBorders>
                    <w:tl2br w:val="nil"/>
                    <w:tr2bl w:val="nil"/>
                  </w:tcBorders>
                  <w:tcMar>
                    <w:left w:w="0" w:type="dxa"/>
                    <w:right w:w="0" w:type="dxa"/>
                  </w:tcMar>
                  <w:vAlign w:val="center"/>
                </w:tcPr>
                <w:p w:rsidR="00F42FF0" w:rsidRPr="00F42FF0" w:rsidRDefault="00F42FF0" w:rsidP="00F42FF0">
                  <w:pPr>
                    <w:spacing w:line="300" w:lineRule="exact"/>
                    <w:jc w:val="center"/>
                    <w:rPr>
                      <w:rFonts w:ascii="宋体" w:hAnsi="宋体"/>
                      <w:w w:val="90"/>
                      <w:szCs w:val="21"/>
                    </w:rPr>
                  </w:pPr>
                  <w:r w:rsidRPr="00F42FF0">
                    <w:rPr>
                      <w:rFonts w:ascii="宋体" w:hAnsi="宋体" w:cs="宋体" w:hint="eastAsia"/>
                      <w:spacing w:val="-10"/>
                      <w:w w:val="104"/>
                      <w:szCs w:val="21"/>
                    </w:rPr>
                    <w:t>冷</w:t>
                  </w:r>
                  <w:r w:rsidRPr="00F42FF0">
                    <w:rPr>
                      <w:rFonts w:ascii="宋体" w:hAnsi="宋体" w:cs="宋体"/>
                      <w:spacing w:val="-10"/>
                      <w:w w:val="104"/>
                      <w:szCs w:val="21"/>
                    </w:rPr>
                    <w:t>藏温度</w:t>
                  </w:r>
                  <w:r w:rsidRPr="00F42FF0">
                    <w:rPr>
                      <w:rFonts w:ascii="宋体" w:hAnsi="宋体" w:cs="宋体" w:hint="eastAsia"/>
                      <w:spacing w:val="-10"/>
                      <w:w w:val="104"/>
                      <w:szCs w:val="21"/>
                    </w:rPr>
                    <w:t>-2</w:t>
                  </w:r>
                  <w:r w:rsidRPr="00F42FF0">
                    <w:rPr>
                      <w:rFonts w:ascii="宋体" w:hAnsi="宋体" w:hint="eastAsia"/>
                      <w:w w:val="90"/>
                      <w:szCs w:val="21"/>
                    </w:rPr>
                    <w:t>℃~10℃</w:t>
                  </w:r>
                </w:p>
                <w:p w:rsidR="00F42FF0" w:rsidRPr="00F42FF0" w:rsidRDefault="00F42FF0" w:rsidP="00F42FF0">
                  <w:pPr>
                    <w:pStyle w:val="a0"/>
                    <w:rPr>
                      <w:sz w:val="21"/>
                      <w:szCs w:val="21"/>
                    </w:rPr>
                  </w:pPr>
                  <w:r w:rsidRPr="00F42FF0">
                    <w:rPr>
                      <w:rFonts w:ascii="宋体" w:hAnsi="宋体" w:hint="eastAsia"/>
                      <w:w w:val="90"/>
                      <w:szCs w:val="21"/>
                    </w:rPr>
                    <w:t>冷</w:t>
                  </w:r>
                  <w:r w:rsidRPr="00F42FF0">
                    <w:rPr>
                      <w:rFonts w:ascii="宋体" w:hAnsi="宋体"/>
                      <w:w w:val="90"/>
                      <w:szCs w:val="21"/>
                    </w:rPr>
                    <w:t>冻温度</w:t>
                  </w:r>
                  <w:r w:rsidRPr="00F42FF0">
                    <w:rPr>
                      <w:rFonts w:ascii="宋体" w:hAnsi="宋体" w:hint="eastAsia"/>
                      <w:w w:val="90"/>
                      <w:szCs w:val="21"/>
                    </w:rPr>
                    <w:t>≤0℃</w:t>
                  </w:r>
                </w:p>
              </w:tc>
              <w:tc>
                <w:tcPr>
                  <w:tcW w:w="1760" w:type="dxa"/>
                  <w:tcBorders>
                    <w:tl2br w:val="nil"/>
                    <w:tr2bl w:val="nil"/>
                  </w:tcBorders>
                  <w:tcMar>
                    <w:left w:w="0" w:type="dxa"/>
                    <w:right w:w="0" w:type="dxa"/>
                  </w:tcMar>
                  <w:vAlign w:val="center"/>
                </w:tcPr>
                <w:p w:rsidR="00F42FF0" w:rsidRPr="00F42FF0" w:rsidRDefault="00F42FF0" w:rsidP="006E35EB">
                  <w:pPr>
                    <w:spacing w:line="192" w:lineRule="auto"/>
                    <w:rPr>
                      <w:szCs w:val="21"/>
                    </w:rPr>
                  </w:pPr>
                  <w:r w:rsidRPr="00F42FF0">
                    <w:rPr>
                      <w:rFonts w:ascii="宋体" w:hAnsi="宋体" w:cs="宋体" w:hint="eastAsia"/>
                      <w:w w:val="105"/>
                      <w:szCs w:val="21"/>
                    </w:rPr>
                    <w:t>驾</w:t>
                  </w:r>
                  <w:r w:rsidRPr="00F42FF0">
                    <w:rPr>
                      <w:rFonts w:ascii="宋体" w:hAnsi="宋体" w:cs="宋体"/>
                      <w:w w:val="105"/>
                      <w:szCs w:val="21"/>
                    </w:rPr>
                    <w:t>驶员</w:t>
                  </w:r>
                  <w:r w:rsidRPr="00F42FF0">
                    <w:rPr>
                      <w:rFonts w:ascii="宋体" w:hAnsi="宋体" w:cs="宋体" w:hint="eastAsia"/>
                      <w:w w:val="105"/>
                      <w:szCs w:val="21"/>
                    </w:rPr>
                    <w:t>查</w:t>
                  </w:r>
                  <w:r w:rsidRPr="00F42FF0">
                    <w:rPr>
                      <w:rFonts w:ascii="宋体" w:hAnsi="宋体" w:cs="宋体"/>
                      <w:w w:val="105"/>
                      <w:szCs w:val="21"/>
                    </w:rPr>
                    <w:t>看配送</w:t>
                  </w:r>
                  <w:r w:rsidRPr="00F42FF0">
                    <w:rPr>
                      <w:rFonts w:ascii="宋体" w:hAnsi="宋体" w:cs="宋体" w:hint="eastAsia"/>
                      <w:w w:val="105"/>
                      <w:szCs w:val="21"/>
                    </w:rPr>
                    <w:t>温</w:t>
                  </w:r>
                  <w:r w:rsidRPr="00F42FF0">
                    <w:rPr>
                      <w:rFonts w:ascii="宋体" w:hAnsi="宋体" w:cs="宋体"/>
                      <w:w w:val="105"/>
                      <w:szCs w:val="21"/>
                    </w:rPr>
                    <w:t>度记录</w:t>
                  </w:r>
                </w:p>
              </w:tc>
              <w:tc>
                <w:tcPr>
                  <w:tcW w:w="1606" w:type="dxa"/>
                  <w:tcBorders>
                    <w:tl2br w:val="nil"/>
                    <w:tr2bl w:val="nil"/>
                  </w:tcBorders>
                  <w:tcMar>
                    <w:left w:w="0" w:type="dxa"/>
                    <w:right w:w="0" w:type="dxa"/>
                  </w:tcMar>
                  <w:vAlign w:val="center"/>
                </w:tcPr>
                <w:p w:rsidR="00F42FF0" w:rsidRPr="00F42FF0" w:rsidRDefault="00F42FF0" w:rsidP="006E35EB">
                  <w:pPr>
                    <w:spacing w:line="192" w:lineRule="auto"/>
                    <w:rPr>
                      <w:szCs w:val="21"/>
                    </w:rPr>
                  </w:pPr>
                  <w:r w:rsidRPr="00F42FF0">
                    <w:rPr>
                      <w:rFonts w:ascii="宋体" w:hAnsi="宋体" w:cs="宋体" w:hint="eastAsia"/>
                      <w:w w:val="105"/>
                      <w:szCs w:val="21"/>
                    </w:rPr>
                    <w:t>配</w:t>
                  </w:r>
                  <w:r w:rsidRPr="00F42FF0">
                    <w:rPr>
                      <w:rFonts w:ascii="宋体" w:hAnsi="宋体" w:cs="宋体"/>
                      <w:w w:val="105"/>
                      <w:szCs w:val="21"/>
                    </w:rPr>
                    <w:t>送过程控</w:t>
                  </w:r>
                  <w:r w:rsidRPr="00F42FF0">
                    <w:rPr>
                      <w:rFonts w:ascii="宋体" w:hAnsi="宋体" w:cs="宋体" w:hint="eastAsia"/>
                      <w:w w:val="105"/>
                      <w:szCs w:val="21"/>
                    </w:rPr>
                    <w:t>制</w:t>
                  </w:r>
                  <w:r w:rsidRPr="00F42FF0">
                    <w:rPr>
                      <w:rFonts w:ascii="宋体" w:hAnsi="宋体" w:cs="宋体"/>
                      <w:w w:val="105"/>
                      <w:szCs w:val="21"/>
                    </w:rPr>
                    <w:t>记录</w:t>
                  </w:r>
                </w:p>
              </w:tc>
            </w:tr>
          </w:tbl>
          <w:p w:rsidR="006E35EB" w:rsidRPr="006E35EB" w:rsidRDefault="006E35EB" w:rsidP="006E35EB">
            <w:pPr>
              <w:pStyle w:val="a0"/>
            </w:pPr>
          </w:p>
          <w:p w:rsidR="006E35EB" w:rsidRPr="006E35EB" w:rsidRDefault="006E35EB" w:rsidP="006E35EB">
            <w:pPr>
              <w:pStyle w:val="a0"/>
            </w:pP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体系建立以来/</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近一年  发生超出行动限值或行动限值的情况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否</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950"/>
              <w:gridCol w:w="1115"/>
              <w:gridCol w:w="2100"/>
              <w:gridCol w:w="1282"/>
              <w:gridCol w:w="818"/>
              <w:gridCol w:w="718"/>
              <w:gridCol w:w="851"/>
            </w:tblGrid>
            <w:tr w:rsidR="00592C51" w:rsidRPr="00433DC2">
              <w:trPr>
                <w:trHeight w:val="415"/>
              </w:trPr>
              <w:tc>
                <w:tcPr>
                  <w:tcW w:w="9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发生日期</w:t>
                  </w:r>
                </w:p>
              </w:tc>
              <w:tc>
                <w:tcPr>
                  <w:tcW w:w="9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偏离原因</w:t>
                  </w:r>
                </w:p>
              </w:tc>
              <w:tc>
                <w:tcPr>
                  <w:tcW w:w="111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受影响产品的评估</w:t>
                  </w:r>
                </w:p>
              </w:tc>
              <w:tc>
                <w:tcPr>
                  <w:tcW w:w="21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受影响产品的放行</w:t>
                  </w:r>
                </w:p>
              </w:tc>
              <w:tc>
                <w:tcPr>
                  <w:tcW w:w="128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受影响产品放行的人员</w:t>
                  </w:r>
                </w:p>
              </w:tc>
              <w:tc>
                <w:tcPr>
                  <w:tcW w:w="81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纠偏措施</w:t>
                  </w:r>
                </w:p>
              </w:tc>
              <w:tc>
                <w:tcPr>
                  <w:tcW w:w="71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纠偏人员</w:t>
                  </w:r>
                </w:p>
              </w:tc>
              <w:tc>
                <w:tcPr>
                  <w:tcW w:w="851"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有效性评价</w:t>
                  </w:r>
                </w:p>
              </w:tc>
            </w:tr>
            <w:tr w:rsidR="00592C51" w:rsidRPr="00433DC2">
              <w:trPr>
                <w:trHeight w:val="203"/>
              </w:trPr>
              <w:tc>
                <w:tcPr>
                  <w:tcW w:w="9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950" w:type="dxa"/>
                </w:tcPr>
                <w:p w:rsidR="00592C51" w:rsidRPr="00433DC2" w:rsidRDefault="00592C51" w:rsidP="00592C51">
                  <w:pPr>
                    <w:rPr>
                      <w:rFonts w:asciiTheme="minorEastAsia" w:eastAsiaTheme="minorEastAsia" w:hAnsiTheme="minorEastAsia"/>
                      <w:szCs w:val="21"/>
                    </w:rPr>
                  </w:pPr>
                </w:p>
              </w:tc>
              <w:tc>
                <w:tcPr>
                  <w:tcW w:w="111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生物特性的测量或检验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化学特性的测量或检验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物理特性的测量或检验</w:t>
                  </w:r>
                </w:p>
              </w:tc>
              <w:tc>
                <w:tcPr>
                  <w:tcW w:w="21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放行至后续操作</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返工</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降级</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改变用途</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废弃</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tc>
              <w:tc>
                <w:tcPr>
                  <w:tcW w:w="1282" w:type="dxa"/>
                </w:tcPr>
                <w:p w:rsidR="00592C51" w:rsidRPr="00433DC2" w:rsidRDefault="00592C51" w:rsidP="00592C51">
                  <w:pPr>
                    <w:rPr>
                      <w:rFonts w:asciiTheme="minorEastAsia" w:eastAsiaTheme="minorEastAsia" w:hAnsiTheme="minorEastAsia"/>
                      <w:szCs w:val="21"/>
                    </w:rPr>
                  </w:pPr>
                </w:p>
              </w:tc>
              <w:tc>
                <w:tcPr>
                  <w:tcW w:w="818" w:type="dxa"/>
                </w:tcPr>
                <w:p w:rsidR="00592C51" w:rsidRPr="00433DC2" w:rsidRDefault="00592C51" w:rsidP="00592C51">
                  <w:pPr>
                    <w:rPr>
                      <w:rFonts w:asciiTheme="minorEastAsia" w:eastAsiaTheme="minorEastAsia" w:hAnsiTheme="minorEastAsia"/>
                      <w:szCs w:val="21"/>
                    </w:rPr>
                  </w:pPr>
                </w:p>
              </w:tc>
              <w:tc>
                <w:tcPr>
                  <w:tcW w:w="718" w:type="dxa"/>
                </w:tcPr>
                <w:p w:rsidR="00592C51" w:rsidRPr="00433DC2" w:rsidRDefault="00592C51" w:rsidP="00592C51">
                  <w:pPr>
                    <w:rPr>
                      <w:rFonts w:asciiTheme="minorEastAsia" w:eastAsiaTheme="minorEastAsia" w:hAnsiTheme="minorEastAsia"/>
                      <w:szCs w:val="21"/>
                    </w:rPr>
                  </w:pPr>
                </w:p>
              </w:tc>
              <w:tc>
                <w:tcPr>
                  <w:tcW w:w="851"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无效</w:t>
                  </w:r>
                </w:p>
              </w:tc>
            </w:tr>
          </w:tbl>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组织超出行动限值或行动限值时所采取的</w:t>
            </w:r>
            <w:r w:rsidRPr="00433DC2">
              <w:rPr>
                <w:rFonts w:asciiTheme="minorEastAsia" w:eastAsiaTheme="minorEastAsia" w:hAnsiTheme="minorEastAsia" w:hint="eastAsia"/>
                <w:szCs w:val="21"/>
                <w:u w:val="single"/>
              </w:rPr>
              <w:t>和纠正措施（见</w:t>
            </w:r>
            <w:r w:rsidR="00222CF1">
              <w:rPr>
                <w:rFonts w:asciiTheme="minorEastAsia" w:eastAsiaTheme="minorEastAsia" w:hAnsiTheme="minorEastAsia"/>
                <w:szCs w:val="21"/>
                <w:u w:val="single"/>
              </w:rPr>
              <w:t>5.1.2</w:t>
            </w:r>
            <w:r w:rsidRPr="00433DC2">
              <w:rPr>
                <w:rFonts w:asciiTheme="minorEastAsia" w:eastAsiaTheme="minorEastAsia" w:hAnsiTheme="minorEastAsia" w:hint="eastAsia"/>
                <w:szCs w:val="21"/>
                <w:u w:val="single"/>
              </w:rPr>
              <w:t>）</w:t>
            </w:r>
            <w:r w:rsidRPr="00433DC2">
              <w:rPr>
                <w:rFonts w:asciiTheme="minorEastAsia" w:eastAsiaTheme="minorEastAsia" w:hAnsiTheme="minorEastAsia" w:hint="eastAsia"/>
                <w:szCs w:val="21"/>
              </w:rPr>
              <w:t>。</w:t>
            </w:r>
          </w:p>
          <w:p w:rsidR="00592C51" w:rsidRPr="00433DC2" w:rsidRDefault="00592C51" w:rsidP="00592C51">
            <w:pPr>
              <w:rPr>
                <w:rFonts w:asciiTheme="minorEastAsia" w:eastAsiaTheme="minorEastAsia" w:hAnsiTheme="minorEastAsia"/>
                <w:szCs w:val="21"/>
                <w:highlight w:val="yellow"/>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当某个关键限值的监视结果反复发生偏离或偏离原因涉及相应控制措施的控制能力时，H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小组应重新评估相关控制措施的有效性和适宜性，必要时对其予以改进并更新，保持纠偏记录。</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见</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纠偏记录，审核周期内未发生</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color w:val="0000FF"/>
                <w:szCs w:val="21"/>
                <w:u w:val="single"/>
              </w:rPr>
              <w:t xml:space="preserve">       </w:t>
            </w: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tc>
        <w:tc>
          <w:tcPr>
            <w:tcW w:w="1074"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70451E">
        <w:trPr>
          <w:gridAfter w:val="1"/>
          <w:wAfter w:w="32" w:type="dxa"/>
          <w:trHeight w:val="1057"/>
        </w:trPr>
        <w:tc>
          <w:tcPr>
            <w:tcW w:w="1465" w:type="dxa"/>
            <w:vMerge/>
            <w:shd w:val="clear" w:color="auto" w:fill="auto"/>
          </w:tcPr>
          <w:p w:rsidR="00592C51" w:rsidRPr="00433DC2" w:rsidRDefault="00592C51" w:rsidP="00592C51">
            <w:pPr>
              <w:rPr>
                <w:rFonts w:asciiTheme="minorEastAsia" w:eastAsiaTheme="minorEastAsia" w:hAnsiTheme="minorEastAsia"/>
                <w:szCs w:val="21"/>
              </w:rPr>
            </w:pPr>
          </w:p>
        </w:tc>
        <w:tc>
          <w:tcPr>
            <w:tcW w:w="1423" w:type="dxa"/>
            <w:gridSpan w:val="2"/>
            <w:shd w:val="clear" w:color="auto" w:fill="auto"/>
          </w:tcPr>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p>
        </w:tc>
        <w:tc>
          <w:tcPr>
            <w:tcW w:w="9807" w:type="dxa"/>
            <w:shd w:val="clear" w:color="auto" w:fill="auto"/>
          </w:tcPr>
          <w:p w:rsidR="00592C51" w:rsidRPr="00433DC2" w:rsidRDefault="00592C51" w:rsidP="00592C51">
            <w:pPr>
              <w:rPr>
                <w:rFonts w:asciiTheme="minorEastAsia" w:eastAsiaTheme="minorEastAsia" w:hAnsiTheme="minorEastAsia"/>
                <w:szCs w:val="21"/>
              </w:rPr>
            </w:pPr>
          </w:p>
        </w:tc>
        <w:tc>
          <w:tcPr>
            <w:tcW w:w="1074" w:type="dxa"/>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70451E">
        <w:trPr>
          <w:gridAfter w:val="1"/>
          <w:wAfter w:w="32" w:type="dxa"/>
          <w:trHeight w:val="3591"/>
        </w:trPr>
        <w:tc>
          <w:tcPr>
            <w:tcW w:w="1465" w:type="dxa"/>
            <w:vMerge/>
            <w:shd w:val="clear" w:color="auto" w:fill="auto"/>
          </w:tcPr>
          <w:p w:rsidR="00592C51" w:rsidRPr="00433DC2" w:rsidRDefault="00592C51" w:rsidP="00592C51">
            <w:pPr>
              <w:rPr>
                <w:rFonts w:asciiTheme="minorEastAsia" w:eastAsiaTheme="minorEastAsia" w:hAnsiTheme="minorEastAsia"/>
                <w:szCs w:val="21"/>
              </w:rPr>
            </w:pPr>
          </w:p>
        </w:tc>
        <w:tc>
          <w:tcPr>
            <w:tcW w:w="1423" w:type="dxa"/>
            <w:gridSpan w:val="2"/>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H（V1.0）4.3.4.3  </w:t>
            </w:r>
          </w:p>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现场查看</w:t>
            </w:r>
          </w:p>
        </w:tc>
        <w:tc>
          <w:tcPr>
            <w:tcW w:w="980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HACCP计划的实施情况：“见</w:t>
            </w:r>
            <w:r w:rsidR="00CC4041">
              <w:rPr>
                <w:rFonts w:asciiTheme="minorEastAsia" w:eastAsiaTheme="minorEastAsia" w:hAnsiTheme="minorEastAsia" w:hint="eastAsia"/>
                <w:szCs w:val="21"/>
              </w:rPr>
              <w:t>配送</w:t>
            </w:r>
            <w:r w:rsidRPr="00433DC2">
              <w:rPr>
                <w:rFonts w:asciiTheme="minorEastAsia" w:eastAsiaTheme="minorEastAsia" w:hAnsiTheme="minorEastAsia" w:hint="eastAsia"/>
                <w:szCs w:val="21"/>
              </w:rPr>
              <w:t>部审核记录”</w:t>
            </w:r>
          </w:p>
          <w:tbl>
            <w:tblPr>
              <w:tblStyle w:val="ac"/>
              <w:tblW w:w="9043" w:type="dxa"/>
              <w:tblLayout w:type="fixed"/>
              <w:tblLook w:val="04A0" w:firstRow="1" w:lastRow="0" w:firstColumn="1" w:lastColumn="0" w:noHBand="0" w:noVBand="1"/>
            </w:tblPr>
            <w:tblGrid>
              <w:gridCol w:w="934"/>
              <w:gridCol w:w="1925"/>
              <w:gridCol w:w="1662"/>
              <w:gridCol w:w="1558"/>
              <w:gridCol w:w="1615"/>
              <w:gridCol w:w="1349"/>
            </w:tblGrid>
            <w:tr w:rsidR="00592C51" w:rsidRPr="00433DC2">
              <w:tc>
                <w:tcPr>
                  <w:tcW w:w="934" w:type="dxa"/>
                </w:tcPr>
                <w:p w:rsidR="00592C51" w:rsidRPr="00433DC2" w:rsidRDefault="00592C51" w:rsidP="00592C51">
                  <w:pPr>
                    <w:rPr>
                      <w:rFonts w:asciiTheme="minorEastAsia" w:eastAsiaTheme="minorEastAsia" w:hAnsiTheme="minorEastAsia"/>
                      <w:szCs w:val="21"/>
                    </w:rPr>
                  </w:pPr>
                </w:p>
              </w:tc>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地点</w:t>
                  </w:r>
                </w:p>
              </w:tc>
              <w:tc>
                <w:tcPr>
                  <w:tcW w:w="166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关键限值CL</w:t>
                  </w:r>
                </w:p>
              </w:tc>
              <w:tc>
                <w:tcPr>
                  <w:tcW w:w="155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记录情况</w:t>
                  </w:r>
                </w:p>
              </w:tc>
              <w:tc>
                <w:tcPr>
                  <w:tcW w:w="161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现场显示</w:t>
                  </w:r>
                </w:p>
              </w:tc>
              <w:tc>
                <w:tcPr>
                  <w:tcW w:w="1349"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结论</w:t>
                  </w:r>
                </w:p>
              </w:tc>
            </w:tr>
            <w:tr w:rsidR="00592C51" w:rsidRPr="00433DC2">
              <w:tc>
                <w:tcPr>
                  <w:tcW w:w="93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CCP1</w:t>
                  </w:r>
                </w:p>
              </w:tc>
              <w:tc>
                <w:tcPr>
                  <w:tcW w:w="192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558" w:type="dxa"/>
                </w:tcPr>
                <w:p w:rsidR="00592C51" w:rsidRPr="00433DC2" w:rsidRDefault="00592C51" w:rsidP="00592C51">
                  <w:pPr>
                    <w:rPr>
                      <w:rFonts w:asciiTheme="minorEastAsia" w:eastAsiaTheme="minorEastAsia" w:hAnsiTheme="minorEastAsia"/>
                      <w:szCs w:val="21"/>
                    </w:rPr>
                  </w:pPr>
                </w:p>
              </w:tc>
              <w:tc>
                <w:tcPr>
                  <w:tcW w:w="1615"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3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CCP2</w:t>
                  </w:r>
                </w:p>
              </w:tc>
              <w:tc>
                <w:tcPr>
                  <w:tcW w:w="192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558" w:type="dxa"/>
                </w:tcPr>
                <w:p w:rsidR="00592C51" w:rsidRPr="00433DC2" w:rsidRDefault="00592C51" w:rsidP="00592C51">
                  <w:pPr>
                    <w:rPr>
                      <w:rFonts w:asciiTheme="minorEastAsia" w:eastAsiaTheme="minorEastAsia" w:hAnsiTheme="minorEastAsia"/>
                      <w:szCs w:val="21"/>
                    </w:rPr>
                  </w:pPr>
                </w:p>
              </w:tc>
              <w:tc>
                <w:tcPr>
                  <w:tcW w:w="1615"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3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CCP3</w:t>
                  </w:r>
                </w:p>
              </w:tc>
              <w:tc>
                <w:tcPr>
                  <w:tcW w:w="192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558" w:type="dxa"/>
                </w:tcPr>
                <w:p w:rsidR="00592C51" w:rsidRPr="00433DC2" w:rsidRDefault="00592C51" w:rsidP="00592C51">
                  <w:pPr>
                    <w:rPr>
                      <w:rFonts w:asciiTheme="minorEastAsia" w:eastAsiaTheme="minorEastAsia" w:hAnsiTheme="minorEastAsia"/>
                      <w:szCs w:val="21"/>
                    </w:rPr>
                  </w:pPr>
                </w:p>
              </w:tc>
              <w:tc>
                <w:tcPr>
                  <w:tcW w:w="1615"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tc>
        <w:tc>
          <w:tcPr>
            <w:tcW w:w="1074"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70451E">
        <w:trPr>
          <w:gridAfter w:val="1"/>
          <w:wAfter w:w="32" w:type="dxa"/>
          <w:trHeight w:val="486"/>
        </w:trPr>
        <w:tc>
          <w:tcPr>
            <w:tcW w:w="146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PRP和危害控制计划文件的更新</w:t>
            </w:r>
          </w:p>
        </w:tc>
        <w:tc>
          <w:tcPr>
            <w:tcW w:w="1423"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F8.6</w:t>
            </w: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手册8.1.7 条款</w:t>
            </w:r>
          </w:p>
        </w:tc>
        <w:tc>
          <w:tcPr>
            <w:tcW w:w="1074"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70451E">
        <w:trPr>
          <w:gridAfter w:val="1"/>
          <w:wAfter w:w="32" w:type="dxa"/>
          <w:trHeight w:val="3992"/>
        </w:trPr>
        <w:tc>
          <w:tcPr>
            <w:tcW w:w="1465" w:type="dxa"/>
            <w:vMerge/>
            <w:shd w:val="clear" w:color="auto" w:fill="auto"/>
          </w:tcPr>
          <w:p w:rsidR="00592C51" w:rsidRPr="00433DC2" w:rsidRDefault="00592C51" w:rsidP="00592C51">
            <w:pPr>
              <w:rPr>
                <w:rFonts w:asciiTheme="minorEastAsia" w:eastAsiaTheme="minorEastAsia" w:hAnsiTheme="minorEastAsia"/>
                <w:szCs w:val="21"/>
              </w:rPr>
            </w:pPr>
          </w:p>
        </w:tc>
        <w:tc>
          <w:tcPr>
            <w:tcW w:w="1423" w:type="dxa"/>
            <w:gridSpan w:val="2"/>
            <w:vMerge/>
            <w:shd w:val="clear" w:color="auto" w:fill="auto"/>
          </w:tcPr>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制定OPRP计划和（或） HACCP计划后，组织对如下信息进行更新：</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审核周期内未发生</w:t>
            </w:r>
          </w:p>
          <w:tbl>
            <w:tblPr>
              <w:tblStyle w:val="ac"/>
              <w:tblW w:w="9043" w:type="dxa"/>
              <w:tblLayout w:type="fixed"/>
              <w:tblLook w:val="04A0" w:firstRow="1" w:lastRow="0" w:firstColumn="1" w:lastColumn="0" w:noHBand="0" w:noVBand="1"/>
            </w:tblPr>
            <w:tblGrid>
              <w:gridCol w:w="1925"/>
              <w:gridCol w:w="2300"/>
              <w:gridCol w:w="4818"/>
            </w:tblGrid>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变更的内容</w:t>
                  </w:r>
                </w:p>
              </w:tc>
              <w:tc>
                <w:tcPr>
                  <w:tcW w:w="23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变更的时间</w:t>
                  </w:r>
                </w:p>
              </w:tc>
              <w:tc>
                <w:tcPr>
                  <w:tcW w:w="481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变更的内容</w:t>
                  </w: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原料、 辅料和与产品接触材料的特性</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成品特性</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预期用途</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流程图、 工艺步骤和控制措施</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PRP</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OPRP计划</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tc>
        <w:tc>
          <w:tcPr>
            <w:tcW w:w="1074"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70451E">
        <w:trPr>
          <w:gridAfter w:val="1"/>
          <w:wAfter w:w="32" w:type="dxa"/>
          <w:trHeight w:val="649"/>
        </w:trPr>
        <w:tc>
          <w:tcPr>
            <w:tcW w:w="146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与 PRP、危害控制计划有关的验证</w:t>
            </w:r>
          </w:p>
        </w:tc>
        <w:tc>
          <w:tcPr>
            <w:tcW w:w="1423"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H（V1.0）4.5 </w:t>
            </w:r>
          </w:p>
          <w:p w:rsidR="00592C51" w:rsidRPr="00433DC2" w:rsidRDefault="00592C51" w:rsidP="00592C51">
            <w:pPr>
              <w:pStyle w:val="a0"/>
              <w:rPr>
                <w:rFonts w:asciiTheme="minorEastAsia" w:eastAsiaTheme="minorEastAsia" w:hAnsiTheme="minorEastAsia"/>
                <w:sz w:val="21"/>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《验证活动策划、实施和评价程序》</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验证程序包括：</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验证的依据和方法、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验证的频率、</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验证的人员、</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验证的人员、</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验证的内容、</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验证结果及采取的措施、</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其他</w:t>
            </w:r>
          </w:p>
        </w:tc>
        <w:tc>
          <w:tcPr>
            <w:tcW w:w="1074"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70451E">
        <w:trPr>
          <w:gridAfter w:val="1"/>
          <w:wAfter w:w="32" w:type="dxa"/>
          <w:trHeight w:val="959"/>
        </w:trPr>
        <w:tc>
          <w:tcPr>
            <w:tcW w:w="1465" w:type="dxa"/>
            <w:vMerge/>
            <w:shd w:val="clear" w:color="auto" w:fill="auto"/>
          </w:tcPr>
          <w:p w:rsidR="00592C51" w:rsidRPr="00433DC2" w:rsidRDefault="00592C51" w:rsidP="00592C51">
            <w:pPr>
              <w:rPr>
                <w:rFonts w:asciiTheme="minorEastAsia" w:eastAsiaTheme="minorEastAsia" w:hAnsiTheme="minorEastAsia"/>
                <w:szCs w:val="21"/>
              </w:rPr>
            </w:pPr>
          </w:p>
        </w:tc>
        <w:tc>
          <w:tcPr>
            <w:tcW w:w="1423" w:type="dxa"/>
            <w:gridSpan w:val="2"/>
            <w:vMerge/>
            <w:shd w:val="clear" w:color="auto" w:fill="auto"/>
          </w:tcPr>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592C51" w:rsidRPr="00433DC2" w:rsidRDefault="00245A34" w:rsidP="00592C51">
            <w:pPr>
              <w:rPr>
                <w:rFonts w:asciiTheme="minorEastAsia" w:eastAsiaTheme="minorEastAsia" w:hAnsiTheme="minorEastAsia"/>
                <w:szCs w:val="21"/>
              </w:rPr>
            </w:pPr>
            <w:r>
              <w:rPr>
                <w:rFonts w:asciiTheme="minorEastAsia" w:eastAsiaTheme="minorEastAsia" w:hAnsiTheme="minorEastAsia" w:hint="eastAsia"/>
                <w:szCs w:val="21"/>
              </w:rPr>
              <w:t>组织建立、实施和保持验证活动</w:t>
            </w:r>
            <w:r w:rsidR="00592C51" w:rsidRPr="00433DC2">
              <w:rPr>
                <w:rFonts w:asciiTheme="minorEastAsia" w:eastAsiaTheme="minorEastAsia" w:hAnsiTheme="minorEastAsia" w:hint="eastAsia"/>
                <w:szCs w:val="21"/>
              </w:rPr>
              <w:t>。</w:t>
            </w:r>
          </w:p>
          <w:tbl>
            <w:tblPr>
              <w:tblStyle w:val="ac"/>
              <w:tblW w:w="9043" w:type="dxa"/>
              <w:tblLayout w:type="fixed"/>
              <w:tblLook w:val="04A0" w:firstRow="1" w:lastRow="0" w:firstColumn="1" w:lastColumn="0" w:noHBand="0" w:noVBand="1"/>
            </w:tblPr>
            <w:tblGrid>
              <w:gridCol w:w="2178"/>
              <w:gridCol w:w="1323"/>
              <w:gridCol w:w="2650"/>
              <w:gridCol w:w="1546"/>
              <w:gridCol w:w="1346"/>
            </w:tblGrid>
            <w:tr w:rsidR="00592C51" w:rsidRPr="00433DC2">
              <w:trPr>
                <w:trHeight w:val="90"/>
              </w:trPr>
              <w:tc>
                <w:tcPr>
                  <w:tcW w:w="2178"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目的</w:t>
                  </w:r>
                </w:p>
              </w:tc>
              <w:tc>
                <w:tcPr>
                  <w:tcW w:w="1323"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方法</w:t>
                  </w:r>
                </w:p>
              </w:tc>
              <w:tc>
                <w:tcPr>
                  <w:tcW w:w="2650"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频次</w:t>
                  </w:r>
                </w:p>
              </w:tc>
              <w:tc>
                <w:tcPr>
                  <w:tcW w:w="1546"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职责</w:t>
                  </w:r>
                </w:p>
              </w:tc>
              <w:tc>
                <w:tcPr>
                  <w:tcW w:w="1346"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结论</w:t>
                  </w:r>
                </w:p>
              </w:tc>
            </w:tr>
            <w:tr w:rsidR="00592C51" w:rsidRPr="00433DC2">
              <w:tc>
                <w:tcPr>
                  <w:tcW w:w="2178" w:type="dxa"/>
                </w:tcPr>
                <w:p w:rsidR="00592C51" w:rsidRPr="00433DC2" w:rsidRDefault="000F702F" w:rsidP="00592C51">
                  <w:pPr>
                    <w:rPr>
                      <w:rFonts w:asciiTheme="minorEastAsia" w:eastAsiaTheme="minorEastAsia" w:hAnsiTheme="minorEastAsia"/>
                      <w:szCs w:val="21"/>
                    </w:rPr>
                  </w:pPr>
                  <w:r>
                    <w:rPr>
                      <w:rFonts w:asciiTheme="minorEastAsia" w:eastAsiaTheme="minorEastAsia" w:hAnsiTheme="minorEastAsia" w:hint="eastAsia"/>
                      <w:szCs w:val="21"/>
                    </w:rPr>
                    <w:t>GMP</w:t>
                  </w:r>
                  <w:r w:rsidR="00592C51" w:rsidRPr="00433DC2">
                    <w:rPr>
                      <w:rFonts w:asciiTheme="minorEastAsia" w:eastAsiaTheme="minorEastAsia" w:hAnsiTheme="minorEastAsia" w:hint="eastAsia"/>
                      <w:szCs w:val="21"/>
                    </w:rPr>
                    <w:t>已实施且有效</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自行检查</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首次运行或变更后重新运行时和不超过六个月的时间间隔进行</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rPr>
                <w:trHeight w:val="90"/>
              </w:trPr>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危害控制计划实施有效</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自行检查</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半年一次</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危害水平在确定的可接受水平之内</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自行检查</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外部送检</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每年一次</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危害分析输入的更新</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检查</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首次运行或变更后重新运行时和不超过六个月的时间间隔进行</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组织确定的其他措施得以实施且有效</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650" w:type="dxa"/>
                </w:tcPr>
                <w:p w:rsidR="00592C51" w:rsidRPr="00433DC2" w:rsidRDefault="00592C51" w:rsidP="00592C51">
                  <w:pPr>
                    <w:rPr>
                      <w:rFonts w:asciiTheme="minorEastAsia" w:eastAsiaTheme="minorEastAsia" w:hAnsiTheme="minorEastAsia"/>
                      <w:szCs w:val="21"/>
                    </w:rPr>
                  </w:pPr>
                </w:p>
              </w:tc>
              <w:tc>
                <w:tcPr>
                  <w:tcW w:w="1546" w:type="dxa"/>
                </w:tcPr>
                <w:p w:rsidR="00592C51" w:rsidRPr="00433DC2" w:rsidRDefault="00592C51" w:rsidP="00592C51">
                  <w:pPr>
                    <w:rPr>
                      <w:rFonts w:asciiTheme="minorEastAsia" w:eastAsiaTheme="minorEastAsia" w:hAnsiTheme="minorEastAsia"/>
                      <w:szCs w:val="21"/>
                    </w:rPr>
                  </w:pP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bl>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组织应确保验证活动不是由负责同一活动监控的人员进行的。</w:t>
            </w:r>
            <w:r w:rsidRPr="00433DC2">
              <w:rPr>
                <w:rFonts w:asciiTheme="minorEastAsia" w:eastAsiaTheme="minorEastAsia" w:hAnsiTheme="minorEastAsia" w:hint="eastAsia"/>
                <w:color w:val="0000FF"/>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验证活动采用方式：</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观察、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内部审核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外部审核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校准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抽样检测验证产品的安全性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记录评审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环境采样和检测（不适用）。</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《验证活动策划、实施和评价程序》的内容包括：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2648A7" w:rsidP="00592C51">
            <w:pPr>
              <w:rPr>
                <w:rFonts w:asciiTheme="minorEastAsia" w:eastAsiaTheme="minorEastAsia" w:hAnsiTheme="minorEastAsia"/>
                <w:szCs w:val="21"/>
              </w:rPr>
            </w:pPr>
            <w:r w:rsidRPr="00433DC2">
              <w:rPr>
                <w:rFonts w:asciiTheme="minorEastAsia" w:eastAsiaTheme="minorEastAsia" w:hAnsiTheme="minorEastAsia"/>
                <w:szCs w:val="21"/>
                <w:u w:val="single"/>
              </w:rPr>
              <w:t>202</w:t>
            </w:r>
            <w:r w:rsidR="00F27F8E">
              <w:rPr>
                <w:rFonts w:asciiTheme="minorEastAsia" w:eastAsiaTheme="minorEastAsia" w:hAnsiTheme="minorEastAsia"/>
                <w:szCs w:val="21"/>
                <w:u w:val="single"/>
              </w:rPr>
              <w:t>2.04.15</w:t>
            </w:r>
            <w:r w:rsidR="00592C51" w:rsidRPr="00433DC2">
              <w:rPr>
                <w:rFonts w:asciiTheme="minorEastAsia" w:eastAsiaTheme="minorEastAsia" w:hAnsiTheme="minorEastAsia" w:hint="eastAsia"/>
                <w:szCs w:val="21"/>
              </w:rPr>
              <w:t>进行验证</w:t>
            </w:r>
          </w:p>
          <w:p w:rsidR="00592C51" w:rsidRPr="00533B8B" w:rsidRDefault="00F76D30" w:rsidP="00592C51">
            <w:pPr>
              <w:pStyle w:val="ae"/>
              <w:rPr>
                <w:rFonts w:asciiTheme="minorEastAsia" w:eastAsiaTheme="minorEastAsia" w:hAnsiTheme="minorEastAsia"/>
                <w:b/>
                <w:bCs w:val="0"/>
                <w:spacing w:val="0"/>
                <w:szCs w:val="21"/>
              </w:rPr>
            </w:pPr>
            <w:r w:rsidRPr="00533B8B">
              <w:rPr>
                <w:rFonts w:asciiTheme="minorEastAsia" w:eastAsiaTheme="minorEastAsia" w:hAnsiTheme="minorEastAsia" w:hint="eastAsia"/>
                <w:b/>
                <w:bCs w:val="0"/>
                <w:spacing w:val="0"/>
                <w:szCs w:val="21"/>
              </w:rPr>
              <w:t>1）</w:t>
            </w:r>
            <w:r w:rsidR="00245A34" w:rsidRPr="00533B8B">
              <w:rPr>
                <w:rFonts w:asciiTheme="minorEastAsia" w:eastAsiaTheme="minorEastAsia" w:hAnsiTheme="minorEastAsia" w:hint="eastAsia"/>
                <w:b/>
                <w:bCs w:val="0"/>
                <w:spacing w:val="0"/>
                <w:szCs w:val="21"/>
              </w:rPr>
              <w:t>销</w:t>
            </w:r>
            <w:r w:rsidR="00245A34" w:rsidRPr="00533B8B">
              <w:rPr>
                <w:rFonts w:asciiTheme="minorEastAsia" w:eastAsiaTheme="minorEastAsia" w:hAnsiTheme="minorEastAsia"/>
                <w:b/>
                <w:bCs w:val="0"/>
                <w:spacing w:val="0"/>
                <w:szCs w:val="21"/>
              </w:rPr>
              <w:t>售：</w:t>
            </w:r>
          </w:p>
          <w:p w:rsidR="00245A34" w:rsidRDefault="00245A34" w:rsidP="00245A34">
            <w:pPr>
              <w:rPr>
                <w:color w:val="0000FF"/>
              </w:rPr>
            </w:pPr>
            <w:r>
              <w:rPr>
                <w:rFonts w:hint="eastAsia"/>
                <w:color w:val="0000FF"/>
              </w:rPr>
              <w:t>见《验证报告》和《检验报告》</w:t>
            </w:r>
          </w:p>
          <w:p w:rsidR="00D51CA5" w:rsidRPr="00D51CA5" w:rsidRDefault="00245A34" w:rsidP="00D51CA5">
            <w:pPr>
              <w:rPr>
                <w:color w:val="0000FF"/>
                <w:u w:val="single"/>
              </w:rPr>
            </w:pPr>
            <w:r>
              <w:rPr>
                <w:rFonts w:hint="eastAsia"/>
                <w:color w:val="0000FF"/>
              </w:rPr>
              <w:t>抽取作业环境（人员、空气、工器具、接触面等）检验相关记录名称：</w:t>
            </w:r>
            <w:r>
              <w:rPr>
                <w:rFonts w:hint="eastAsia"/>
                <w:color w:val="0000FF"/>
                <w:u w:val="single"/>
              </w:rPr>
              <w:t>《现</w:t>
            </w:r>
            <w:r>
              <w:rPr>
                <w:color w:val="0000FF"/>
                <w:u w:val="single"/>
              </w:rPr>
              <w:t>场</w:t>
            </w:r>
            <w:r>
              <w:rPr>
                <w:rFonts w:hint="eastAsia"/>
                <w:color w:val="0000FF"/>
                <w:u w:val="single"/>
              </w:rPr>
              <w:t>检</w:t>
            </w:r>
            <w:r>
              <w:rPr>
                <w:color w:val="0000FF"/>
                <w:u w:val="single"/>
              </w:rPr>
              <w:t>查</w:t>
            </w:r>
            <w:r>
              <w:rPr>
                <w:rFonts w:hint="eastAsia"/>
                <w:color w:val="0000FF"/>
                <w:u w:val="single"/>
              </w:rPr>
              <w:t>记</w:t>
            </w:r>
            <w:r>
              <w:rPr>
                <w:color w:val="0000FF"/>
                <w:u w:val="single"/>
              </w:rPr>
              <w:t>录</w:t>
            </w:r>
            <w:r>
              <w:rPr>
                <w:rFonts w:hint="eastAsia"/>
                <w:color w:val="0000FF"/>
                <w:u w:val="single"/>
              </w:rPr>
              <w:t xml:space="preserve">   </w:t>
            </w:r>
            <w:r>
              <w:rPr>
                <w:rFonts w:hint="eastAsia"/>
                <w:color w:val="0000FF"/>
                <w:u w:val="single"/>
              </w:rPr>
              <w:t>》</w:t>
            </w:r>
          </w:p>
          <w:tbl>
            <w:tblPr>
              <w:tblStyle w:val="ac"/>
              <w:tblW w:w="9043" w:type="dxa"/>
              <w:tblLayout w:type="fixed"/>
              <w:tblLook w:val="04A0" w:firstRow="1" w:lastRow="0" w:firstColumn="1" w:lastColumn="0" w:noHBand="0" w:noVBand="1"/>
            </w:tblPr>
            <w:tblGrid>
              <w:gridCol w:w="1186"/>
              <w:gridCol w:w="1560"/>
              <w:gridCol w:w="832"/>
              <w:gridCol w:w="1853"/>
              <w:gridCol w:w="1566"/>
              <w:gridCol w:w="2046"/>
            </w:tblGrid>
            <w:tr w:rsidR="00DA43A6" w:rsidRPr="00AD296E" w:rsidTr="00DA43A6">
              <w:tc>
                <w:tcPr>
                  <w:tcW w:w="1186" w:type="dxa"/>
                </w:tcPr>
                <w:p w:rsidR="00245A34" w:rsidRPr="00AD296E" w:rsidRDefault="00245A34" w:rsidP="00245A34">
                  <w:pPr>
                    <w:rPr>
                      <w:rFonts w:asciiTheme="minorEastAsia" w:eastAsiaTheme="minorEastAsia" w:hAnsiTheme="minorEastAsia"/>
                      <w:szCs w:val="21"/>
                    </w:rPr>
                  </w:pPr>
                  <w:r w:rsidRPr="00AD296E">
                    <w:rPr>
                      <w:rFonts w:asciiTheme="minorEastAsia" w:eastAsiaTheme="minorEastAsia" w:hAnsiTheme="minorEastAsia"/>
                      <w:szCs w:val="21"/>
                    </w:rPr>
                    <w:t>日期</w:t>
                  </w:r>
                </w:p>
              </w:tc>
              <w:tc>
                <w:tcPr>
                  <w:tcW w:w="1560" w:type="dxa"/>
                </w:tcPr>
                <w:p w:rsidR="00245A34" w:rsidRPr="00AD296E" w:rsidRDefault="00245A34" w:rsidP="00245A34">
                  <w:pPr>
                    <w:rPr>
                      <w:rFonts w:asciiTheme="minorEastAsia" w:eastAsiaTheme="minorEastAsia" w:hAnsiTheme="minorEastAsia"/>
                      <w:szCs w:val="21"/>
                    </w:rPr>
                  </w:pPr>
                  <w:r w:rsidRPr="00AD296E">
                    <w:rPr>
                      <w:rFonts w:asciiTheme="minorEastAsia" w:eastAsiaTheme="minorEastAsia" w:hAnsiTheme="minorEastAsia"/>
                      <w:szCs w:val="21"/>
                    </w:rPr>
                    <w:t>样品名称</w:t>
                  </w:r>
                </w:p>
              </w:tc>
              <w:tc>
                <w:tcPr>
                  <w:tcW w:w="832" w:type="dxa"/>
                </w:tcPr>
                <w:p w:rsidR="00245A34" w:rsidRPr="00AD296E" w:rsidRDefault="00245A34" w:rsidP="00245A34">
                  <w:pPr>
                    <w:rPr>
                      <w:rFonts w:asciiTheme="minorEastAsia" w:eastAsiaTheme="minorEastAsia" w:hAnsiTheme="minorEastAsia"/>
                      <w:szCs w:val="21"/>
                    </w:rPr>
                  </w:pPr>
                  <w:r w:rsidRPr="00AD296E">
                    <w:rPr>
                      <w:rFonts w:asciiTheme="minorEastAsia" w:eastAsiaTheme="minorEastAsia" w:hAnsiTheme="minorEastAsia"/>
                      <w:szCs w:val="21"/>
                    </w:rPr>
                    <w:t>抽样比例</w:t>
                  </w:r>
                </w:p>
              </w:tc>
              <w:tc>
                <w:tcPr>
                  <w:tcW w:w="1853" w:type="dxa"/>
                </w:tcPr>
                <w:p w:rsidR="00245A34" w:rsidRPr="00AD296E" w:rsidRDefault="00245A34" w:rsidP="00245A34">
                  <w:pPr>
                    <w:rPr>
                      <w:rFonts w:asciiTheme="minorEastAsia" w:eastAsiaTheme="minorEastAsia" w:hAnsiTheme="minorEastAsia"/>
                      <w:szCs w:val="21"/>
                    </w:rPr>
                  </w:pPr>
                  <w:r w:rsidRPr="00AD296E">
                    <w:rPr>
                      <w:rFonts w:asciiTheme="minorEastAsia" w:eastAsiaTheme="minorEastAsia" w:hAnsiTheme="minorEastAsia"/>
                      <w:bCs/>
                      <w:szCs w:val="21"/>
                    </w:rPr>
                    <w:t>关键特性</w:t>
                  </w:r>
                  <w:r w:rsidRPr="00AD296E">
                    <w:rPr>
                      <w:rFonts w:asciiTheme="minorEastAsia" w:eastAsiaTheme="minorEastAsia" w:hAnsiTheme="minorEastAsia"/>
                      <w:szCs w:val="21"/>
                    </w:rPr>
                    <w:t>要求</w:t>
                  </w:r>
                </w:p>
              </w:tc>
              <w:tc>
                <w:tcPr>
                  <w:tcW w:w="1566" w:type="dxa"/>
                </w:tcPr>
                <w:p w:rsidR="00245A34" w:rsidRPr="00AD296E" w:rsidRDefault="00245A34" w:rsidP="00245A34">
                  <w:pPr>
                    <w:rPr>
                      <w:rFonts w:asciiTheme="minorEastAsia" w:eastAsiaTheme="minorEastAsia" w:hAnsiTheme="minorEastAsia"/>
                      <w:szCs w:val="21"/>
                    </w:rPr>
                  </w:pPr>
                  <w:r w:rsidRPr="00AD296E">
                    <w:rPr>
                      <w:rFonts w:asciiTheme="minorEastAsia" w:eastAsiaTheme="minorEastAsia" w:hAnsiTheme="minorEastAsia"/>
                      <w:szCs w:val="21"/>
                    </w:rPr>
                    <w:t>实测结果</w:t>
                  </w:r>
                </w:p>
              </w:tc>
              <w:tc>
                <w:tcPr>
                  <w:tcW w:w="2046" w:type="dxa"/>
                </w:tcPr>
                <w:p w:rsidR="00245A34" w:rsidRPr="00AD296E" w:rsidRDefault="00245A34" w:rsidP="00245A34">
                  <w:pPr>
                    <w:rPr>
                      <w:rFonts w:asciiTheme="minorEastAsia" w:eastAsiaTheme="minorEastAsia" w:hAnsiTheme="minorEastAsia"/>
                      <w:szCs w:val="21"/>
                    </w:rPr>
                  </w:pPr>
                  <w:r w:rsidRPr="00AD296E">
                    <w:rPr>
                      <w:rFonts w:asciiTheme="minorEastAsia" w:eastAsiaTheme="minorEastAsia" w:hAnsiTheme="minorEastAsia"/>
                      <w:szCs w:val="21"/>
                    </w:rPr>
                    <w:t>验证结论</w:t>
                  </w:r>
                </w:p>
              </w:tc>
            </w:tr>
            <w:tr w:rsidR="00DA43A6" w:rsidRPr="00AD296E" w:rsidTr="00DA43A6">
              <w:tc>
                <w:tcPr>
                  <w:tcW w:w="1186" w:type="dxa"/>
                </w:tcPr>
                <w:p w:rsidR="00F76D30" w:rsidRPr="00AD296E" w:rsidRDefault="00F76D30" w:rsidP="0063603D">
                  <w:pPr>
                    <w:rPr>
                      <w:rFonts w:asciiTheme="minorEastAsia" w:eastAsiaTheme="minorEastAsia" w:hAnsiTheme="minorEastAsia"/>
                      <w:szCs w:val="21"/>
                    </w:rPr>
                  </w:pPr>
                  <w:r w:rsidRPr="00AD296E">
                    <w:rPr>
                      <w:rFonts w:asciiTheme="minorEastAsia" w:eastAsiaTheme="minorEastAsia" w:hAnsiTheme="minorEastAsia"/>
                      <w:szCs w:val="21"/>
                    </w:rPr>
                    <w:t>2</w:t>
                  </w:r>
                  <w:r w:rsidR="0063603D" w:rsidRPr="00AD296E">
                    <w:rPr>
                      <w:rFonts w:asciiTheme="minorEastAsia" w:eastAsiaTheme="minorEastAsia" w:hAnsiTheme="minorEastAsia"/>
                      <w:szCs w:val="21"/>
                    </w:rPr>
                    <w:t>022</w:t>
                  </w:r>
                  <w:r w:rsidRPr="00AD296E">
                    <w:rPr>
                      <w:rFonts w:asciiTheme="minorEastAsia" w:eastAsiaTheme="minorEastAsia" w:hAnsiTheme="minorEastAsia" w:hint="eastAsia"/>
                      <w:szCs w:val="21"/>
                    </w:rPr>
                    <w:t>年</w:t>
                  </w:r>
                  <w:r w:rsidR="0063603D" w:rsidRPr="00AD296E">
                    <w:rPr>
                      <w:rFonts w:asciiTheme="minorEastAsia" w:eastAsiaTheme="minorEastAsia" w:hAnsiTheme="minorEastAsia" w:hint="eastAsia"/>
                      <w:szCs w:val="21"/>
                    </w:rPr>
                    <w:t>04</w:t>
                  </w:r>
                  <w:r w:rsidRPr="00AD296E">
                    <w:rPr>
                      <w:rFonts w:asciiTheme="minorEastAsia" w:eastAsiaTheme="minorEastAsia" w:hAnsiTheme="minorEastAsia" w:hint="eastAsia"/>
                      <w:szCs w:val="21"/>
                    </w:rPr>
                    <w:t>月</w:t>
                  </w:r>
                  <w:r w:rsidR="0063603D" w:rsidRPr="00AD296E">
                    <w:rPr>
                      <w:rFonts w:asciiTheme="minorEastAsia" w:eastAsiaTheme="minorEastAsia" w:hAnsiTheme="minorEastAsia"/>
                      <w:szCs w:val="21"/>
                    </w:rPr>
                    <w:t xml:space="preserve"> </w:t>
                  </w:r>
                </w:p>
              </w:tc>
              <w:tc>
                <w:tcPr>
                  <w:tcW w:w="1560" w:type="dxa"/>
                </w:tcPr>
                <w:p w:rsidR="00F76D30" w:rsidRPr="00AD296E" w:rsidRDefault="00F76D30" w:rsidP="0063603D">
                  <w:pPr>
                    <w:widowControl/>
                    <w:jc w:val="center"/>
                    <w:rPr>
                      <w:rFonts w:asciiTheme="minorEastAsia" w:eastAsiaTheme="minorEastAsia" w:hAnsiTheme="minorEastAsia" w:cs="宋体"/>
                      <w:kern w:val="0"/>
                      <w:szCs w:val="21"/>
                    </w:rPr>
                  </w:pPr>
                  <w:r w:rsidRPr="00AD296E">
                    <w:rPr>
                      <w:rFonts w:asciiTheme="minorEastAsia" w:eastAsiaTheme="minorEastAsia" w:hAnsiTheme="minorEastAsia" w:cs="宋体" w:hint="eastAsia"/>
                      <w:kern w:val="0"/>
                      <w:szCs w:val="21"/>
                    </w:rPr>
                    <w:t>《</w:t>
                  </w:r>
                  <w:r w:rsidR="0063603D" w:rsidRPr="00AD296E">
                    <w:rPr>
                      <w:rFonts w:asciiTheme="minorEastAsia" w:eastAsiaTheme="minorEastAsia" w:hAnsiTheme="minorEastAsia" w:cs="宋体" w:hint="eastAsia"/>
                      <w:kern w:val="0"/>
                      <w:szCs w:val="21"/>
                    </w:rPr>
                    <w:t>车</w:t>
                  </w:r>
                  <w:r w:rsidR="0063603D" w:rsidRPr="00AD296E">
                    <w:rPr>
                      <w:rFonts w:asciiTheme="minorEastAsia" w:eastAsiaTheme="minorEastAsia" w:hAnsiTheme="minorEastAsia" w:cs="宋体"/>
                      <w:kern w:val="0"/>
                      <w:szCs w:val="21"/>
                    </w:rPr>
                    <w:t>辆</w:t>
                  </w:r>
                  <w:r w:rsidR="0063603D" w:rsidRPr="00AD296E">
                    <w:rPr>
                      <w:rFonts w:asciiTheme="minorEastAsia" w:eastAsiaTheme="minorEastAsia" w:hAnsiTheme="minorEastAsia" w:cs="宋体" w:hint="eastAsia"/>
                      <w:kern w:val="0"/>
                      <w:szCs w:val="21"/>
                    </w:rPr>
                    <w:t>清</w:t>
                  </w:r>
                  <w:r w:rsidR="0063603D" w:rsidRPr="00AD296E">
                    <w:rPr>
                      <w:rFonts w:asciiTheme="minorEastAsia" w:eastAsiaTheme="minorEastAsia" w:hAnsiTheme="minorEastAsia" w:cs="宋体"/>
                      <w:kern w:val="0"/>
                      <w:szCs w:val="21"/>
                    </w:rPr>
                    <w:t>洁消毒</w:t>
                  </w:r>
                  <w:r w:rsidRPr="00AD296E">
                    <w:rPr>
                      <w:rFonts w:asciiTheme="minorEastAsia" w:eastAsiaTheme="minorEastAsia" w:hAnsiTheme="minorEastAsia" w:cs="宋体"/>
                      <w:kern w:val="0"/>
                      <w:szCs w:val="21"/>
                    </w:rPr>
                    <w:t>记录表</w:t>
                  </w:r>
                  <w:r w:rsidRPr="00AD296E">
                    <w:rPr>
                      <w:rFonts w:asciiTheme="minorEastAsia" w:eastAsiaTheme="minorEastAsia" w:hAnsiTheme="minorEastAsia" w:cs="宋体" w:hint="eastAsia"/>
                      <w:kern w:val="0"/>
                      <w:szCs w:val="21"/>
                    </w:rPr>
                    <w:t>》</w:t>
                  </w:r>
                </w:p>
              </w:tc>
              <w:tc>
                <w:tcPr>
                  <w:tcW w:w="832" w:type="dxa"/>
                </w:tcPr>
                <w:p w:rsidR="00F76D30" w:rsidRPr="00AD296E" w:rsidRDefault="00F76D30" w:rsidP="00F76D30">
                  <w:pPr>
                    <w:rPr>
                      <w:rFonts w:asciiTheme="minorEastAsia" w:eastAsiaTheme="minorEastAsia" w:hAnsiTheme="minorEastAsia"/>
                      <w:szCs w:val="21"/>
                    </w:rPr>
                  </w:pPr>
                  <w:r w:rsidRPr="00AD296E">
                    <w:rPr>
                      <w:rFonts w:asciiTheme="minorEastAsia" w:eastAsiaTheme="minorEastAsia" w:hAnsiTheme="minorEastAsia"/>
                      <w:szCs w:val="21"/>
                    </w:rPr>
                    <w:t>100%</w:t>
                  </w:r>
                </w:p>
              </w:tc>
              <w:tc>
                <w:tcPr>
                  <w:tcW w:w="1853" w:type="dxa"/>
                </w:tcPr>
                <w:p w:rsidR="00F76D30" w:rsidRPr="00AD296E" w:rsidRDefault="0063603D" w:rsidP="00F76D30">
                  <w:pPr>
                    <w:pStyle w:val="2"/>
                    <w:ind w:leftChars="0" w:left="0" w:firstLineChars="0" w:firstLine="0"/>
                    <w:rPr>
                      <w:rFonts w:asciiTheme="minorEastAsia" w:eastAsiaTheme="minorEastAsia" w:hAnsiTheme="minorEastAsia"/>
                      <w:szCs w:val="21"/>
                    </w:rPr>
                  </w:pPr>
                  <w:r w:rsidRPr="00AD296E">
                    <w:rPr>
                      <w:rFonts w:asciiTheme="minorEastAsia" w:eastAsiaTheme="minorEastAsia" w:hAnsiTheme="minorEastAsia" w:hint="eastAsia"/>
                      <w:szCs w:val="21"/>
                    </w:rPr>
                    <w:t>配</w:t>
                  </w:r>
                  <w:r w:rsidRPr="00AD296E">
                    <w:rPr>
                      <w:rFonts w:asciiTheme="minorEastAsia" w:eastAsiaTheme="minorEastAsia" w:hAnsiTheme="minorEastAsia"/>
                      <w:szCs w:val="21"/>
                    </w:rPr>
                    <w:t>送车辆</w:t>
                  </w:r>
                  <w:r w:rsidR="00F76D30" w:rsidRPr="00AD296E">
                    <w:rPr>
                      <w:rFonts w:asciiTheme="minorEastAsia" w:eastAsiaTheme="minorEastAsia" w:hAnsiTheme="minorEastAsia"/>
                      <w:szCs w:val="21"/>
                    </w:rPr>
                    <w:t>清洗保洁</w:t>
                  </w:r>
                  <w:r w:rsidR="00DA43A6" w:rsidRPr="00AD296E">
                    <w:rPr>
                      <w:rFonts w:asciiTheme="minorEastAsia" w:eastAsiaTheme="minorEastAsia" w:hAnsiTheme="minorEastAsia" w:hint="eastAsia"/>
                      <w:szCs w:val="21"/>
                    </w:rPr>
                    <w:t xml:space="preserve"> 苏E</w:t>
                  </w:r>
                  <w:r w:rsidR="00DA43A6" w:rsidRPr="00AD296E">
                    <w:rPr>
                      <w:rFonts w:asciiTheme="minorEastAsia" w:eastAsiaTheme="minorEastAsia" w:hAnsiTheme="minorEastAsia"/>
                      <w:szCs w:val="21"/>
                    </w:rPr>
                    <w:t xml:space="preserve"> 2Q439</w:t>
                  </w:r>
                </w:p>
                <w:p w:rsidR="0063603D" w:rsidRPr="00AD296E" w:rsidRDefault="0063603D" w:rsidP="00F76D30">
                  <w:pPr>
                    <w:pStyle w:val="2"/>
                    <w:ind w:leftChars="0" w:left="0" w:firstLineChars="0" w:firstLine="0"/>
                    <w:rPr>
                      <w:rFonts w:asciiTheme="minorEastAsia" w:eastAsiaTheme="minorEastAsia" w:hAnsiTheme="minorEastAsia"/>
                      <w:szCs w:val="21"/>
                    </w:rPr>
                  </w:pPr>
                  <w:r w:rsidRPr="00AD296E">
                    <w:rPr>
                      <w:rFonts w:asciiTheme="minorEastAsia" w:eastAsiaTheme="minorEastAsia" w:hAnsiTheme="minorEastAsia" w:hint="eastAsia"/>
                      <w:szCs w:val="21"/>
                    </w:rPr>
                    <w:t>操</w:t>
                  </w:r>
                  <w:r w:rsidRPr="00AD296E">
                    <w:rPr>
                      <w:rFonts w:asciiTheme="minorEastAsia" w:eastAsiaTheme="minorEastAsia" w:hAnsiTheme="minorEastAsia"/>
                      <w:szCs w:val="21"/>
                    </w:rPr>
                    <w:t>作人：钱</w:t>
                  </w:r>
                  <w:r w:rsidRPr="00AD296E">
                    <w:rPr>
                      <w:rFonts w:asciiTheme="minorEastAsia" w:eastAsiaTheme="minorEastAsia" w:hAnsiTheme="minorEastAsia" w:hint="eastAsia"/>
                      <w:szCs w:val="21"/>
                    </w:rPr>
                    <w:t>文</w:t>
                  </w:r>
                </w:p>
              </w:tc>
              <w:tc>
                <w:tcPr>
                  <w:tcW w:w="1566" w:type="dxa"/>
                </w:tcPr>
                <w:p w:rsidR="00F76D30" w:rsidRPr="00AD296E" w:rsidRDefault="00F76D30" w:rsidP="00F76D30">
                  <w:pPr>
                    <w:pStyle w:val="2"/>
                    <w:ind w:firstLineChars="0" w:firstLine="0"/>
                    <w:rPr>
                      <w:rFonts w:asciiTheme="minorEastAsia" w:eastAsiaTheme="minorEastAsia" w:hAnsiTheme="minorEastAsia"/>
                      <w:szCs w:val="21"/>
                    </w:rPr>
                  </w:pPr>
                  <w:r w:rsidRPr="00AD296E">
                    <w:rPr>
                      <w:rFonts w:asciiTheme="minorEastAsia" w:eastAsiaTheme="minorEastAsia" w:hAnsiTheme="minorEastAsia" w:hint="eastAsia"/>
                      <w:szCs w:val="21"/>
                    </w:rPr>
                    <w:t>符</w:t>
                  </w:r>
                  <w:r w:rsidRPr="00AD296E">
                    <w:rPr>
                      <w:rFonts w:asciiTheme="minorEastAsia" w:eastAsiaTheme="minorEastAsia" w:hAnsiTheme="minorEastAsia"/>
                      <w:szCs w:val="21"/>
                    </w:rPr>
                    <w:t>合要求</w:t>
                  </w:r>
                </w:p>
                <w:p w:rsidR="00F76D30" w:rsidRPr="00AD296E" w:rsidRDefault="00F76D30" w:rsidP="0063603D">
                  <w:pPr>
                    <w:pStyle w:val="2"/>
                    <w:ind w:firstLineChars="0" w:firstLine="0"/>
                    <w:rPr>
                      <w:rFonts w:asciiTheme="minorEastAsia" w:eastAsiaTheme="minorEastAsia" w:hAnsiTheme="minorEastAsia"/>
                      <w:szCs w:val="21"/>
                    </w:rPr>
                  </w:pPr>
                  <w:r w:rsidRPr="00AD296E">
                    <w:rPr>
                      <w:rFonts w:asciiTheme="minorEastAsia" w:eastAsiaTheme="minorEastAsia" w:hAnsiTheme="minorEastAsia" w:hint="eastAsia"/>
                      <w:szCs w:val="21"/>
                    </w:rPr>
                    <w:t>检查</w:t>
                  </w:r>
                  <w:r w:rsidRPr="00AD296E">
                    <w:rPr>
                      <w:rFonts w:asciiTheme="minorEastAsia" w:eastAsiaTheme="minorEastAsia" w:hAnsiTheme="minorEastAsia"/>
                      <w:szCs w:val="21"/>
                    </w:rPr>
                    <w:t>人：</w:t>
                  </w:r>
                  <w:r w:rsidR="0063603D" w:rsidRPr="00AD296E">
                    <w:rPr>
                      <w:rFonts w:asciiTheme="minorEastAsia" w:eastAsiaTheme="minorEastAsia" w:hAnsiTheme="minorEastAsia" w:hint="eastAsia"/>
                      <w:szCs w:val="21"/>
                    </w:rPr>
                    <w:t>李连</w:t>
                  </w:r>
                  <w:r w:rsidR="0063603D" w:rsidRPr="00AD296E">
                    <w:rPr>
                      <w:rFonts w:asciiTheme="minorEastAsia" w:eastAsiaTheme="minorEastAsia" w:hAnsiTheme="minorEastAsia"/>
                      <w:szCs w:val="21"/>
                    </w:rPr>
                    <w:t>凤</w:t>
                  </w:r>
                </w:p>
              </w:tc>
              <w:tc>
                <w:tcPr>
                  <w:tcW w:w="2046" w:type="dxa"/>
                </w:tcPr>
                <w:p w:rsidR="00F76D30" w:rsidRPr="00AD296E" w:rsidRDefault="00F76D30" w:rsidP="00F76D30">
                  <w:pPr>
                    <w:rPr>
                      <w:rFonts w:asciiTheme="minorEastAsia" w:eastAsiaTheme="minorEastAsia" w:hAnsiTheme="minorEastAsia"/>
                      <w:szCs w:val="21"/>
                    </w:rPr>
                  </w:pPr>
                  <w:r w:rsidRPr="00AD296E">
                    <w:rPr>
                      <w:rFonts w:asciiTheme="minorEastAsia" w:eastAsiaTheme="minorEastAsia" w:hAnsiTheme="minorEastAsia"/>
                      <w:szCs w:val="21"/>
                    </w:rPr>
                    <w:sym w:font="Wingdings" w:char="00FE"/>
                  </w:r>
                  <w:r w:rsidRPr="00AD296E">
                    <w:rPr>
                      <w:rFonts w:asciiTheme="minorEastAsia" w:eastAsiaTheme="minorEastAsia" w:hAnsiTheme="minorEastAsia"/>
                      <w:szCs w:val="21"/>
                    </w:rPr>
                    <w:t>合格 □不合格</w:t>
                  </w:r>
                </w:p>
              </w:tc>
            </w:tr>
            <w:tr w:rsidR="00DA43A6" w:rsidRPr="00AD296E" w:rsidTr="00DA43A6">
              <w:tc>
                <w:tcPr>
                  <w:tcW w:w="1186" w:type="dxa"/>
                </w:tcPr>
                <w:p w:rsidR="00F76D30" w:rsidRPr="00AD296E" w:rsidRDefault="00F76D30" w:rsidP="00DA43A6">
                  <w:pPr>
                    <w:rPr>
                      <w:rFonts w:asciiTheme="minorEastAsia" w:eastAsiaTheme="minorEastAsia" w:hAnsiTheme="minorEastAsia"/>
                      <w:szCs w:val="21"/>
                    </w:rPr>
                  </w:pPr>
                  <w:r w:rsidRPr="00AD296E">
                    <w:rPr>
                      <w:rFonts w:asciiTheme="minorEastAsia" w:eastAsiaTheme="minorEastAsia" w:hAnsiTheme="minorEastAsia" w:hint="eastAsia"/>
                      <w:szCs w:val="21"/>
                    </w:rPr>
                    <w:t>2022年</w:t>
                  </w:r>
                  <w:r w:rsidR="00DA43A6" w:rsidRPr="00AD296E">
                    <w:rPr>
                      <w:rFonts w:asciiTheme="minorEastAsia" w:eastAsiaTheme="minorEastAsia" w:hAnsiTheme="minorEastAsia"/>
                      <w:szCs w:val="21"/>
                    </w:rPr>
                    <w:t>04</w:t>
                  </w:r>
                  <w:r w:rsidRPr="00AD296E">
                    <w:rPr>
                      <w:rFonts w:asciiTheme="minorEastAsia" w:eastAsiaTheme="minorEastAsia" w:hAnsiTheme="minorEastAsia" w:hint="eastAsia"/>
                      <w:szCs w:val="21"/>
                    </w:rPr>
                    <w:t>月</w:t>
                  </w:r>
                </w:p>
              </w:tc>
              <w:tc>
                <w:tcPr>
                  <w:tcW w:w="1560" w:type="dxa"/>
                </w:tcPr>
                <w:p w:rsidR="00F76D30" w:rsidRPr="00AD296E" w:rsidRDefault="00DA43A6" w:rsidP="00DA43A6">
                  <w:pPr>
                    <w:rPr>
                      <w:rFonts w:asciiTheme="minorEastAsia" w:eastAsiaTheme="minorEastAsia" w:hAnsiTheme="minorEastAsia"/>
                      <w:szCs w:val="21"/>
                    </w:rPr>
                  </w:pPr>
                  <w:r w:rsidRPr="00AD296E">
                    <w:rPr>
                      <w:rFonts w:asciiTheme="minorEastAsia" w:eastAsiaTheme="minorEastAsia" w:hAnsiTheme="minorEastAsia" w:hint="eastAsia"/>
                      <w:szCs w:val="21"/>
                    </w:rPr>
                    <w:t>筐</w:t>
                  </w:r>
                  <w:r w:rsidRPr="00AD296E">
                    <w:rPr>
                      <w:rFonts w:asciiTheme="minorEastAsia" w:eastAsiaTheme="minorEastAsia" w:hAnsiTheme="minorEastAsia"/>
                      <w:szCs w:val="21"/>
                    </w:rPr>
                    <w:t>具清洗、消毒</w:t>
                  </w:r>
                  <w:r w:rsidR="00F76D30" w:rsidRPr="00AD296E">
                    <w:rPr>
                      <w:rFonts w:asciiTheme="minorEastAsia" w:eastAsiaTheme="minorEastAsia" w:hAnsiTheme="minorEastAsia" w:hint="eastAsia"/>
                      <w:szCs w:val="21"/>
                    </w:rPr>
                    <w:t>情况记录表</w:t>
                  </w:r>
                </w:p>
                <w:p w:rsidR="00F76D30" w:rsidRPr="00AD296E" w:rsidRDefault="00F76D30" w:rsidP="00F76D30">
                  <w:pPr>
                    <w:widowControl/>
                    <w:jc w:val="center"/>
                    <w:rPr>
                      <w:rFonts w:asciiTheme="minorEastAsia" w:eastAsiaTheme="minorEastAsia" w:hAnsiTheme="minorEastAsia" w:cs="宋体"/>
                      <w:kern w:val="0"/>
                      <w:szCs w:val="21"/>
                    </w:rPr>
                  </w:pPr>
                </w:p>
              </w:tc>
              <w:tc>
                <w:tcPr>
                  <w:tcW w:w="832" w:type="dxa"/>
                </w:tcPr>
                <w:p w:rsidR="00F76D30" w:rsidRPr="00AD296E" w:rsidRDefault="00F76D30" w:rsidP="00F76D30">
                  <w:pPr>
                    <w:rPr>
                      <w:rFonts w:asciiTheme="minorEastAsia" w:eastAsiaTheme="minorEastAsia" w:hAnsiTheme="minorEastAsia"/>
                      <w:szCs w:val="21"/>
                    </w:rPr>
                  </w:pPr>
                  <w:r w:rsidRPr="00AD296E">
                    <w:rPr>
                      <w:rFonts w:asciiTheme="minorEastAsia" w:eastAsiaTheme="minorEastAsia" w:hAnsiTheme="minorEastAsia" w:hint="eastAsia"/>
                      <w:szCs w:val="21"/>
                    </w:rPr>
                    <w:t>100%</w:t>
                  </w:r>
                </w:p>
              </w:tc>
              <w:tc>
                <w:tcPr>
                  <w:tcW w:w="1853" w:type="dxa"/>
                </w:tcPr>
                <w:p w:rsidR="00F76D30" w:rsidRPr="00AD296E" w:rsidRDefault="00F76D30" w:rsidP="00F76D30">
                  <w:pPr>
                    <w:rPr>
                      <w:rFonts w:asciiTheme="minorEastAsia" w:eastAsiaTheme="minorEastAsia" w:hAnsiTheme="minorEastAsia"/>
                      <w:szCs w:val="21"/>
                    </w:rPr>
                  </w:pPr>
                  <w:r w:rsidRPr="00AD296E">
                    <w:rPr>
                      <w:rFonts w:asciiTheme="minorEastAsia" w:eastAsiaTheme="minorEastAsia" w:hAnsiTheme="minorEastAsia" w:hint="eastAsia"/>
                      <w:szCs w:val="21"/>
                    </w:rPr>
                    <w:t>卫生管理</w:t>
                  </w:r>
                </w:p>
                <w:p w:rsidR="00F76D30" w:rsidRPr="00AD296E" w:rsidRDefault="00F76D30" w:rsidP="00F76D30">
                  <w:pPr>
                    <w:pStyle w:val="2"/>
                    <w:ind w:firstLineChars="0" w:firstLine="0"/>
                    <w:rPr>
                      <w:rFonts w:asciiTheme="minorEastAsia" w:eastAsiaTheme="minorEastAsia" w:hAnsiTheme="minorEastAsia"/>
                      <w:szCs w:val="21"/>
                    </w:rPr>
                  </w:pPr>
                  <w:r w:rsidRPr="00AD296E">
                    <w:rPr>
                      <w:rFonts w:asciiTheme="minorEastAsia" w:eastAsiaTheme="minorEastAsia" w:hAnsiTheme="minorEastAsia" w:hint="eastAsia"/>
                      <w:szCs w:val="21"/>
                    </w:rPr>
                    <w:t>消毒及保洁</w:t>
                  </w:r>
                </w:p>
                <w:p w:rsidR="00F76D30" w:rsidRPr="00AD296E" w:rsidRDefault="00F76D30" w:rsidP="00DA43A6">
                  <w:pPr>
                    <w:rPr>
                      <w:rFonts w:asciiTheme="minorEastAsia" w:eastAsiaTheme="minorEastAsia" w:hAnsiTheme="minorEastAsia"/>
                      <w:szCs w:val="21"/>
                    </w:rPr>
                  </w:pPr>
                </w:p>
              </w:tc>
              <w:tc>
                <w:tcPr>
                  <w:tcW w:w="1566" w:type="dxa"/>
                </w:tcPr>
                <w:p w:rsidR="00F76D30" w:rsidRPr="00AD296E" w:rsidRDefault="00F76D30" w:rsidP="00F76D30">
                  <w:pPr>
                    <w:rPr>
                      <w:rFonts w:asciiTheme="minorEastAsia" w:eastAsiaTheme="minorEastAsia" w:hAnsiTheme="minorEastAsia"/>
                      <w:szCs w:val="21"/>
                    </w:rPr>
                  </w:pPr>
                  <w:r w:rsidRPr="00AD296E">
                    <w:rPr>
                      <w:rFonts w:asciiTheme="minorEastAsia" w:eastAsiaTheme="minorEastAsia" w:hAnsiTheme="minorEastAsia" w:hint="eastAsia"/>
                      <w:szCs w:val="21"/>
                    </w:rPr>
                    <w:t>符</w:t>
                  </w:r>
                  <w:r w:rsidRPr="00AD296E">
                    <w:rPr>
                      <w:rFonts w:asciiTheme="minorEastAsia" w:eastAsiaTheme="minorEastAsia" w:hAnsiTheme="minorEastAsia"/>
                      <w:szCs w:val="21"/>
                    </w:rPr>
                    <w:t>合要求</w:t>
                  </w:r>
                </w:p>
                <w:p w:rsidR="00F76D30" w:rsidRPr="00AD296E" w:rsidRDefault="00F76D30" w:rsidP="00F76D30">
                  <w:pPr>
                    <w:rPr>
                      <w:rFonts w:asciiTheme="minorEastAsia" w:eastAsiaTheme="minorEastAsia" w:hAnsiTheme="minorEastAsia"/>
                      <w:szCs w:val="21"/>
                    </w:rPr>
                  </w:pPr>
                  <w:r w:rsidRPr="00AD296E">
                    <w:rPr>
                      <w:rFonts w:asciiTheme="minorEastAsia" w:eastAsiaTheme="minorEastAsia" w:hAnsiTheme="minorEastAsia" w:hint="eastAsia"/>
                      <w:szCs w:val="21"/>
                    </w:rPr>
                    <w:t>操</w:t>
                  </w:r>
                  <w:r w:rsidRPr="00AD296E">
                    <w:rPr>
                      <w:rFonts w:asciiTheme="minorEastAsia" w:eastAsiaTheme="minorEastAsia" w:hAnsiTheme="minorEastAsia"/>
                      <w:szCs w:val="21"/>
                    </w:rPr>
                    <w:t>作人：</w:t>
                  </w:r>
                  <w:r w:rsidR="00DA43A6" w:rsidRPr="00AD296E">
                    <w:rPr>
                      <w:rFonts w:asciiTheme="minorEastAsia" w:eastAsiaTheme="minorEastAsia" w:hAnsiTheme="minorEastAsia" w:hint="eastAsia"/>
                      <w:szCs w:val="21"/>
                    </w:rPr>
                    <w:t>张红</w:t>
                  </w:r>
                  <w:r w:rsidR="00DA43A6" w:rsidRPr="00AD296E">
                    <w:rPr>
                      <w:rFonts w:asciiTheme="minorEastAsia" w:eastAsiaTheme="minorEastAsia" w:hAnsiTheme="minorEastAsia"/>
                      <w:szCs w:val="21"/>
                    </w:rPr>
                    <w:t>利</w:t>
                  </w:r>
                </w:p>
                <w:p w:rsidR="00F76D30" w:rsidRPr="00AD296E" w:rsidRDefault="00F76D30" w:rsidP="00F76D30">
                  <w:pPr>
                    <w:pStyle w:val="2"/>
                    <w:ind w:firstLineChars="0" w:firstLine="0"/>
                    <w:rPr>
                      <w:rFonts w:asciiTheme="minorEastAsia" w:eastAsiaTheme="minorEastAsia" w:hAnsiTheme="minorEastAsia"/>
                      <w:szCs w:val="21"/>
                    </w:rPr>
                  </w:pPr>
                </w:p>
              </w:tc>
              <w:tc>
                <w:tcPr>
                  <w:tcW w:w="2046" w:type="dxa"/>
                </w:tcPr>
                <w:p w:rsidR="00F76D30" w:rsidRPr="00AD296E" w:rsidRDefault="00F76D30" w:rsidP="00F76D30">
                  <w:pPr>
                    <w:rPr>
                      <w:rFonts w:asciiTheme="minorEastAsia" w:eastAsiaTheme="minorEastAsia" w:hAnsiTheme="minorEastAsia"/>
                      <w:szCs w:val="21"/>
                    </w:rPr>
                  </w:pPr>
                  <w:r w:rsidRPr="00AD296E">
                    <w:rPr>
                      <w:rFonts w:asciiTheme="minorEastAsia" w:eastAsiaTheme="minorEastAsia" w:hAnsiTheme="minorEastAsia"/>
                      <w:szCs w:val="21"/>
                    </w:rPr>
                    <w:sym w:font="Wingdings" w:char="00FE"/>
                  </w:r>
                  <w:r w:rsidRPr="00AD296E">
                    <w:rPr>
                      <w:rFonts w:asciiTheme="minorEastAsia" w:eastAsiaTheme="minorEastAsia" w:hAnsiTheme="minorEastAsia"/>
                      <w:szCs w:val="21"/>
                    </w:rPr>
                    <w:t>合格 □不合格</w:t>
                  </w:r>
                </w:p>
              </w:tc>
            </w:tr>
            <w:tr w:rsidR="00DA43A6" w:rsidRPr="00AD296E" w:rsidTr="00DA43A6">
              <w:tc>
                <w:tcPr>
                  <w:tcW w:w="1186" w:type="dxa"/>
                </w:tcPr>
                <w:p w:rsidR="00DA43A6" w:rsidRPr="00AD296E" w:rsidRDefault="00DA43A6" w:rsidP="00DA43A6">
                  <w:pPr>
                    <w:rPr>
                      <w:rFonts w:asciiTheme="minorEastAsia" w:eastAsiaTheme="minorEastAsia" w:hAnsiTheme="minorEastAsia"/>
                      <w:szCs w:val="21"/>
                    </w:rPr>
                  </w:pPr>
                  <w:r w:rsidRPr="00AD296E">
                    <w:rPr>
                      <w:rFonts w:asciiTheme="minorEastAsia" w:eastAsiaTheme="minorEastAsia" w:hAnsiTheme="minorEastAsia" w:hint="eastAsia"/>
                      <w:szCs w:val="21"/>
                    </w:rPr>
                    <w:t>2022年04月</w:t>
                  </w:r>
                </w:p>
              </w:tc>
              <w:tc>
                <w:tcPr>
                  <w:tcW w:w="1560" w:type="dxa"/>
                </w:tcPr>
                <w:p w:rsidR="00DA43A6" w:rsidRPr="00AD296E" w:rsidRDefault="00DA43A6" w:rsidP="00DA43A6">
                  <w:pPr>
                    <w:rPr>
                      <w:rFonts w:asciiTheme="minorEastAsia" w:eastAsiaTheme="minorEastAsia" w:hAnsiTheme="minorEastAsia"/>
                      <w:szCs w:val="21"/>
                    </w:rPr>
                  </w:pPr>
                  <w:r w:rsidRPr="00AD296E">
                    <w:rPr>
                      <w:rFonts w:asciiTheme="minorEastAsia" w:eastAsiaTheme="minorEastAsia" w:hAnsiTheme="minorEastAsia" w:hint="eastAsia"/>
                      <w:szCs w:val="21"/>
                    </w:rPr>
                    <w:t>紫</w:t>
                  </w:r>
                  <w:r w:rsidRPr="00AD296E">
                    <w:rPr>
                      <w:rFonts w:asciiTheme="minorEastAsia" w:eastAsiaTheme="minorEastAsia" w:hAnsiTheme="minorEastAsia"/>
                      <w:szCs w:val="21"/>
                    </w:rPr>
                    <w:t>外线灯杀菌记录表</w:t>
                  </w:r>
                </w:p>
              </w:tc>
              <w:tc>
                <w:tcPr>
                  <w:tcW w:w="832" w:type="dxa"/>
                </w:tcPr>
                <w:p w:rsidR="00DA43A6" w:rsidRPr="00AD296E" w:rsidRDefault="00DA43A6" w:rsidP="00F76D30">
                  <w:pPr>
                    <w:rPr>
                      <w:rFonts w:asciiTheme="minorEastAsia" w:eastAsiaTheme="minorEastAsia" w:hAnsiTheme="minorEastAsia"/>
                      <w:szCs w:val="21"/>
                    </w:rPr>
                  </w:pPr>
                  <w:r w:rsidRPr="00AD296E">
                    <w:rPr>
                      <w:rFonts w:asciiTheme="minorEastAsia" w:eastAsiaTheme="minorEastAsia" w:hAnsiTheme="minorEastAsia" w:hint="eastAsia"/>
                      <w:szCs w:val="21"/>
                    </w:rPr>
                    <w:t>100%</w:t>
                  </w:r>
                </w:p>
              </w:tc>
              <w:tc>
                <w:tcPr>
                  <w:tcW w:w="1853" w:type="dxa"/>
                </w:tcPr>
                <w:p w:rsidR="00DA43A6" w:rsidRPr="00AD296E" w:rsidRDefault="00DA43A6" w:rsidP="00F76D30">
                  <w:pPr>
                    <w:rPr>
                      <w:rFonts w:asciiTheme="minorEastAsia" w:eastAsiaTheme="minorEastAsia" w:hAnsiTheme="minorEastAsia"/>
                      <w:szCs w:val="21"/>
                    </w:rPr>
                  </w:pPr>
                  <w:r w:rsidRPr="00AD296E">
                    <w:rPr>
                      <w:rFonts w:asciiTheme="minorEastAsia" w:eastAsiaTheme="minorEastAsia" w:hAnsiTheme="minorEastAsia" w:hint="eastAsia"/>
                      <w:szCs w:val="21"/>
                    </w:rPr>
                    <w:t>更</w:t>
                  </w:r>
                  <w:r w:rsidRPr="00AD296E">
                    <w:rPr>
                      <w:rFonts w:asciiTheme="minorEastAsia" w:eastAsiaTheme="minorEastAsia" w:hAnsiTheme="minorEastAsia"/>
                      <w:szCs w:val="21"/>
                    </w:rPr>
                    <w:t>衣室</w:t>
                  </w:r>
                  <w:r w:rsidRPr="00AD296E">
                    <w:rPr>
                      <w:rFonts w:asciiTheme="minorEastAsia" w:eastAsiaTheme="minorEastAsia" w:hAnsiTheme="minorEastAsia" w:hint="eastAsia"/>
                      <w:szCs w:val="21"/>
                    </w:rPr>
                    <w:t>，</w:t>
                  </w:r>
                  <w:r w:rsidRPr="00AD296E">
                    <w:rPr>
                      <w:rFonts w:asciiTheme="minorEastAsia" w:eastAsiaTheme="minorEastAsia" w:hAnsiTheme="minorEastAsia"/>
                      <w:szCs w:val="21"/>
                    </w:rPr>
                    <w:t>分</w:t>
                  </w:r>
                  <w:r w:rsidRPr="00AD296E">
                    <w:rPr>
                      <w:rFonts w:asciiTheme="minorEastAsia" w:eastAsiaTheme="minorEastAsia" w:hAnsiTheme="minorEastAsia" w:hint="eastAsia"/>
                      <w:szCs w:val="21"/>
                    </w:rPr>
                    <w:t>拣</w:t>
                  </w:r>
                  <w:r w:rsidRPr="00AD296E">
                    <w:rPr>
                      <w:rFonts w:asciiTheme="minorEastAsia" w:eastAsiaTheme="minorEastAsia" w:hAnsiTheme="minorEastAsia"/>
                      <w:szCs w:val="21"/>
                    </w:rPr>
                    <w:t>区</w:t>
                  </w:r>
                </w:p>
                <w:p w:rsidR="00DA43A6" w:rsidRPr="00AD296E" w:rsidRDefault="00DA43A6" w:rsidP="00DA43A6">
                  <w:pPr>
                    <w:pStyle w:val="a0"/>
                    <w:rPr>
                      <w:sz w:val="21"/>
                      <w:szCs w:val="21"/>
                    </w:rPr>
                  </w:pPr>
                  <w:r w:rsidRPr="00AD296E">
                    <w:rPr>
                      <w:rFonts w:hint="eastAsia"/>
                      <w:sz w:val="21"/>
                      <w:szCs w:val="21"/>
                    </w:rPr>
                    <w:t>班</w:t>
                  </w:r>
                  <w:r w:rsidRPr="00AD296E">
                    <w:rPr>
                      <w:sz w:val="21"/>
                      <w:szCs w:val="21"/>
                    </w:rPr>
                    <w:t>前、班后</w:t>
                  </w:r>
                </w:p>
              </w:tc>
              <w:tc>
                <w:tcPr>
                  <w:tcW w:w="1566" w:type="dxa"/>
                </w:tcPr>
                <w:p w:rsidR="00DA43A6" w:rsidRPr="00AD296E" w:rsidRDefault="00DA43A6" w:rsidP="00DA43A6">
                  <w:pPr>
                    <w:rPr>
                      <w:rFonts w:asciiTheme="minorEastAsia" w:eastAsiaTheme="minorEastAsia" w:hAnsiTheme="minorEastAsia"/>
                      <w:szCs w:val="21"/>
                    </w:rPr>
                  </w:pPr>
                  <w:r w:rsidRPr="00AD296E">
                    <w:rPr>
                      <w:rFonts w:asciiTheme="minorEastAsia" w:eastAsiaTheme="minorEastAsia" w:hAnsiTheme="minorEastAsia" w:hint="eastAsia"/>
                      <w:szCs w:val="21"/>
                    </w:rPr>
                    <w:t>符</w:t>
                  </w:r>
                  <w:r w:rsidRPr="00AD296E">
                    <w:rPr>
                      <w:rFonts w:asciiTheme="minorEastAsia" w:eastAsiaTheme="minorEastAsia" w:hAnsiTheme="minorEastAsia"/>
                      <w:szCs w:val="21"/>
                    </w:rPr>
                    <w:t>合要求</w:t>
                  </w:r>
                </w:p>
                <w:p w:rsidR="00DA43A6" w:rsidRPr="00AD296E" w:rsidRDefault="00DA43A6" w:rsidP="00DA43A6">
                  <w:pPr>
                    <w:rPr>
                      <w:rFonts w:asciiTheme="minorEastAsia" w:eastAsiaTheme="minorEastAsia" w:hAnsiTheme="minorEastAsia"/>
                      <w:szCs w:val="21"/>
                    </w:rPr>
                  </w:pPr>
                  <w:r w:rsidRPr="00AD296E">
                    <w:rPr>
                      <w:rFonts w:asciiTheme="minorEastAsia" w:eastAsiaTheme="minorEastAsia" w:hAnsiTheme="minorEastAsia" w:hint="eastAsia"/>
                      <w:szCs w:val="21"/>
                    </w:rPr>
                    <w:t>操</w:t>
                  </w:r>
                  <w:r w:rsidRPr="00AD296E">
                    <w:rPr>
                      <w:rFonts w:asciiTheme="minorEastAsia" w:eastAsiaTheme="minorEastAsia" w:hAnsiTheme="minorEastAsia"/>
                      <w:szCs w:val="21"/>
                    </w:rPr>
                    <w:t>作人：</w:t>
                  </w:r>
                  <w:r w:rsidRPr="00AD296E">
                    <w:rPr>
                      <w:rFonts w:asciiTheme="minorEastAsia" w:eastAsiaTheme="minorEastAsia" w:hAnsiTheme="minorEastAsia" w:hint="eastAsia"/>
                      <w:szCs w:val="21"/>
                    </w:rPr>
                    <w:t>张红</w:t>
                  </w:r>
                  <w:r w:rsidRPr="00AD296E">
                    <w:rPr>
                      <w:rFonts w:asciiTheme="minorEastAsia" w:eastAsiaTheme="minorEastAsia" w:hAnsiTheme="minorEastAsia"/>
                      <w:szCs w:val="21"/>
                    </w:rPr>
                    <w:t>利</w:t>
                  </w:r>
                </w:p>
                <w:p w:rsidR="00DA43A6" w:rsidRPr="00AD296E" w:rsidRDefault="00DA43A6" w:rsidP="00F76D30">
                  <w:pPr>
                    <w:rPr>
                      <w:rFonts w:asciiTheme="minorEastAsia" w:eastAsiaTheme="minorEastAsia" w:hAnsiTheme="minorEastAsia"/>
                      <w:szCs w:val="21"/>
                    </w:rPr>
                  </w:pPr>
                </w:p>
              </w:tc>
              <w:tc>
                <w:tcPr>
                  <w:tcW w:w="2046" w:type="dxa"/>
                </w:tcPr>
                <w:p w:rsidR="00DA43A6" w:rsidRPr="00AD296E" w:rsidRDefault="00DA43A6" w:rsidP="00F76D30">
                  <w:pPr>
                    <w:rPr>
                      <w:rFonts w:asciiTheme="minorEastAsia" w:eastAsiaTheme="minorEastAsia" w:hAnsiTheme="minorEastAsia"/>
                      <w:szCs w:val="21"/>
                    </w:rPr>
                  </w:pPr>
                  <w:r w:rsidRPr="00AD296E">
                    <w:rPr>
                      <w:rFonts w:asciiTheme="minorEastAsia" w:eastAsiaTheme="minorEastAsia" w:hAnsiTheme="minorEastAsia"/>
                      <w:szCs w:val="21"/>
                    </w:rPr>
                    <w:sym w:font="Wingdings" w:char="00FE"/>
                  </w:r>
                  <w:r w:rsidRPr="00AD296E">
                    <w:rPr>
                      <w:rFonts w:asciiTheme="minorEastAsia" w:eastAsiaTheme="minorEastAsia" w:hAnsiTheme="minorEastAsia"/>
                      <w:szCs w:val="21"/>
                    </w:rPr>
                    <w:t>合格 □不合格</w:t>
                  </w:r>
                </w:p>
              </w:tc>
            </w:tr>
          </w:tbl>
          <w:p w:rsidR="00245A34" w:rsidRDefault="00245A34" w:rsidP="00245A34">
            <w:pPr>
              <w:rPr>
                <w:color w:val="0000FF"/>
                <w:u w:val="single"/>
              </w:rPr>
            </w:pPr>
            <w:r>
              <w:rPr>
                <w:rFonts w:hint="eastAsia"/>
                <w:color w:val="0000FF"/>
              </w:rPr>
              <w:t>抽取生产用水、蒸汽、冰</w:t>
            </w:r>
            <w:r>
              <w:rPr>
                <w:rFonts w:hint="eastAsia"/>
                <w:b/>
                <w:bCs/>
                <w:color w:val="0000FF"/>
              </w:rPr>
              <w:t>检验</w:t>
            </w:r>
            <w:r>
              <w:rPr>
                <w:rFonts w:hint="eastAsia"/>
                <w:color w:val="0000FF"/>
              </w:rPr>
              <w:t>相关记录名称：</w:t>
            </w:r>
            <w:r>
              <w:rPr>
                <w:rFonts w:hint="eastAsia"/>
                <w:color w:val="0000FF"/>
                <w:u w:val="single"/>
              </w:rPr>
              <w:t>《不</w:t>
            </w:r>
            <w:r>
              <w:rPr>
                <w:color w:val="0000FF"/>
                <w:u w:val="single"/>
              </w:rPr>
              <w:t>涉</w:t>
            </w:r>
            <w:r>
              <w:rPr>
                <w:rFonts w:hint="eastAsia"/>
                <w:color w:val="0000FF"/>
                <w:u w:val="single"/>
              </w:rPr>
              <w:t>及》</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1364"/>
              <w:gridCol w:w="1680"/>
              <w:gridCol w:w="1566"/>
              <w:gridCol w:w="2046"/>
            </w:tblGrid>
            <w:tr w:rsidR="00245A34" w:rsidTr="000154FF">
              <w:tc>
                <w:tcPr>
                  <w:tcW w:w="767" w:type="dxa"/>
                </w:tcPr>
                <w:p w:rsidR="00245A34" w:rsidRDefault="00245A34" w:rsidP="00245A34">
                  <w:pPr>
                    <w:rPr>
                      <w:color w:val="0000FF"/>
                    </w:rPr>
                  </w:pPr>
                  <w:r>
                    <w:rPr>
                      <w:rFonts w:hint="eastAsia"/>
                      <w:color w:val="0000FF"/>
                    </w:rPr>
                    <w:t>日期</w:t>
                  </w:r>
                </w:p>
              </w:tc>
              <w:tc>
                <w:tcPr>
                  <w:tcW w:w="1620" w:type="dxa"/>
                </w:tcPr>
                <w:p w:rsidR="00245A34" w:rsidRDefault="00245A34" w:rsidP="00245A34">
                  <w:pPr>
                    <w:rPr>
                      <w:color w:val="0000FF"/>
                    </w:rPr>
                  </w:pPr>
                  <w:r>
                    <w:rPr>
                      <w:rFonts w:hint="eastAsia"/>
                      <w:color w:val="0000FF"/>
                    </w:rPr>
                    <w:t>成品名称</w:t>
                  </w:r>
                  <w:r>
                    <w:rPr>
                      <w:rFonts w:hint="eastAsia"/>
                      <w:color w:val="0000FF"/>
                    </w:rPr>
                    <w:t>/</w:t>
                  </w:r>
                  <w:r>
                    <w:rPr>
                      <w:rFonts w:hint="eastAsia"/>
                      <w:color w:val="0000FF"/>
                    </w:rPr>
                    <w:t>批次</w:t>
                  </w:r>
                </w:p>
              </w:tc>
              <w:tc>
                <w:tcPr>
                  <w:tcW w:w="1364" w:type="dxa"/>
                </w:tcPr>
                <w:p w:rsidR="00245A34" w:rsidRDefault="00245A34" w:rsidP="00245A34">
                  <w:pPr>
                    <w:rPr>
                      <w:color w:val="0000FF"/>
                    </w:rPr>
                  </w:pPr>
                  <w:r>
                    <w:rPr>
                      <w:rFonts w:hint="eastAsia"/>
                      <w:color w:val="0000FF"/>
                    </w:rPr>
                    <w:t>抽样比例</w:t>
                  </w:r>
                </w:p>
              </w:tc>
              <w:tc>
                <w:tcPr>
                  <w:tcW w:w="1680" w:type="dxa"/>
                </w:tcPr>
                <w:p w:rsidR="00245A34" w:rsidRDefault="00245A34" w:rsidP="00245A34">
                  <w:pPr>
                    <w:rPr>
                      <w:color w:val="0000FF"/>
                    </w:rPr>
                  </w:pPr>
                  <w:r>
                    <w:rPr>
                      <w:rFonts w:hint="eastAsia"/>
                      <w:b/>
                      <w:bCs/>
                      <w:color w:val="0000FF"/>
                    </w:rPr>
                    <w:t>关键特性</w:t>
                  </w:r>
                  <w:r>
                    <w:rPr>
                      <w:rFonts w:hint="eastAsia"/>
                      <w:color w:val="0000FF"/>
                    </w:rPr>
                    <w:t>要求</w:t>
                  </w:r>
                </w:p>
              </w:tc>
              <w:tc>
                <w:tcPr>
                  <w:tcW w:w="1566" w:type="dxa"/>
                </w:tcPr>
                <w:p w:rsidR="00245A34" w:rsidRDefault="00245A34" w:rsidP="00245A34">
                  <w:pPr>
                    <w:rPr>
                      <w:color w:val="0000FF"/>
                    </w:rPr>
                  </w:pPr>
                  <w:r>
                    <w:rPr>
                      <w:rFonts w:hint="eastAsia"/>
                      <w:color w:val="0000FF"/>
                    </w:rPr>
                    <w:t>实测结果</w:t>
                  </w:r>
                </w:p>
              </w:tc>
              <w:tc>
                <w:tcPr>
                  <w:tcW w:w="2046" w:type="dxa"/>
                </w:tcPr>
                <w:p w:rsidR="00245A34" w:rsidRDefault="00245A34" w:rsidP="00245A34">
                  <w:pPr>
                    <w:rPr>
                      <w:color w:val="0000FF"/>
                    </w:rPr>
                  </w:pPr>
                  <w:r>
                    <w:rPr>
                      <w:rFonts w:hint="eastAsia"/>
                      <w:color w:val="0000FF"/>
                    </w:rPr>
                    <w:t>验证结论</w:t>
                  </w:r>
                </w:p>
              </w:tc>
            </w:tr>
            <w:tr w:rsidR="00245A34" w:rsidTr="000154FF">
              <w:tc>
                <w:tcPr>
                  <w:tcW w:w="767" w:type="dxa"/>
                </w:tcPr>
                <w:p w:rsidR="00245A34" w:rsidRDefault="00245A34" w:rsidP="00245A34">
                  <w:pPr>
                    <w:rPr>
                      <w:color w:val="0000FF"/>
                    </w:rPr>
                  </w:pPr>
                </w:p>
              </w:tc>
              <w:tc>
                <w:tcPr>
                  <w:tcW w:w="1620" w:type="dxa"/>
                </w:tcPr>
                <w:p w:rsidR="00245A34" w:rsidRDefault="00245A34" w:rsidP="00245A34">
                  <w:pPr>
                    <w:rPr>
                      <w:color w:val="0000FF"/>
                    </w:rPr>
                  </w:pPr>
                </w:p>
              </w:tc>
              <w:tc>
                <w:tcPr>
                  <w:tcW w:w="1364" w:type="dxa"/>
                </w:tcPr>
                <w:p w:rsidR="00245A34" w:rsidRDefault="00245A34" w:rsidP="00245A34">
                  <w:pPr>
                    <w:rPr>
                      <w:color w:val="0000FF"/>
                    </w:rPr>
                  </w:pPr>
                </w:p>
              </w:tc>
              <w:tc>
                <w:tcPr>
                  <w:tcW w:w="1680" w:type="dxa"/>
                </w:tcPr>
                <w:p w:rsidR="00245A34" w:rsidRDefault="00245A34" w:rsidP="00245A34">
                  <w:pPr>
                    <w:rPr>
                      <w:color w:val="0000FF"/>
                    </w:rPr>
                  </w:pPr>
                </w:p>
              </w:tc>
              <w:tc>
                <w:tcPr>
                  <w:tcW w:w="1566" w:type="dxa"/>
                </w:tcPr>
                <w:p w:rsidR="00245A34" w:rsidRDefault="00245A34" w:rsidP="00245A34">
                  <w:pPr>
                    <w:rPr>
                      <w:color w:val="0000FF"/>
                    </w:rPr>
                  </w:pPr>
                </w:p>
              </w:tc>
              <w:tc>
                <w:tcPr>
                  <w:tcW w:w="2046" w:type="dxa"/>
                </w:tcPr>
                <w:p w:rsidR="00245A34" w:rsidRDefault="00245A34" w:rsidP="00245A34">
                  <w:pPr>
                    <w:rPr>
                      <w:color w:val="0000FF"/>
                    </w:rPr>
                  </w:pPr>
                  <w:r>
                    <w:rPr>
                      <w:rFonts w:hint="eastAsia"/>
                      <w:color w:val="0000FF"/>
                      <w:szCs w:val="21"/>
                    </w:rPr>
                    <w:t>□</w:t>
                  </w:r>
                  <w:r>
                    <w:rPr>
                      <w:rFonts w:hint="eastAsia"/>
                      <w:color w:val="0000FF"/>
                    </w:rPr>
                    <w:t>合格</w:t>
                  </w:r>
                  <w:r>
                    <w:rPr>
                      <w:rFonts w:hint="eastAsia"/>
                      <w:color w:val="0000FF"/>
                    </w:rPr>
                    <w:t xml:space="preserve"> </w:t>
                  </w:r>
                  <w:r>
                    <w:rPr>
                      <w:rFonts w:hint="eastAsia"/>
                      <w:color w:val="0000FF"/>
                      <w:szCs w:val="21"/>
                    </w:rPr>
                    <w:t>□</w:t>
                  </w:r>
                  <w:r>
                    <w:rPr>
                      <w:rFonts w:hint="eastAsia"/>
                      <w:color w:val="0000FF"/>
                    </w:rPr>
                    <w:t>不合格</w:t>
                  </w:r>
                </w:p>
              </w:tc>
            </w:tr>
            <w:tr w:rsidR="00245A34" w:rsidTr="000154FF">
              <w:tc>
                <w:tcPr>
                  <w:tcW w:w="767" w:type="dxa"/>
                </w:tcPr>
                <w:p w:rsidR="00245A34" w:rsidRDefault="00245A34" w:rsidP="00245A34">
                  <w:pPr>
                    <w:rPr>
                      <w:color w:val="0000FF"/>
                    </w:rPr>
                  </w:pPr>
                </w:p>
              </w:tc>
              <w:tc>
                <w:tcPr>
                  <w:tcW w:w="1620" w:type="dxa"/>
                </w:tcPr>
                <w:p w:rsidR="00245A34" w:rsidRDefault="00245A34" w:rsidP="00245A34">
                  <w:pPr>
                    <w:rPr>
                      <w:color w:val="0000FF"/>
                    </w:rPr>
                  </w:pPr>
                </w:p>
              </w:tc>
              <w:tc>
                <w:tcPr>
                  <w:tcW w:w="1364" w:type="dxa"/>
                </w:tcPr>
                <w:p w:rsidR="00245A34" w:rsidRDefault="00245A34" w:rsidP="00245A34">
                  <w:pPr>
                    <w:rPr>
                      <w:color w:val="0000FF"/>
                    </w:rPr>
                  </w:pPr>
                </w:p>
              </w:tc>
              <w:tc>
                <w:tcPr>
                  <w:tcW w:w="1680" w:type="dxa"/>
                </w:tcPr>
                <w:p w:rsidR="00245A34" w:rsidRDefault="00245A34" w:rsidP="00245A34">
                  <w:pPr>
                    <w:rPr>
                      <w:color w:val="0000FF"/>
                    </w:rPr>
                  </w:pPr>
                </w:p>
              </w:tc>
              <w:tc>
                <w:tcPr>
                  <w:tcW w:w="1566" w:type="dxa"/>
                </w:tcPr>
                <w:p w:rsidR="00245A34" w:rsidRDefault="00245A34" w:rsidP="00245A34">
                  <w:pPr>
                    <w:rPr>
                      <w:color w:val="0000FF"/>
                    </w:rPr>
                  </w:pPr>
                </w:p>
              </w:tc>
              <w:tc>
                <w:tcPr>
                  <w:tcW w:w="2046" w:type="dxa"/>
                </w:tcPr>
                <w:p w:rsidR="00245A34" w:rsidRDefault="00245A34" w:rsidP="00245A34">
                  <w:pPr>
                    <w:rPr>
                      <w:color w:val="0000FF"/>
                    </w:rPr>
                  </w:pPr>
                </w:p>
              </w:tc>
            </w:tr>
          </w:tbl>
          <w:p w:rsidR="00245A34" w:rsidRDefault="00245A34" w:rsidP="00245A34">
            <w:pPr>
              <w:pStyle w:val="ae"/>
              <w:rPr>
                <w:color w:val="0000FF"/>
                <w:u w:val="single"/>
              </w:rPr>
            </w:pPr>
            <w:r>
              <w:rPr>
                <w:rFonts w:hint="eastAsia"/>
                <w:color w:val="0000FF"/>
                <w:u w:val="single"/>
              </w:rPr>
              <w:t>水主要用于车辆</w:t>
            </w:r>
            <w:r w:rsidR="00F76D30">
              <w:rPr>
                <w:rFonts w:hint="eastAsia"/>
                <w:color w:val="0000FF"/>
                <w:u w:val="single"/>
              </w:rPr>
              <w:t>、货</w:t>
            </w:r>
            <w:r w:rsidR="00F76D30">
              <w:rPr>
                <w:color w:val="0000FF"/>
                <w:u w:val="single"/>
              </w:rPr>
              <w:t>架</w:t>
            </w:r>
            <w:r w:rsidR="00F76D30">
              <w:rPr>
                <w:rFonts w:hint="eastAsia"/>
                <w:color w:val="0000FF"/>
                <w:u w:val="single"/>
              </w:rPr>
              <w:t>及</w:t>
            </w:r>
            <w:r w:rsidR="00967086">
              <w:rPr>
                <w:rFonts w:hint="eastAsia"/>
                <w:color w:val="0000FF"/>
                <w:u w:val="single"/>
              </w:rPr>
              <w:t>场地清洁，每月查询苏州</w:t>
            </w:r>
            <w:r w:rsidR="00967086">
              <w:rPr>
                <w:color w:val="0000FF"/>
                <w:u w:val="single"/>
              </w:rPr>
              <w:t>市吴中区</w:t>
            </w:r>
            <w:r>
              <w:rPr>
                <w:rFonts w:hint="eastAsia"/>
                <w:color w:val="0000FF"/>
                <w:u w:val="single"/>
              </w:rPr>
              <w:t>官网水质监测报告。</w:t>
            </w:r>
          </w:p>
          <w:p w:rsidR="00245A34" w:rsidRDefault="00245A34" w:rsidP="00245A34">
            <w:pPr>
              <w:pStyle w:val="ae"/>
              <w:rPr>
                <w:color w:val="0000FF"/>
              </w:rPr>
            </w:pPr>
          </w:p>
          <w:p w:rsidR="00245A34" w:rsidRDefault="00245A34" w:rsidP="00245A34">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rsidR="00245A34" w:rsidRDefault="00245A34" w:rsidP="00245A34">
            <w:pPr>
              <w:pStyle w:val="ae"/>
              <w:rPr>
                <w:color w:val="0000FF"/>
              </w:rPr>
            </w:pPr>
          </w:p>
          <w:p w:rsidR="00245A34" w:rsidRDefault="00245A34" w:rsidP="00245A34">
            <w:pPr>
              <w:rPr>
                <w:color w:val="0000FF"/>
              </w:rPr>
            </w:pPr>
            <w:r>
              <w:rPr>
                <w:rFonts w:hint="eastAsia"/>
                <w:color w:val="0000FF"/>
              </w:rPr>
              <w:t>验证的结果需要输入到管理评审中，以确保这些重要数据资源能被适当考虑并对整个</w:t>
            </w:r>
            <w:r>
              <w:rPr>
                <w:rFonts w:hint="eastAsia"/>
                <w:color w:val="0000FF"/>
              </w:rPr>
              <w:t>H</w:t>
            </w:r>
            <w:r>
              <w:rPr>
                <w:color w:val="0000FF"/>
              </w:rPr>
              <w:t>ACCP</w:t>
            </w:r>
            <w:r>
              <w:rPr>
                <w:rFonts w:hint="eastAsia"/>
                <w:color w:val="0000FF"/>
              </w:rPr>
              <w:t>体系持续改进其作用；</w:t>
            </w:r>
          </w:p>
          <w:p w:rsidR="00245A34" w:rsidRDefault="00245A34" w:rsidP="00245A34">
            <w:pPr>
              <w:rPr>
                <w:color w:val="0000FF"/>
                <w:u w:val="single"/>
              </w:rPr>
            </w:pPr>
            <w:r>
              <w:rPr>
                <w:rFonts w:hint="eastAsia"/>
                <w:color w:val="0000FF"/>
              </w:rPr>
              <w:t>见</w:t>
            </w:r>
            <w:r>
              <w:rPr>
                <w:rFonts w:hint="eastAsia"/>
                <w:color w:val="0000FF"/>
                <w:u w:val="single"/>
              </w:rPr>
              <w:t>《管理评审</w:t>
            </w:r>
            <w:r w:rsidR="003F4E79">
              <w:rPr>
                <w:rFonts w:hint="eastAsia"/>
                <w:color w:val="0000FF"/>
                <w:u w:val="single"/>
              </w:rPr>
              <w:t xml:space="preserve"> 2022-04-23</w:t>
            </w:r>
            <w:r>
              <w:rPr>
                <w:rFonts w:hint="eastAsia"/>
                <w:color w:val="0000FF"/>
                <w:u w:val="single"/>
              </w:rPr>
              <w:t>日</w:t>
            </w:r>
            <w:r>
              <w:rPr>
                <w:rFonts w:hint="eastAsia"/>
                <w:color w:val="0000FF"/>
                <w:u w:val="single"/>
              </w:rPr>
              <w:t xml:space="preserve"> </w:t>
            </w:r>
            <w:r>
              <w:rPr>
                <w:rFonts w:hint="eastAsia"/>
                <w:color w:val="0000FF"/>
                <w:u w:val="single"/>
              </w:rPr>
              <w:t>》、《验证结果分析分析报告》</w:t>
            </w:r>
            <w:r>
              <w:rPr>
                <w:rFonts w:hint="eastAsia"/>
                <w:color w:val="0000FF"/>
                <w:u w:val="single"/>
              </w:rPr>
              <w:t>202</w:t>
            </w:r>
            <w:r w:rsidR="00C35BE8">
              <w:rPr>
                <w:color w:val="0000FF"/>
                <w:u w:val="single"/>
              </w:rPr>
              <w:t>2</w:t>
            </w:r>
            <w:r w:rsidR="00C35BE8">
              <w:rPr>
                <w:rFonts w:hint="eastAsia"/>
                <w:color w:val="0000FF"/>
                <w:u w:val="single"/>
              </w:rPr>
              <w:t>-4-15</w:t>
            </w:r>
            <w:r>
              <w:rPr>
                <w:rFonts w:hint="eastAsia"/>
                <w:color w:val="0000FF"/>
                <w:u w:val="single"/>
              </w:rPr>
              <w:t>日</w:t>
            </w:r>
          </w:p>
          <w:p w:rsidR="00245A34" w:rsidRDefault="00245A34" w:rsidP="00245A34">
            <w:pPr>
              <w:rPr>
                <w:color w:val="0000FF"/>
              </w:rPr>
            </w:pPr>
            <w:r>
              <w:rPr>
                <w:rFonts w:hint="eastAsia"/>
                <w:color w:val="0000FF"/>
              </w:rPr>
              <w:t>当验证结果不符合要求时，应采取纠正措施并进行再验证。</w:t>
            </w:r>
          </w:p>
          <w:p w:rsidR="00245A34" w:rsidRDefault="00245A34" w:rsidP="00245A34">
            <w:pPr>
              <w:rPr>
                <w:color w:val="0000FF"/>
              </w:rPr>
            </w:pPr>
          </w:p>
          <w:p w:rsidR="00245A34" w:rsidRDefault="00245A34" w:rsidP="00245A34">
            <w:pPr>
              <w:rPr>
                <w:color w:val="0000FF"/>
              </w:rPr>
            </w:pPr>
            <w:r>
              <w:rPr>
                <w:rFonts w:hint="eastAsia"/>
                <w:color w:val="0000FF"/>
              </w:rPr>
              <w:t>验证活动证实：</w:t>
            </w:r>
          </w:p>
          <w:p w:rsidR="00245A34" w:rsidRDefault="00245A34" w:rsidP="00245A34">
            <w:pPr>
              <w:rPr>
                <w:color w:val="0000FF"/>
              </w:rPr>
            </w:pPr>
            <w:r>
              <w:rPr>
                <w:rFonts w:hint="eastAsia"/>
                <w:color w:val="0000FF"/>
              </w:rPr>
              <w:t>—</w:t>
            </w:r>
            <w:r>
              <w:rPr>
                <w:rFonts w:hint="eastAsia"/>
                <w:color w:val="0000FF"/>
              </w:rPr>
              <w:t>HACCP</w:t>
            </w:r>
            <w:r>
              <w:rPr>
                <w:rFonts w:hint="eastAsia"/>
                <w:color w:val="0000FF"/>
              </w:rPr>
              <w:t>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sidR="00245A34" w:rsidRDefault="00245A34" w:rsidP="00245A34">
            <w:pPr>
              <w:rPr>
                <w:color w:val="0000FF"/>
              </w:rPr>
            </w:pPr>
            <w:r>
              <w:rPr>
                <w:rFonts w:hint="eastAsia"/>
                <w:color w:val="0000FF"/>
              </w:rPr>
              <w:t>—控制措施按照预期有效控制相应危害。</w:t>
            </w:r>
            <w:r>
              <w:rPr>
                <w:rFonts w:hint="eastAsia"/>
                <w:color w:val="0000FF"/>
              </w:rPr>
              <w:t xml:space="preserve">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sidR="00245A34" w:rsidRDefault="00245A34" w:rsidP="00245A34">
            <w:pPr>
              <w:rPr>
                <w:color w:val="0000FF"/>
              </w:rPr>
            </w:pPr>
          </w:p>
          <w:p w:rsidR="00245A34" w:rsidRDefault="00245A34" w:rsidP="00245A34">
            <w:pPr>
              <w:rPr>
                <w:color w:val="0000FF"/>
              </w:rPr>
            </w:pPr>
            <w:r>
              <w:rPr>
                <w:rFonts w:hint="eastAsia"/>
                <w:color w:val="0000FF"/>
              </w:rPr>
              <w:t>验证不应由实施监控和纠正措施的人员进行。</w:t>
            </w:r>
            <w:r>
              <w:rPr>
                <w:rFonts w:hint="eastAsia"/>
                <w:color w:val="0000FF"/>
              </w:rPr>
              <w:sym w:font="Wingdings" w:char="00FE"/>
            </w:r>
            <w:r>
              <w:rPr>
                <w:rFonts w:hint="eastAsia"/>
                <w:color w:val="0000FF"/>
              </w:rPr>
              <w:t>是</w:t>
            </w:r>
            <w:r>
              <w:rPr>
                <w:rFonts w:hint="eastAsia"/>
                <w:color w:val="0000FF"/>
              </w:rPr>
              <w:t xml:space="preserve">  </w:t>
            </w:r>
            <w:r>
              <w:rPr>
                <w:rFonts w:hint="eastAsia"/>
                <w:color w:val="0000FF"/>
              </w:rPr>
              <w:sym w:font="Wingdings" w:char="00A8"/>
            </w:r>
            <w:r>
              <w:rPr>
                <w:rFonts w:hint="eastAsia"/>
                <w:color w:val="0000FF"/>
              </w:rPr>
              <w:t>否</w:t>
            </w:r>
          </w:p>
          <w:p w:rsidR="00245A34" w:rsidRDefault="00245A34" w:rsidP="00245A34">
            <w:pPr>
              <w:rPr>
                <w:color w:val="0000FF"/>
              </w:rPr>
            </w:pPr>
          </w:p>
          <w:p w:rsidR="00245A34" w:rsidRDefault="00245A34" w:rsidP="00245A34">
            <w:pPr>
              <w:rPr>
                <w:color w:val="0000FF"/>
              </w:rPr>
            </w:pPr>
            <w:r>
              <w:rPr>
                <w:rFonts w:hint="eastAsia"/>
                <w:color w:val="0000FF"/>
              </w:rPr>
              <w:t>如部分验证活动无法由企业内部实施，可委托具备能力的外部专家或第三方实施。（主要</w:t>
            </w:r>
            <w:r>
              <w:rPr>
                <w:color w:val="0000FF"/>
              </w:rPr>
              <w:t>以</w:t>
            </w:r>
            <w:r>
              <w:rPr>
                <w:rFonts w:hint="eastAsia"/>
                <w:color w:val="0000FF"/>
              </w:rPr>
              <w:t>预</w:t>
            </w:r>
            <w:r>
              <w:rPr>
                <w:color w:val="0000FF"/>
              </w:rPr>
              <w:t>包装食品（不含冷藏冷冻</w:t>
            </w:r>
            <w:r>
              <w:rPr>
                <w:rFonts w:hint="eastAsia"/>
                <w:color w:val="0000FF"/>
              </w:rPr>
              <w:t>食</w:t>
            </w:r>
            <w:r>
              <w:rPr>
                <w:color w:val="0000FF"/>
              </w:rPr>
              <w:t>品）销售，所销售产品</w:t>
            </w:r>
            <w:r>
              <w:rPr>
                <w:rFonts w:hint="eastAsia"/>
                <w:color w:val="0000FF"/>
              </w:rPr>
              <w:t>即</w:t>
            </w:r>
            <w:r>
              <w:rPr>
                <w:color w:val="0000FF"/>
              </w:rPr>
              <w:t>采购产</w:t>
            </w:r>
            <w:r>
              <w:rPr>
                <w:rFonts w:hint="eastAsia"/>
                <w:color w:val="0000FF"/>
              </w:rPr>
              <w:t>品</w:t>
            </w:r>
            <w:r>
              <w:rPr>
                <w:color w:val="0000FF"/>
              </w:rPr>
              <w:t>，</w:t>
            </w:r>
            <w:r>
              <w:rPr>
                <w:rFonts w:hint="eastAsia"/>
                <w:color w:val="0000FF"/>
              </w:rPr>
              <w:t>以</w:t>
            </w:r>
            <w:r>
              <w:rPr>
                <w:color w:val="0000FF"/>
              </w:rPr>
              <w:t>通</w:t>
            </w:r>
            <w:r>
              <w:rPr>
                <w:rFonts w:hint="eastAsia"/>
                <w:color w:val="0000FF"/>
              </w:rPr>
              <w:t>过</w:t>
            </w:r>
            <w:r>
              <w:rPr>
                <w:color w:val="0000FF"/>
              </w:rPr>
              <w:t>外部供方提供第三方检测报告及</w:t>
            </w:r>
            <w:r>
              <w:rPr>
                <w:rFonts w:hint="eastAsia"/>
                <w:color w:val="0000FF"/>
              </w:rPr>
              <w:t>索</w:t>
            </w:r>
            <w:r>
              <w:rPr>
                <w:color w:val="0000FF"/>
              </w:rPr>
              <w:t>证索</w:t>
            </w:r>
            <w:r>
              <w:rPr>
                <w:rFonts w:hint="eastAsia"/>
                <w:color w:val="0000FF"/>
              </w:rPr>
              <w:t>票进</w:t>
            </w:r>
            <w:r>
              <w:rPr>
                <w:color w:val="0000FF"/>
              </w:rPr>
              <w:t>行验证</w:t>
            </w:r>
            <w:r>
              <w:rPr>
                <w:rFonts w:hint="eastAsia"/>
                <w:color w:val="0000FF"/>
              </w:rPr>
              <w:t>）</w:t>
            </w:r>
          </w:p>
          <w:p w:rsidR="00245A34" w:rsidRDefault="00245A34" w:rsidP="00245A34">
            <w:pPr>
              <w:rPr>
                <w:color w:val="0000FF"/>
                <w:u w:val="single"/>
              </w:rPr>
            </w:pPr>
            <w:r>
              <w:rPr>
                <w:rFonts w:hint="eastAsia"/>
                <w:color w:val="0000FF"/>
              </w:rPr>
              <w:t>外部专家或第三方名称：</w:t>
            </w:r>
            <w:r>
              <w:rPr>
                <w:rFonts w:hint="eastAsia"/>
                <w:color w:val="0000FF"/>
                <w:u w:val="single"/>
              </w:rPr>
              <w:t xml:space="preserve"> </w:t>
            </w:r>
            <w:r>
              <w:rPr>
                <w:rFonts w:hint="eastAsia"/>
                <w:color w:val="0000FF"/>
                <w:u w:val="single"/>
              </w:rPr>
              <w:t>抽</w:t>
            </w:r>
            <w:r>
              <w:rPr>
                <w:color w:val="0000FF"/>
                <w:u w:val="single"/>
              </w:rPr>
              <w:t>查：</w:t>
            </w:r>
            <w:r w:rsidR="00BF3559">
              <w:rPr>
                <w:rFonts w:hint="eastAsia"/>
                <w:color w:val="0000FF"/>
                <w:u w:val="single"/>
              </w:rPr>
              <w:t>鲜鸡</w:t>
            </w:r>
            <w:r w:rsidR="00BF3559">
              <w:rPr>
                <w:color w:val="0000FF"/>
                <w:u w:val="single"/>
              </w:rPr>
              <w:t>蛋</w:t>
            </w:r>
            <w:r>
              <w:rPr>
                <w:rFonts w:hint="eastAsia"/>
                <w:color w:val="0000FF"/>
                <w:u w:val="single"/>
              </w:rPr>
              <w:t>,</w:t>
            </w:r>
            <w:r>
              <w:rPr>
                <w:rFonts w:hint="eastAsia"/>
                <w:color w:val="0000FF"/>
                <w:u w:val="single"/>
              </w:rPr>
              <w:t>供方</w:t>
            </w:r>
            <w:r>
              <w:rPr>
                <w:color w:val="0000FF"/>
                <w:u w:val="single"/>
              </w:rPr>
              <w:t>检测机</w:t>
            </w:r>
            <w:r>
              <w:rPr>
                <w:rFonts w:hint="eastAsia"/>
                <w:color w:val="0000FF"/>
                <w:u w:val="single"/>
              </w:rPr>
              <w:t>构</w:t>
            </w:r>
            <w:r>
              <w:rPr>
                <w:color w:val="0000FF"/>
                <w:u w:val="single"/>
              </w:rPr>
              <w:t>：</w:t>
            </w:r>
            <w:r w:rsidR="00BF3559">
              <w:rPr>
                <w:rFonts w:hint="eastAsia"/>
                <w:color w:val="0000FF"/>
                <w:u w:val="single"/>
              </w:rPr>
              <w:t>河南</w:t>
            </w:r>
            <w:r w:rsidR="00BF3559">
              <w:rPr>
                <w:color w:val="0000FF"/>
                <w:u w:val="single"/>
              </w:rPr>
              <w:t>省诚建检验验测</w:t>
            </w:r>
            <w:r>
              <w:rPr>
                <w:color w:val="0000FF"/>
                <w:u w:val="single"/>
              </w:rPr>
              <w:t>有限公司，</w:t>
            </w:r>
            <w:r>
              <w:rPr>
                <w:rFonts w:hint="eastAsia"/>
                <w:color w:val="0000FF"/>
                <w:u w:val="single"/>
              </w:rPr>
              <w:t>日</w:t>
            </w:r>
            <w:r>
              <w:rPr>
                <w:color w:val="0000FF"/>
                <w:u w:val="single"/>
              </w:rPr>
              <w:t>期：</w:t>
            </w:r>
            <w:r>
              <w:rPr>
                <w:rFonts w:hint="eastAsia"/>
                <w:color w:val="0000FF"/>
                <w:u w:val="single"/>
              </w:rPr>
              <w:t>2022</w:t>
            </w:r>
            <w:r>
              <w:rPr>
                <w:color w:val="0000FF"/>
                <w:u w:val="single"/>
              </w:rPr>
              <w:t>.01.</w:t>
            </w:r>
            <w:r w:rsidR="00BF3559">
              <w:rPr>
                <w:color w:val="0000FF"/>
                <w:u w:val="single"/>
              </w:rPr>
              <w:t>21</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hint="eastAsia"/>
                <w:color w:val="0000FF"/>
                <w:u w:val="single"/>
              </w:rPr>
              <w:t>；</w:t>
            </w:r>
          </w:p>
          <w:p w:rsidR="00245A34" w:rsidRDefault="00245A34" w:rsidP="00245A34">
            <w:pPr>
              <w:rPr>
                <w:color w:val="0000FF"/>
                <w:u w:val="single"/>
              </w:rPr>
            </w:pPr>
            <w:r>
              <w:rPr>
                <w:rFonts w:hint="eastAsia"/>
                <w:color w:val="0000FF"/>
              </w:rPr>
              <w:t>外委验证的内容：</w:t>
            </w:r>
            <w:r>
              <w:rPr>
                <w:rFonts w:hint="eastAsia"/>
                <w:color w:val="0000FF"/>
                <w:u w:val="single"/>
              </w:rPr>
              <w:t xml:space="preserve">   </w:t>
            </w:r>
            <w:r>
              <w:rPr>
                <w:rFonts w:hint="eastAsia"/>
                <w:color w:val="0000FF"/>
                <w:u w:val="single"/>
              </w:rPr>
              <w:t>过</w:t>
            </w:r>
            <w:r>
              <w:rPr>
                <w:color w:val="0000FF"/>
                <w:u w:val="single"/>
              </w:rPr>
              <w:t>氧化值、</w:t>
            </w:r>
            <w:r w:rsidR="00BF3559">
              <w:rPr>
                <w:rFonts w:hint="eastAsia"/>
                <w:color w:val="0000FF"/>
                <w:u w:val="single"/>
              </w:rPr>
              <w:t>六六</w:t>
            </w:r>
            <w:r w:rsidR="00BF3559">
              <w:rPr>
                <w:color w:val="0000FF"/>
                <w:u w:val="single"/>
              </w:rPr>
              <w:t>六、镉、总</w:t>
            </w:r>
            <w:r w:rsidR="00BF3559">
              <w:rPr>
                <w:rFonts w:hint="eastAsia"/>
                <w:color w:val="0000FF"/>
                <w:u w:val="single"/>
              </w:rPr>
              <w:t>汞</w:t>
            </w:r>
            <w:r>
              <w:rPr>
                <w:color w:val="0000FF"/>
                <w:u w:val="single"/>
              </w:rPr>
              <w:t>等指标</w:t>
            </w:r>
            <w:r>
              <w:rPr>
                <w:rFonts w:hint="eastAsia"/>
                <w:color w:val="0000FF"/>
                <w:u w:val="single"/>
              </w:rPr>
              <w:t xml:space="preserve">   </w:t>
            </w:r>
            <w:r>
              <w:rPr>
                <w:rFonts w:hint="eastAsia"/>
                <w:color w:val="0000FF"/>
                <w:u w:val="single"/>
              </w:rPr>
              <w:t>：</w:t>
            </w:r>
          </w:p>
          <w:p w:rsidR="00245A34" w:rsidRPr="00245A34" w:rsidRDefault="00245A34" w:rsidP="00245A34">
            <w:pPr>
              <w:pStyle w:val="ae"/>
              <w:rPr>
                <w:rFonts w:asciiTheme="minorEastAsia" w:eastAsiaTheme="minorEastAsia" w:hAnsiTheme="minorEastAsia"/>
                <w:color w:val="FF0000"/>
                <w:szCs w:val="21"/>
              </w:rPr>
            </w:pPr>
            <w:r>
              <w:rPr>
                <w:rFonts w:hint="eastAsia"/>
                <w:color w:val="0000FF"/>
                <w:szCs w:val="21"/>
              </w:rPr>
              <w:t>应定期对</w:t>
            </w:r>
            <w:r>
              <w:rPr>
                <w:rFonts w:hint="eastAsia"/>
                <w:color w:val="0000FF"/>
                <w:szCs w:val="21"/>
              </w:rPr>
              <w:t>HACCP</w:t>
            </w:r>
            <w:r>
              <w:rPr>
                <w:rFonts w:hint="eastAsia"/>
                <w:color w:val="0000FF"/>
                <w:szCs w:val="21"/>
              </w:rPr>
              <w:t>体系充分性进行评审，适用时进行重新评审。</w:t>
            </w: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验证活动证实：</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—HACCP计划得以实施，并持续控制危害；</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有效</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失效，说明</w:t>
            </w:r>
            <w:r w:rsidRPr="00433DC2">
              <w:rPr>
                <w:rFonts w:asciiTheme="minorEastAsia" w:eastAsiaTheme="minorEastAsia" w:hAnsiTheme="minorEastAsia" w:hint="eastAsia"/>
                <w:szCs w:val="21"/>
                <w:u w:val="single"/>
              </w:rPr>
              <w:t xml:space="preserve">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—控制措施按照预期有效控制相应危害。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有效</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失效，说明</w:t>
            </w:r>
            <w:r w:rsidRPr="00433DC2">
              <w:rPr>
                <w:rFonts w:asciiTheme="minorEastAsia" w:eastAsiaTheme="minorEastAsia" w:hAnsiTheme="minorEastAsia" w:hint="eastAsia"/>
                <w:szCs w:val="21"/>
                <w:u w:val="single"/>
              </w:rPr>
              <w:t xml:space="preserve">                           </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验证不应由实施监控和纠正措施的人员进行。</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如部分验证活动无法由企业内部实施，可委托具备能力的外部专家或第三方实施。</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外部专家或第三方名称：</w:t>
            </w:r>
            <w:r w:rsidR="00CB4BA5">
              <w:rPr>
                <w:rFonts w:hint="eastAsia"/>
                <w:color w:val="0000FF"/>
                <w:u w:val="single"/>
              </w:rPr>
              <w:t>河南</w:t>
            </w:r>
            <w:r w:rsidR="00CB4BA5">
              <w:rPr>
                <w:color w:val="0000FF"/>
                <w:u w:val="single"/>
              </w:rPr>
              <w:t>省诚建检验验测有限公司</w:t>
            </w:r>
            <w:r w:rsidRPr="00433DC2">
              <w:rPr>
                <w:rFonts w:asciiTheme="minorEastAsia" w:eastAsiaTheme="minorEastAsia" w:hAnsiTheme="minorEastAsia" w:hint="eastAsia"/>
                <w:szCs w:val="21"/>
                <w:u w:val="single"/>
              </w:rPr>
              <w:t xml:space="preserve">   ；</w:t>
            </w:r>
          </w:p>
          <w:p w:rsidR="00243FD7" w:rsidRDefault="00592C51" w:rsidP="00243FD7">
            <w:pPr>
              <w:rPr>
                <w:color w:val="0000FF"/>
                <w:u w:val="single"/>
              </w:rPr>
            </w:pPr>
            <w:r w:rsidRPr="00433DC2">
              <w:rPr>
                <w:rFonts w:asciiTheme="minorEastAsia" w:eastAsiaTheme="minorEastAsia" w:hAnsiTheme="minorEastAsia" w:hint="eastAsia"/>
                <w:szCs w:val="21"/>
              </w:rPr>
              <w:t>外委验证的内容：</w:t>
            </w:r>
            <w:r w:rsidR="00CB4BA5">
              <w:rPr>
                <w:rFonts w:hint="eastAsia"/>
                <w:color w:val="0000FF"/>
                <w:u w:val="single"/>
              </w:rPr>
              <w:t>主要是食材的安全特性指标，具体见收</w:t>
            </w:r>
            <w:r w:rsidR="00CB4BA5">
              <w:rPr>
                <w:color w:val="0000FF"/>
                <w:u w:val="single"/>
              </w:rPr>
              <w:t>集的</w:t>
            </w:r>
            <w:r w:rsidR="00CB4BA5">
              <w:rPr>
                <w:rFonts w:hint="eastAsia"/>
                <w:color w:val="0000FF"/>
                <w:u w:val="single"/>
              </w:rPr>
              <w:t>验证报告</w:t>
            </w:r>
          </w:p>
          <w:p w:rsidR="00592C51" w:rsidRDefault="00592C51" w:rsidP="00243FD7">
            <w:pPr>
              <w:rPr>
                <w:rFonts w:asciiTheme="minorEastAsia" w:eastAsiaTheme="minorEastAsia" w:hAnsiTheme="minorEastAsia"/>
                <w:szCs w:val="21"/>
              </w:rPr>
            </w:pPr>
            <w:r w:rsidRPr="00433DC2">
              <w:rPr>
                <w:rFonts w:asciiTheme="minorEastAsia" w:eastAsiaTheme="minorEastAsia" w:hAnsiTheme="minorEastAsia" w:hint="eastAsia"/>
                <w:szCs w:val="21"/>
              </w:rPr>
              <w:t>应定期对HACCP体系充分性进行评审，适用时进行重新评审。</w:t>
            </w:r>
          </w:p>
          <w:p w:rsidR="009E061D" w:rsidRPr="009E061D" w:rsidRDefault="009E061D" w:rsidP="009E061D">
            <w:pPr>
              <w:pStyle w:val="a0"/>
            </w:pPr>
          </w:p>
        </w:tc>
        <w:tc>
          <w:tcPr>
            <w:tcW w:w="1074"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70451E">
        <w:trPr>
          <w:trHeight w:val="481"/>
        </w:trPr>
        <w:tc>
          <w:tcPr>
            <w:tcW w:w="146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HACCP计划记录的保持</w:t>
            </w:r>
          </w:p>
        </w:tc>
        <w:tc>
          <w:tcPr>
            <w:tcW w:w="1423"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H（V1.0）4.6  </w:t>
            </w: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592C51" w:rsidRPr="00433DC2" w:rsidRDefault="00592C51" w:rsidP="00071AA0">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《记录控制程序》</w:t>
            </w:r>
          </w:p>
        </w:tc>
        <w:tc>
          <w:tcPr>
            <w:tcW w:w="1106"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pStyle w:val="ae"/>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不符合</w:t>
            </w:r>
          </w:p>
        </w:tc>
      </w:tr>
      <w:tr w:rsidR="00592C51" w:rsidRPr="00433DC2" w:rsidTr="0070451E">
        <w:trPr>
          <w:trHeight w:val="481"/>
        </w:trPr>
        <w:tc>
          <w:tcPr>
            <w:tcW w:w="1465" w:type="dxa"/>
            <w:vMerge/>
            <w:shd w:val="clear" w:color="auto" w:fill="auto"/>
          </w:tcPr>
          <w:p w:rsidR="00592C51" w:rsidRPr="00433DC2" w:rsidRDefault="00592C51" w:rsidP="00592C51">
            <w:pPr>
              <w:rPr>
                <w:rFonts w:asciiTheme="minorEastAsia" w:eastAsiaTheme="minorEastAsia" w:hAnsiTheme="minorEastAsia"/>
                <w:szCs w:val="21"/>
              </w:rPr>
            </w:pPr>
          </w:p>
        </w:tc>
        <w:tc>
          <w:tcPr>
            <w:tcW w:w="1423" w:type="dxa"/>
            <w:gridSpan w:val="2"/>
            <w:vMerge/>
            <w:shd w:val="clear" w:color="auto" w:fill="auto"/>
          </w:tcPr>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应保持H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计划建立、运行、验证、更新等记录。</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计划记录的控制应与体系记录的控制一致。</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HACCP</w:t>
            </w:r>
            <w:r w:rsidRPr="00433DC2">
              <w:rPr>
                <w:rFonts w:asciiTheme="minorEastAsia" w:eastAsiaTheme="minorEastAsia" w:hAnsiTheme="minorEastAsia" w:hint="eastAsia"/>
                <w:szCs w:val="21"/>
              </w:rPr>
              <w:t>计划记录应包括相关信息。</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验证记录应包括的信息：</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a</w:t>
            </w:r>
            <w:r w:rsidRPr="00433DC2">
              <w:rPr>
                <w:rFonts w:asciiTheme="minorEastAsia" w:eastAsiaTheme="minorEastAsia" w:hAnsiTheme="minorEastAsia" w:hint="eastAsia"/>
                <w:szCs w:val="21"/>
              </w:rPr>
              <w:t>）产品描述记录：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企业名称和地址、</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加工类别、</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产品类型、</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产品名称、</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产品配料、</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产品特性、</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预期用途和顾客对象、</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食用（使用）方法、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包装类型、</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贮存条件和保质期、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标签说明、</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销售和运输要求、</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《产品描述记录》的内容包括：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592C51" w:rsidP="00592C51">
            <w:pPr>
              <w:pStyle w:val="ae"/>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b</w:t>
            </w:r>
            <w:r w:rsidRPr="00433DC2">
              <w:rPr>
                <w:rFonts w:asciiTheme="minorEastAsia" w:eastAsiaTheme="minorEastAsia" w:hAnsiTheme="minorEastAsia"/>
                <w:szCs w:val="21"/>
              </w:rPr>
              <w:t>)</w:t>
            </w:r>
            <w:r w:rsidRPr="00433DC2">
              <w:rPr>
                <w:rFonts w:asciiTheme="minorEastAsia" w:eastAsiaTheme="minorEastAsia" w:hAnsiTheme="minorEastAsia" w:hint="eastAsia"/>
                <w:szCs w:val="21"/>
              </w:rPr>
              <w:t xml:space="preserve"> 监控记录：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企业名称和地址、</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产品名称、</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加工日期、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操作步骤、</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CP</w:t>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显著危害、</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关键限值（操作限值）、</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控制措施、</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产品配料、</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产品特性、</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预期用途和顾客对象、</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食用（使用）方法、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包装类型、</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贮存条件和保质期、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标签说明、</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销售和运输要求、</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《监控记录》的内容包括：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pStyle w:val="ae"/>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纠偏记录：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企业名称和地址、</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产品名称、</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加工日期、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偏离的描述和原因、</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采取纠偏措施及结果、</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受影响产品的批次和隔离的位置、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受影响产品的评估方法和结果、</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受影响产品的最终处置、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纠偏人员签名和纠偏日期、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纠偏记录审核签名和日期、</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592C51" w:rsidP="00592C51">
            <w:pPr>
              <w:pStyle w:val="ae"/>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d）应保持H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计划应有的记录。例如，应保持验证活动记录的主要记录：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HACCP</w:t>
            </w:r>
            <w:r w:rsidRPr="00433DC2">
              <w:rPr>
                <w:rFonts w:asciiTheme="minorEastAsia" w:eastAsiaTheme="minorEastAsia" w:hAnsiTheme="minorEastAsia" w:hint="eastAsia"/>
                <w:szCs w:val="21"/>
              </w:rPr>
              <w:t>计划修改记录、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半成品成品定期检测记录、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CCP</w:t>
            </w:r>
            <w:r w:rsidRPr="00433DC2">
              <w:rPr>
                <w:rFonts w:asciiTheme="minorEastAsia" w:eastAsiaTheme="minorEastAsia" w:hAnsiTheme="minorEastAsia" w:hint="eastAsia"/>
                <w:szCs w:val="21"/>
              </w:rPr>
              <w:t>监控审核记录、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CCP</w:t>
            </w:r>
            <w:r w:rsidRPr="00433DC2">
              <w:rPr>
                <w:rFonts w:asciiTheme="minorEastAsia" w:eastAsiaTheme="minorEastAsia" w:hAnsiTheme="minorEastAsia" w:hint="eastAsia"/>
                <w:szCs w:val="21"/>
              </w:rPr>
              <w:t>纠偏审核记录、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CP</w:t>
            </w:r>
            <w:r w:rsidRPr="00433DC2">
              <w:rPr>
                <w:rFonts w:asciiTheme="minorEastAsia" w:eastAsiaTheme="minorEastAsia" w:hAnsiTheme="minorEastAsia" w:hint="eastAsia"/>
                <w:szCs w:val="21"/>
              </w:rPr>
              <w:t>现场验证记录、</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HACCP计划记录的控制应与体系记录的控制一致。见1.2.4章节，保持一致。</w:t>
            </w:r>
          </w:p>
        </w:tc>
        <w:tc>
          <w:tcPr>
            <w:tcW w:w="1106" w:type="dxa"/>
            <w:gridSpan w:val="2"/>
            <w:vMerge/>
            <w:shd w:val="clear" w:color="auto" w:fill="auto"/>
          </w:tcPr>
          <w:p w:rsidR="00592C51" w:rsidRPr="00433DC2" w:rsidRDefault="00592C51" w:rsidP="00592C51">
            <w:pPr>
              <w:rPr>
                <w:rFonts w:asciiTheme="minorEastAsia" w:eastAsiaTheme="minorEastAsia" w:hAnsiTheme="minorEastAsia"/>
                <w:szCs w:val="21"/>
              </w:rPr>
            </w:pPr>
          </w:p>
        </w:tc>
      </w:tr>
    </w:tbl>
    <w:p w:rsidR="00383691" w:rsidRDefault="00383691">
      <w:pPr>
        <w:pStyle w:val="a0"/>
      </w:pPr>
    </w:p>
    <w:p w:rsidR="00383691" w:rsidRDefault="00B47BAD">
      <w:pPr>
        <w:pStyle w:val="a0"/>
      </w:pPr>
      <w:r>
        <w:rPr>
          <w:rFonts w:hint="eastAsia"/>
        </w:rPr>
        <w:t>说明：不符合标注</w:t>
      </w:r>
      <w:r>
        <w:rPr>
          <w:rFonts w:hint="eastAsia"/>
        </w:rPr>
        <w:t>N</w:t>
      </w:r>
    </w:p>
    <w:sectPr w:rsidR="00383691">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038" w:rsidRDefault="00223038">
      <w:r>
        <w:separator/>
      </w:r>
    </w:p>
  </w:endnote>
  <w:endnote w:type="continuationSeparator" w:id="0">
    <w:p w:rsidR="00223038" w:rsidRDefault="0022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IDFont">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061DC4" w:rsidRDefault="00061DC4">
            <w:pPr>
              <w:pStyle w:val="a0"/>
              <w:jc w:val="center"/>
            </w:pPr>
            <w:r>
              <w:rPr>
                <w:b/>
                <w:sz w:val="24"/>
                <w:szCs w:val="24"/>
              </w:rPr>
              <w:fldChar w:fldCharType="begin"/>
            </w:r>
            <w:r>
              <w:rPr>
                <w:b/>
              </w:rPr>
              <w:instrText>PAGE</w:instrText>
            </w:r>
            <w:r>
              <w:rPr>
                <w:b/>
                <w:sz w:val="24"/>
                <w:szCs w:val="24"/>
              </w:rPr>
              <w:fldChar w:fldCharType="separate"/>
            </w:r>
            <w:r w:rsidR="00223038">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23038">
              <w:rPr>
                <w:b/>
                <w:noProof/>
              </w:rPr>
              <w:t>1</w:t>
            </w:r>
            <w:r>
              <w:rPr>
                <w:b/>
                <w:sz w:val="24"/>
                <w:szCs w:val="24"/>
              </w:rPr>
              <w:fldChar w:fldCharType="end"/>
            </w:r>
          </w:p>
        </w:sdtContent>
      </w:sdt>
    </w:sdtContent>
  </w:sdt>
  <w:p w:rsidR="00061DC4" w:rsidRDefault="00061DC4">
    <w:pPr>
      <w:pStyle w:val="a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038" w:rsidRDefault="00223038">
      <w:r>
        <w:separator/>
      </w:r>
    </w:p>
  </w:footnote>
  <w:footnote w:type="continuationSeparator" w:id="0">
    <w:p w:rsidR="00223038" w:rsidRDefault="002230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DC4" w:rsidRDefault="00061DC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61DC4" w:rsidRDefault="00061DC4">
    <w:pPr>
      <w:pStyle w:val="a8"/>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061DC4" w:rsidRDefault="00061DC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B04441" w:rsidRDefault="00B0444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061DC4" w:rsidRDefault="00061DC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475FE4"/>
    <w:multiLevelType w:val="singleLevel"/>
    <w:tmpl w:val="A8475FE4"/>
    <w:lvl w:ilvl="0">
      <w:start w:val="1"/>
      <w:numFmt w:val="decimal"/>
      <w:suff w:val="space"/>
      <w:lvlText w:val="%1."/>
      <w:lvlJc w:val="left"/>
    </w:lvl>
  </w:abstractNum>
  <w:abstractNum w:abstractNumId="1" w15:restartNumberingAfterBreak="0">
    <w:nsid w:val="D0D8E487"/>
    <w:multiLevelType w:val="singleLevel"/>
    <w:tmpl w:val="D0D8E487"/>
    <w:lvl w:ilvl="0">
      <w:start w:val="1"/>
      <w:numFmt w:val="lowerLetter"/>
      <w:suff w:val="space"/>
      <w:lvlText w:val="%1）"/>
      <w:lvlJc w:val="left"/>
    </w:lvl>
  </w:abstractNum>
  <w:abstractNum w:abstractNumId="2" w15:restartNumberingAfterBreak="0">
    <w:nsid w:val="13C17623"/>
    <w:multiLevelType w:val="hybridMultilevel"/>
    <w:tmpl w:val="CBEEEEA8"/>
    <w:lvl w:ilvl="0" w:tplc="575236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05A7994"/>
    <w:multiLevelType w:val="hybridMultilevel"/>
    <w:tmpl w:val="8E5CC630"/>
    <w:lvl w:ilvl="0" w:tplc="71487B5A">
      <w:start w:val="1"/>
      <w:numFmt w:val="decimal"/>
      <w:lvlText w:val="%1)"/>
      <w:lvlJc w:val="left"/>
      <w:pPr>
        <w:ind w:left="360" w:hanging="360"/>
      </w:pPr>
      <w:rPr>
        <w:rFonts w:cs="Times New Roman" w:hint="default"/>
        <w:b w:val="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7A06F81"/>
    <w:multiLevelType w:val="multilevel"/>
    <w:tmpl w:val="57A06F8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2E9348F"/>
    <w:multiLevelType w:val="hybridMultilevel"/>
    <w:tmpl w:val="AAA88FEA"/>
    <w:lvl w:ilvl="0" w:tplc="B69C06FE">
      <w:start w:val="1"/>
      <w:numFmt w:val="decimal"/>
      <w:lvlText w:val="%1）"/>
      <w:lvlJc w:val="left"/>
      <w:pPr>
        <w:ind w:left="465" w:hanging="360"/>
      </w:pPr>
      <w:rPr>
        <w:rFonts w:asciiTheme="minorEastAsia" w:eastAsiaTheme="minorEastAsia" w:hAnsiTheme="minorEastAsia" w:hint="default"/>
        <w:b w:val="0"/>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D5E"/>
    <w:rsid w:val="00011CAD"/>
    <w:rsid w:val="00014985"/>
    <w:rsid w:val="000154FF"/>
    <w:rsid w:val="000237F6"/>
    <w:rsid w:val="00025FA9"/>
    <w:rsid w:val="0002625C"/>
    <w:rsid w:val="00026922"/>
    <w:rsid w:val="0002718B"/>
    <w:rsid w:val="00030ECD"/>
    <w:rsid w:val="00032AB3"/>
    <w:rsid w:val="00032DC1"/>
    <w:rsid w:val="0003373A"/>
    <w:rsid w:val="0003469A"/>
    <w:rsid w:val="00036635"/>
    <w:rsid w:val="000400E2"/>
    <w:rsid w:val="00040D51"/>
    <w:rsid w:val="0004447F"/>
    <w:rsid w:val="00045C8E"/>
    <w:rsid w:val="00051F14"/>
    <w:rsid w:val="0005374C"/>
    <w:rsid w:val="00054DB2"/>
    <w:rsid w:val="00061DC4"/>
    <w:rsid w:val="00061E7E"/>
    <w:rsid w:val="000622D8"/>
    <w:rsid w:val="00062E46"/>
    <w:rsid w:val="00071AA0"/>
    <w:rsid w:val="0008227B"/>
    <w:rsid w:val="00084B17"/>
    <w:rsid w:val="00085B31"/>
    <w:rsid w:val="0008645A"/>
    <w:rsid w:val="0008761B"/>
    <w:rsid w:val="000966AE"/>
    <w:rsid w:val="000A2F90"/>
    <w:rsid w:val="000A398D"/>
    <w:rsid w:val="000A58BB"/>
    <w:rsid w:val="000A70EC"/>
    <w:rsid w:val="000B0A0C"/>
    <w:rsid w:val="000B11D3"/>
    <w:rsid w:val="000B45A1"/>
    <w:rsid w:val="000C2FEA"/>
    <w:rsid w:val="000C387C"/>
    <w:rsid w:val="000D023F"/>
    <w:rsid w:val="000D09A6"/>
    <w:rsid w:val="000D3695"/>
    <w:rsid w:val="000D559C"/>
    <w:rsid w:val="000D7E3D"/>
    <w:rsid w:val="000E2C93"/>
    <w:rsid w:val="000E4E65"/>
    <w:rsid w:val="000E6B21"/>
    <w:rsid w:val="000F54CC"/>
    <w:rsid w:val="000F702F"/>
    <w:rsid w:val="00101459"/>
    <w:rsid w:val="0010292E"/>
    <w:rsid w:val="0011065D"/>
    <w:rsid w:val="001126B5"/>
    <w:rsid w:val="00113826"/>
    <w:rsid w:val="001147FA"/>
    <w:rsid w:val="0011618A"/>
    <w:rsid w:val="001212A0"/>
    <w:rsid w:val="00121530"/>
    <w:rsid w:val="00123DA5"/>
    <w:rsid w:val="001379B7"/>
    <w:rsid w:val="0014287C"/>
    <w:rsid w:val="00145589"/>
    <w:rsid w:val="00150582"/>
    <w:rsid w:val="0015117A"/>
    <w:rsid w:val="001512BB"/>
    <w:rsid w:val="001522D2"/>
    <w:rsid w:val="001561A4"/>
    <w:rsid w:val="00157344"/>
    <w:rsid w:val="001574C9"/>
    <w:rsid w:val="001607F2"/>
    <w:rsid w:val="001612B5"/>
    <w:rsid w:val="00170956"/>
    <w:rsid w:val="001733DB"/>
    <w:rsid w:val="00174DED"/>
    <w:rsid w:val="001776DB"/>
    <w:rsid w:val="00177768"/>
    <w:rsid w:val="00191B22"/>
    <w:rsid w:val="00195EBB"/>
    <w:rsid w:val="001974DA"/>
    <w:rsid w:val="001A24C8"/>
    <w:rsid w:val="001A2D7F"/>
    <w:rsid w:val="001A445B"/>
    <w:rsid w:val="001A520F"/>
    <w:rsid w:val="001A78F6"/>
    <w:rsid w:val="001B065A"/>
    <w:rsid w:val="001B2BE5"/>
    <w:rsid w:val="001B505A"/>
    <w:rsid w:val="001B5E47"/>
    <w:rsid w:val="001B76ED"/>
    <w:rsid w:val="001C134A"/>
    <w:rsid w:val="001C3A74"/>
    <w:rsid w:val="001D4687"/>
    <w:rsid w:val="001D4EB9"/>
    <w:rsid w:val="001D53F2"/>
    <w:rsid w:val="001D5AB3"/>
    <w:rsid w:val="001D7D0F"/>
    <w:rsid w:val="001E0EF8"/>
    <w:rsid w:val="001E65C0"/>
    <w:rsid w:val="001F0E11"/>
    <w:rsid w:val="001F158D"/>
    <w:rsid w:val="001F2FC3"/>
    <w:rsid w:val="00200B95"/>
    <w:rsid w:val="002079AE"/>
    <w:rsid w:val="00207E13"/>
    <w:rsid w:val="0021056A"/>
    <w:rsid w:val="00212B31"/>
    <w:rsid w:val="00215F05"/>
    <w:rsid w:val="002173FB"/>
    <w:rsid w:val="002218FC"/>
    <w:rsid w:val="00222CF1"/>
    <w:rsid w:val="00223038"/>
    <w:rsid w:val="0022505B"/>
    <w:rsid w:val="0022655B"/>
    <w:rsid w:val="00233DA4"/>
    <w:rsid w:val="00234B36"/>
    <w:rsid w:val="00241A4B"/>
    <w:rsid w:val="00242C8D"/>
    <w:rsid w:val="00243FD7"/>
    <w:rsid w:val="00244D4E"/>
    <w:rsid w:val="00245A34"/>
    <w:rsid w:val="002473F9"/>
    <w:rsid w:val="00254F3B"/>
    <w:rsid w:val="0025526F"/>
    <w:rsid w:val="00257DE3"/>
    <w:rsid w:val="002648A7"/>
    <w:rsid w:val="00265479"/>
    <w:rsid w:val="00270DE6"/>
    <w:rsid w:val="0027116D"/>
    <w:rsid w:val="002713F3"/>
    <w:rsid w:val="00272239"/>
    <w:rsid w:val="002817B4"/>
    <w:rsid w:val="0028208B"/>
    <w:rsid w:val="00290D09"/>
    <w:rsid w:val="002939AD"/>
    <w:rsid w:val="002954C1"/>
    <w:rsid w:val="002A5E14"/>
    <w:rsid w:val="002B2743"/>
    <w:rsid w:val="002C57E3"/>
    <w:rsid w:val="002D0B59"/>
    <w:rsid w:val="002D0D56"/>
    <w:rsid w:val="002D6305"/>
    <w:rsid w:val="002D7F9A"/>
    <w:rsid w:val="002E0D29"/>
    <w:rsid w:val="002E64B1"/>
    <w:rsid w:val="002F3BAE"/>
    <w:rsid w:val="002F50FF"/>
    <w:rsid w:val="002F6900"/>
    <w:rsid w:val="003016A0"/>
    <w:rsid w:val="003070C0"/>
    <w:rsid w:val="0030747A"/>
    <w:rsid w:val="003108C2"/>
    <w:rsid w:val="0031144F"/>
    <w:rsid w:val="00311E6B"/>
    <w:rsid w:val="003122D6"/>
    <w:rsid w:val="00314AF6"/>
    <w:rsid w:val="00316522"/>
    <w:rsid w:val="0031720E"/>
    <w:rsid w:val="00323D80"/>
    <w:rsid w:val="00324313"/>
    <w:rsid w:val="003360E9"/>
    <w:rsid w:val="00337922"/>
    <w:rsid w:val="00340867"/>
    <w:rsid w:val="0034340C"/>
    <w:rsid w:val="0034417D"/>
    <w:rsid w:val="0035165A"/>
    <w:rsid w:val="00351B73"/>
    <w:rsid w:val="003522E4"/>
    <w:rsid w:val="00353F23"/>
    <w:rsid w:val="00355370"/>
    <w:rsid w:val="00360149"/>
    <w:rsid w:val="00361290"/>
    <w:rsid w:val="00362665"/>
    <w:rsid w:val="00363690"/>
    <w:rsid w:val="00377060"/>
    <w:rsid w:val="00380837"/>
    <w:rsid w:val="00383139"/>
    <w:rsid w:val="00383328"/>
    <w:rsid w:val="00383691"/>
    <w:rsid w:val="00387502"/>
    <w:rsid w:val="00390ABD"/>
    <w:rsid w:val="00393DF3"/>
    <w:rsid w:val="00394A9B"/>
    <w:rsid w:val="00395ED2"/>
    <w:rsid w:val="003A0306"/>
    <w:rsid w:val="003A198A"/>
    <w:rsid w:val="003A2E90"/>
    <w:rsid w:val="003B22FC"/>
    <w:rsid w:val="003B2CF5"/>
    <w:rsid w:val="003B3D32"/>
    <w:rsid w:val="003B5FC6"/>
    <w:rsid w:val="003B7376"/>
    <w:rsid w:val="003C0E3C"/>
    <w:rsid w:val="003C644C"/>
    <w:rsid w:val="003E0E2A"/>
    <w:rsid w:val="003E2888"/>
    <w:rsid w:val="003E385C"/>
    <w:rsid w:val="003E3E41"/>
    <w:rsid w:val="003E638A"/>
    <w:rsid w:val="003F2216"/>
    <w:rsid w:val="003F4E79"/>
    <w:rsid w:val="003F5A56"/>
    <w:rsid w:val="004005B6"/>
    <w:rsid w:val="004006F4"/>
    <w:rsid w:val="0040576F"/>
    <w:rsid w:val="004060C4"/>
    <w:rsid w:val="00406ED5"/>
    <w:rsid w:val="0040746C"/>
    <w:rsid w:val="00407675"/>
    <w:rsid w:val="00410914"/>
    <w:rsid w:val="004177C7"/>
    <w:rsid w:val="00422F2A"/>
    <w:rsid w:val="00424BBC"/>
    <w:rsid w:val="00427A7F"/>
    <w:rsid w:val="0043137D"/>
    <w:rsid w:val="0043229A"/>
    <w:rsid w:val="00433DC2"/>
    <w:rsid w:val="00435103"/>
    <w:rsid w:val="004400B3"/>
    <w:rsid w:val="00440C34"/>
    <w:rsid w:val="004411C2"/>
    <w:rsid w:val="004422D7"/>
    <w:rsid w:val="00450604"/>
    <w:rsid w:val="00450765"/>
    <w:rsid w:val="0045129A"/>
    <w:rsid w:val="00451891"/>
    <w:rsid w:val="0045264D"/>
    <w:rsid w:val="0045550A"/>
    <w:rsid w:val="00455F49"/>
    <w:rsid w:val="00463CEA"/>
    <w:rsid w:val="004705A1"/>
    <w:rsid w:val="0047098E"/>
    <w:rsid w:val="00471066"/>
    <w:rsid w:val="004724DC"/>
    <w:rsid w:val="0047373D"/>
    <w:rsid w:val="004778AF"/>
    <w:rsid w:val="004800D6"/>
    <w:rsid w:val="00481596"/>
    <w:rsid w:val="0048201E"/>
    <w:rsid w:val="0048372C"/>
    <w:rsid w:val="00487902"/>
    <w:rsid w:val="004905D5"/>
    <w:rsid w:val="00490896"/>
    <w:rsid w:val="00490BC4"/>
    <w:rsid w:val="004918A5"/>
    <w:rsid w:val="0049290C"/>
    <w:rsid w:val="004932D5"/>
    <w:rsid w:val="0049383A"/>
    <w:rsid w:val="00493BE1"/>
    <w:rsid w:val="004A1D8D"/>
    <w:rsid w:val="004A22DC"/>
    <w:rsid w:val="004A59B4"/>
    <w:rsid w:val="004A7F65"/>
    <w:rsid w:val="004B2CE4"/>
    <w:rsid w:val="004B3A08"/>
    <w:rsid w:val="004B6064"/>
    <w:rsid w:val="004B6333"/>
    <w:rsid w:val="004C0228"/>
    <w:rsid w:val="004C1D69"/>
    <w:rsid w:val="004C1E8F"/>
    <w:rsid w:val="004C25CA"/>
    <w:rsid w:val="004C30AF"/>
    <w:rsid w:val="004C4EA9"/>
    <w:rsid w:val="004C618B"/>
    <w:rsid w:val="004D373F"/>
    <w:rsid w:val="004E195D"/>
    <w:rsid w:val="004E2539"/>
    <w:rsid w:val="004E2562"/>
    <w:rsid w:val="004E31DA"/>
    <w:rsid w:val="004E47C7"/>
    <w:rsid w:val="004E6EE9"/>
    <w:rsid w:val="004F22F2"/>
    <w:rsid w:val="004F594E"/>
    <w:rsid w:val="004F66B3"/>
    <w:rsid w:val="00502F96"/>
    <w:rsid w:val="0050405A"/>
    <w:rsid w:val="00505938"/>
    <w:rsid w:val="005069F6"/>
    <w:rsid w:val="00510DD5"/>
    <w:rsid w:val="00513580"/>
    <w:rsid w:val="00513C5A"/>
    <w:rsid w:val="00513CDD"/>
    <w:rsid w:val="0051592E"/>
    <w:rsid w:val="0051626F"/>
    <w:rsid w:val="005179F9"/>
    <w:rsid w:val="00526295"/>
    <w:rsid w:val="00533B8B"/>
    <w:rsid w:val="00536930"/>
    <w:rsid w:val="00537516"/>
    <w:rsid w:val="00537540"/>
    <w:rsid w:val="005413C6"/>
    <w:rsid w:val="005429D1"/>
    <w:rsid w:val="005429EB"/>
    <w:rsid w:val="0055012C"/>
    <w:rsid w:val="00553344"/>
    <w:rsid w:val="005539B9"/>
    <w:rsid w:val="00553CEA"/>
    <w:rsid w:val="00564E53"/>
    <w:rsid w:val="00567C27"/>
    <w:rsid w:val="00571C9E"/>
    <w:rsid w:val="0057292F"/>
    <w:rsid w:val="00575800"/>
    <w:rsid w:val="00580D45"/>
    <w:rsid w:val="0058134E"/>
    <w:rsid w:val="00583B9E"/>
    <w:rsid w:val="005841E5"/>
    <w:rsid w:val="00591796"/>
    <w:rsid w:val="00592C51"/>
    <w:rsid w:val="0059341F"/>
    <w:rsid w:val="00593D84"/>
    <w:rsid w:val="00594DCC"/>
    <w:rsid w:val="0059564C"/>
    <w:rsid w:val="005970BA"/>
    <w:rsid w:val="005A00DD"/>
    <w:rsid w:val="005A5EF8"/>
    <w:rsid w:val="005A72AA"/>
    <w:rsid w:val="005A7A31"/>
    <w:rsid w:val="005B12FD"/>
    <w:rsid w:val="005B1A3C"/>
    <w:rsid w:val="005B4D33"/>
    <w:rsid w:val="005B58C1"/>
    <w:rsid w:val="005B72EA"/>
    <w:rsid w:val="005C2581"/>
    <w:rsid w:val="005C7464"/>
    <w:rsid w:val="005D3198"/>
    <w:rsid w:val="005D4762"/>
    <w:rsid w:val="005D5659"/>
    <w:rsid w:val="005E3D12"/>
    <w:rsid w:val="005E3DEA"/>
    <w:rsid w:val="005F480A"/>
    <w:rsid w:val="00600C20"/>
    <w:rsid w:val="00601136"/>
    <w:rsid w:val="00601789"/>
    <w:rsid w:val="0060294D"/>
    <w:rsid w:val="00605C28"/>
    <w:rsid w:val="00605C6B"/>
    <w:rsid w:val="0061298C"/>
    <w:rsid w:val="00616788"/>
    <w:rsid w:val="00632EF0"/>
    <w:rsid w:val="00633E69"/>
    <w:rsid w:val="0063603D"/>
    <w:rsid w:val="00644FE2"/>
    <w:rsid w:val="00652DBB"/>
    <w:rsid w:val="0065337F"/>
    <w:rsid w:val="00655371"/>
    <w:rsid w:val="00657054"/>
    <w:rsid w:val="00657154"/>
    <w:rsid w:val="006575FC"/>
    <w:rsid w:val="00660EDF"/>
    <w:rsid w:val="00664BA8"/>
    <w:rsid w:val="00666012"/>
    <w:rsid w:val="00666F45"/>
    <w:rsid w:val="00675D39"/>
    <w:rsid w:val="00675F7F"/>
    <w:rsid w:val="0067640C"/>
    <w:rsid w:val="00677678"/>
    <w:rsid w:val="006829B6"/>
    <w:rsid w:val="00684578"/>
    <w:rsid w:val="00686C71"/>
    <w:rsid w:val="006964A0"/>
    <w:rsid w:val="006971D0"/>
    <w:rsid w:val="006B7455"/>
    <w:rsid w:val="006C32C8"/>
    <w:rsid w:val="006C418D"/>
    <w:rsid w:val="006C4E79"/>
    <w:rsid w:val="006C506D"/>
    <w:rsid w:val="006C6E8F"/>
    <w:rsid w:val="006D0615"/>
    <w:rsid w:val="006D70E8"/>
    <w:rsid w:val="006D7BFE"/>
    <w:rsid w:val="006D7C0F"/>
    <w:rsid w:val="006E018B"/>
    <w:rsid w:val="006E35EB"/>
    <w:rsid w:val="006E4FD7"/>
    <w:rsid w:val="006E6253"/>
    <w:rsid w:val="006E678B"/>
    <w:rsid w:val="006E7B1D"/>
    <w:rsid w:val="006F090D"/>
    <w:rsid w:val="006F1AF1"/>
    <w:rsid w:val="006F520F"/>
    <w:rsid w:val="006F6F34"/>
    <w:rsid w:val="00700943"/>
    <w:rsid w:val="007025D1"/>
    <w:rsid w:val="00702D49"/>
    <w:rsid w:val="007030C6"/>
    <w:rsid w:val="0070451E"/>
    <w:rsid w:val="007053BE"/>
    <w:rsid w:val="00711CE0"/>
    <w:rsid w:val="00711E3B"/>
    <w:rsid w:val="00716841"/>
    <w:rsid w:val="00720E43"/>
    <w:rsid w:val="00721965"/>
    <w:rsid w:val="007226EB"/>
    <w:rsid w:val="00722B23"/>
    <w:rsid w:val="007365BB"/>
    <w:rsid w:val="00741BE3"/>
    <w:rsid w:val="00744374"/>
    <w:rsid w:val="007479C9"/>
    <w:rsid w:val="0075108A"/>
    <w:rsid w:val="00751775"/>
    <w:rsid w:val="00755517"/>
    <w:rsid w:val="00760598"/>
    <w:rsid w:val="0076111A"/>
    <w:rsid w:val="007655C3"/>
    <w:rsid w:val="00765A8D"/>
    <w:rsid w:val="007663AF"/>
    <w:rsid w:val="007710AE"/>
    <w:rsid w:val="00773C61"/>
    <w:rsid w:val="007757F3"/>
    <w:rsid w:val="007871F4"/>
    <w:rsid w:val="007954E8"/>
    <w:rsid w:val="007A0BBE"/>
    <w:rsid w:val="007A114A"/>
    <w:rsid w:val="007A3809"/>
    <w:rsid w:val="007A4831"/>
    <w:rsid w:val="007A7CE0"/>
    <w:rsid w:val="007B02FD"/>
    <w:rsid w:val="007B0B22"/>
    <w:rsid w:val="007B6229"/>
    <w:rsid w:val="007B655B"/>
    <w:rsid w:val="007C027E"/>
    <w:rsid w:val="007C1B48"/>
    <w:rsid w:val="007C3401"/>
    <w:rsid w:val="007C46CB"/>
    <w:rsid w:val="007C4A32"/>
    <w:rsid w:val="007E3401"/>
    <w:rsid w:val="007E3B15"/>
    <w:rsid w:val="007E3E8A"/>
    <w:rsid w:val="007E6AEB"/>
    <w:rsid w:val="007F1798"/>
    <w:rsid w:val="007F19DD"/>
    <w:rsid w:val="007F472C"/>
    <w:rsid w:val="007F7AB5"/>
    <w:rsid w:val="00801308"/>
    <w:rsid w:val="0080217C"/>
    <w:rsid w:val="0080265A"/>
    <w:rsid w:val="008202FF"/>
    <w:rsid w:val="00821DDE"/>
    <w:rsid w:val="00821F87"/>
    <w:rsid w:val="00822941"/>
    <w:rsid w:val="008233E4"/>
    <w:rsid w:val="008245B8"/>
    <w:rsid w:val="00830F30"/>
    <w:rsid w:val="008314E0"/>
    <w:rsid w:val="008428A8"/>
    <w:rsid w:val="008451C2"/>
    <w:rsid w:val="00846448"/>
    <w:rsid w:val="00853128"/>
    <w:rsid w:val="00854C63"/>
    <w:rsid w:val="00856234"/>
    <w:rsid w:val="0086183B"/>
    <w:rsid w:val="00862B47"/>
    <w:rsid w:val="00863AEA"/>
    <w:rsid w:val="0086582D"/>
    <w:rsid w:val="00866435"/>
    <w:rsid w:val="008721F7"/>
    <w:rsid w:val="00873597"/>
    <w:rsid w:val="00876ADB"/>
    <w:rsid w:val="00880191"/>
    <w:rsid w:val="00882A00"/>
    <w:rsid w:val="00884C1A"/>
    <w:rsid w:val="00890AC8"/>
    <w:rsid w:val="008973EE"/>
    <w:rsid w:val="008A0DC9"/>
    <w:rsid w:val="008A0F0D"/>
    <w:rsid w:val="008A29C8"/>
    <w:rsid w:val="008A5AB1"/>
    <w:rsid w:val="008B1058"/>
    <w:rsid w:val="008B12D8"/>
    <w:rsid w:val="008B461B"/>
    <w:rsid w:val="008B66D1"/>
    <w:rsid w:val="008C4943"/>
    <w:rsid w:val="008C60DC"/>
    <w:rsid w:val="008D0C50"/>
    <w:rsid w:val="008D54D8"/>
    <w:rsid w:val="008D555B"/>
    <w:rsid w:val="008E06D9"/>
    <w:rsid w:val="008E1558"/>
    <w:rsid w:val="008E395F"/>
    <w:rsid w:val="008E4997"/>
    <w:rsid w:val="008E6D82"/>
    <w:rsid w:val="008F091E"/>
    <w:rsid w:val="008F4053"/>
    <w:rsid w:val="008F43C8"/>
    <w:rsid w:val="009015A7"/>
    <w:rsid w:val="00902276"/>
    <w:rsid w:val="009047DC"/>
    <w:rsid w:val="00906CEE"/>
    <w:rsid w:val="00913015"/>
    <w:rsid w:val="0091564F"/>
    <w:rsid w:val="00916389"/>
    <w:rsid w:val="009207DD"/>
    <w:rsid w:val="00921080"/>
    <w:rsid w:val="009211BC"/>
    <w:rsid w:val="0092531B"/>
    <w:rsid w:val="00931386"/>
    <w:rsid w:val="00933316"/>
    <w:rsid w:val="00933DE1"/>
    <w:rsid w:val="0093624D"/>
    <w:rsid w:val="0094053F"/>
    <w:rsid w:val="00940714"/>
    <w:rsid w:val="009420A7"/>
    <w:rsid w:val="00947B7A"/>
    <w:rsid w:val="00951137"/>
    <w:rsid w:val="00951CAE"/>
    <w:rsid w:val="00953DAE"/>
    <w:rsid w:val="00954888"/>
    <w:rsid w:val="00957CE4"/>
    <w:rsid w:val="0096586C"/>
    <w:rsid w:val="00967086"/>
    <w:rsid w:val="00971600"/>
    <w:rsid w:val="009920D8"/>
    <w:rsid w:val="009973B4"/>
    <w:rsid w:val="009A6CD3"/>
    <w:rsid w:val="009B2D89"/>
    <w:rsid w:val="009C28C1"/>
    <w:rsid w:val="009C327D"/>
    <w:rsid w:val="009C4AF9"/>
    <w:rsid w:val="009C54BE"/>
    <w:rsid w:val="009D7263"/>
    <w:rsid w:val="009E061D"/>
    <w:rsid w:val="009E3B10"/>
    <w:rsid w:val="009E585E"/>
    <w:rsid w:val="009F1348"/>
    <w:rsid w:val="009F2A70"/>
    <w:rsid w:val="009F7EED"/>
    <w:rsid w:val="00A015D3"/>
    <w:rsid w:val="00A01B89"/>
    <w:rsid w:val="00A15506"/>
    <w:rsid w:val="00A16374"/>
    <w:rsid w:val="00A1684C"/>
    <w:rsid w:val="00A217B4"/>
    <w:rsid w:val="00A22485"/>
    <w:rsid w:val="00A24C47"/>
    <w:rsid w:val="00A2517C"/>
    <w:rsid w:val="00A27D10"/>
    <w:rsid w:val="00A32BE1"/>
    <w:rsid w:val="00A32E06"/>
    <w:rsid w:val="00A33237"/>
    <w:rsid w:val="00A35BB7"/>
    <w:rsid w:val="00A41D8A"/>
    <w:rsid w:val="00A41DC2"/>
    <w:rsid w:val="00A428BD"/>
    <w:rsid w:val="00A434A9"/>
    <w:rsid w:val="00A45217"/>
    <w:rsid w:val="00A521F0"/>
    <w:rsid w:val="00A54BD9"/>
    <w:rsid w:val="00A559F2"/>
    <w:rsid w:val="00A65AD6"/>
    <w:rsid w:val="00A65DB2"/>
    <w:rsid w:val="00A67E30"/>
    <w:rsid w:val="00A76801"/>
    <w:rsid w:val="00A80636"/>
    <w:rsid w:val="00A80D51"/>
    <w:rsid w:val="00A81EE5"/>
    <w:rsid w:val="00A83253"/>
    <w:rsid w:val="00A87338"/>
    <w:rsid w:val="00A929E0"/>
    <w:rsid w:val="00A96AC0"/>
    <w:rsid w:val="00AA5A5E"/>
    <w:rsid w:val="00AA7B5B"/>
    <w:rsid w:val="00AB0B43"/>
    <w:rsid w:val="00AB4835"/>
    <w:rsid w:val="00AB4939"/>
    <w:rsid w:val="00AB5478"/>
    <w:rsid w:val="00AB6AA9"/>
    <w:rsid w:val="00AB703C"/>
    <w:rsid w:val="00AB7ACD"/>
    <w:rsid w:val="00AC1BB3"/>
    <w:rsid w:val="00AC2728"/>
    <w:rsid w:val="00AD2719"/>
    <w:rsid w:val="00AD296E"/>
    <w:rsid w:val="00AD66F5"/>
    <w:rsid w:val="00AE3391"/>
    <w:rsid w:val="00AE46F3"/>
    <w:rsid w:val="00AF0AAB"/>
    <w:rsid w:val="00AF1969"/>
    <w:rsid w:val="00AF33E6"/>
    <w:rsid w:val="00AF3875"/>
    <w:rsid w:val="00AF6045"/>
    <w:rsid w:val="00B02602"/>
    <w:rsid w:val="00B04441"/>
    <w:rsid w:val="00B11464"/>
    <w:rsid w:val="00B126C3"/>
    <w:rsid w:val="00B13394"/>
    <w:rsid w:val="00B1357B"/>
    <w:rsid w:val="00B14A62"/>
    <w:rsid w:val="00B17324"/>
    <w:rsid w:val="00B21769"/>
    <w:rsid w:val="00B24DE8"/>
    <w:rsid w:val="00B32A22"/>
    <w:rsid w:val="00B34D29"/>
    <w:rsid w:val="00B35C25"/>
    <w:rsid w:val="00B417F0"/>
    <w:rsid w:val="00B4212F"/>
    <w:rsid w:val="00B43C58"/>
    <w:rsid w:val="00B4418F"/>
    <w:rsid w:val="00B460FA"/>
    <w:rsid w:val="00B47BAD"/>
    <w:rsid w:val="00B52550"/>
    <w:rsid w:val="00B55B7C"/>
    <w:rsid w:val="00B57993"/>
    <w:rsid w:val="00B60CC5"/>
    <w:rsid w:val="00B62DD2"/>
    <w:rsid w:val="00B6302E"/>
    <w:rsid w:val="00B64C6B"/>
    <w:rsid w:val="00B64E85"/>
    <w:rsid w:val="00B65DEB"/>
    <w:rsid w:val="00B73062"/>
    <w:rsid w:val="00B76017"/>
    <w:rsid w:val="00B80A6A"/>
    <w:rsid w:val="00B816BD"/>
    <w:rsid w:val="00B8597B"/>
    <w:rsid w:val="00B90869"/>
    <w:rsid w:val="00B91FFD"/>
    <w:rsid w:val="00B924F3"/>
    <w:rsid w:val="00B924FB"/>
    <w:rsid w:val="00B92E9A"/>
    <w:rsid w:val="00B9465B"/>
    <w:rsid w:val="00B97A8F"/>
    <w:rsid w:val="00BA2594"/>
    <w:rsid w:val="00BA4E2F"/>
    <w:rsid w:val="00BA6049"/>
    <w:rsid w:val="00BB1934"/>
    <w:rsid w:val="00BB3FD6"/>
    <w:rsid w:val="00BB5880"/>
    <w:rsid w:val="00BB6132"/>
    <w:rsid w:val="00BC569B"/>
    <w:rsid w:val="00BC58AC"/>
    <w:rsid w:val="00BC5A74"/>
    <w:rsid w:val="00BC70D7"/>
    <w:rsid w:val="00BE1AE0"/>
    <w:rsid w:val="00BE3304"/>
    <w:rsid w:val="00BE44B6"/>
    <w:rsid w:val="00BE493E"/>
    <w:rsid w:val="00BE49AC"/>
    <w:rsid w:val="00BF05C4"/>
    <w:rsid w:val="00BF3559"/>
    <w:rsid w:val="00BF597E"/>
    <w:rsid w:val="00C01D27"/>
    <w:rsid w:val="00C071EB"/>
    <w:rsid w:val="00C1181F"/>
    <w:rsid w:val="00C11C83"/>
    <w:rsid w:val="00C2543D"/>
    <w:rsid w:val="00C26678"/>
    <w:rsid w:val="00C31131"/>
    <w:rsid w:val="00C31D85"/>
    <w:rsid w:val="00C32581"/>
    <w:rsid w:val="00C359EC"/>
    <w:rsid w:val="00C35BE8"/>
    <w:rsid w:val="00C416BB"/>
    <w:rsid w:val="00C443C7"/>
    <w:rsid w:val="00C47C35"/>
    <w:rsid w:val="00C51A36"/>
    <w:rsid w:val="00C527B6"/>
    <w:rsid w:val="00C52D7C"/>
    <w:rsid w:val="00C55228"/>
    <w:rsid w:val="00C60113"/>
    <w:rsid w:val="00C62093"/>
    <w:rsid w:val="00C63768"/>
    <w:rsid w:val="00C6445C"/>
    <w:rsid w:val="00C67C12"/>
    <w:rsid w:val="00C72A05"/>
    <w:rsid w:val="00C73FD6"/>
    <w:rsid w:val="00C77034"/>
    <w:rsid w:val="00C820A0"/>
    <w:rsid w:val="00C84895"/>
    <w:rsid w:val="00C95764"/>
    <w:rsid w:val="00CA39B4"/>
    <w:rsid w:val="00CA4D28"/>
    <w:rsid w:val="00CB01EB"/>
    <w:rsid w:val="00CB3A1A"/>
    <w:rsid w:val="00CB4BA5"/>
    <w:rsid w:val="00CB767A"/>
    <w:rsid w:val="00CC4041"/>
    <w:rsid w:val="00CD0D02"/>
    <w:rsid w:val="00CD1EE8"/>
    <w:rsid w:val="00CD393A"/>
    <w:rsid w:val="00CD5E58"/>
    <w:rsid w:val="00CE315A"/>
    <w:rsid w:val="00CE6437"/>
    <w:rsid w:val="00CE7ECB"/>
    <w:rsid w:val="00D04643"/>
    <w:rsid w:val="00D05810"/>
    <w:rsid w:val="00D05EE9"/>
    <w:rsid w:val="00D06F59"/>
    <w:rsid w:val="00D115ED"/>
    <w:rsid w:val="00D128EF"/>
    <w:rsid w:val="00D137AD"/>
    <w:rsid w:val="00D13EFF"/>
    <w:rsid w:val="00D1415F"/>
    <w:rsid w:val="00D20FA4"/>
    <w:rsid w:val="00D25310"/>
    <w:rsid w:val="00D25909"/>
    <w:rsid w:val="00D25FF2"/>
    <w:rsid w:val="00D30800"/>
    <w:rsid w:val="00D33392"/>
    <w:rsid w:val="00D35D1D"/>
    <w:rsid w:val="00D412F1"/>
    <w:rsid w:val="00D4205C"/>
    <w:rsid w:val="00D44CB0"/>
    <w:rsid w:val="00D45F3F"/>
    <w:rsid w:val="00D51CA5"/>
    <w:rsid w:val="00D523F5"/>
    <w:rsid w:val="00D601F9"/>
    <w:rsid w:val="00D60633"/>
    <w:rsid w:val="00D65E0B"/>
    <w:rsid w:val="00D66E16"/>
    <w:rsid w:val="00D67A04"/>
    <w:rsid w:val="00D76500"/>
    <w:rsid w:val="00D76C40"/>
    <w:rsid w:val="00D80180"/>
    <w:rsid w:val="00D8388C"/>
    <w:rsid w:val="00D84AF4"/>
    <w:rsid w:val="00D86A24"/>
    <w:rsid w:val="00D94206"/>
    <w:rsid w:val="00DA43A6"/>
    <w:rsid w:val="00DB0BD5"/>
    <w:rsid w:val="00DB625D"/>
    <w:rsid w:val="00DC01EB"/>
    <w:rsid w:val="00DC08F9"/>
    <w:rsid w:val="00DC24F2"/>
    <w:rsid w:val="00DC385E"/>
    <w:rsid w:val="00DD107D"/>
    <w:rsid w:val="00DD76A0"/>
    <w:rsid w:val="00DD79CC"/>
    <w:rsid w:val="00DE28CC"/>
    <w:rsid w:val="00DE3D5D"/>
    <w:rsid w:val="00DF1100"/>
    <w:rsid w:val="00DF25B6"/>
    <w:rsid w:val="00E00A5A"/>
    <w:rsid w:val="00E00FE7"/>
    <w:rsid w:val="00E046C8"/>
    <w:rsid w:val="00E077FD"/>
    <w:rsid w:val="00E10A4B"/>
    <w:rsid w:val="00E115CD"/>
    <w:rsid w:val="00E21D3F"/>
    <w:rsid w:val="00E23B78"/>
    <w:rsid w:val="00E25161"/>
    <w:rsid w:val="00E261AE"/>
    <w:rsid w:val="00E30345"/>
    <w:rsid w:val="00E33CAE"/>
    <w:rsid w:val="00E352E7"/>
    <w:rsid w:val="00E3641F"/>
    <w:rsid w:val="00E42829"/>
    <w:rsid w:val="00E43FFD"/>
    <w:rsid w:val="00E44434"/>
    <w:rsid w:val="00E50004"/>
    <w:rsid w:val="00E50CBD"/>
    <w:rsid w:val="00E5343C"/>
    <w:rsid w:val="00E558DE"/>
    <w:rsid w:val="00E56138"/>
    <w:rsid w:val="00E6224C"/>
    <w:rsid w:val="00E63724"/>
    <w:rsid w:val="00E76E9B"/>
    <w:rsid w:val="00E77F74"/>
    <w:rsid w:val="00E93CE6"/>
    <w:rsid w:val="00E94D27"/>
    <w:rsid w:val="00E96328"/>
    <w:rsid w:val="00E97AFB"/>
    <w:rsid w:val="00EA0B69"/>
    <w:rsid w:val="00EA130F"/>
    <w:rsid w:val="00EA2703"/>
    <w:rsid w:val="00EA2DF4"/>
    <w:rsid w:val="00EA37D1"/>
    <w:rsid w:val="00EA4929"/>
    <w:rsid w:val="00EA553C"/>
    <w:rsid w:val="00EB0164"/>
    <w:rsid w:val="00EB06DE"/>
    <w:rsid w:val="00EB148C"/>
    <w:rsid w:val="00EB1FF1"/>
    <w:rsid w:val="00EB2018"/>
    <w:rsid w:val="00EC039C"/>
    <w:rsid w:val="00EC1BAB"/>
    <w:rsid w:val="00ED0F62"/>
    <w:rsid w:val="00ED7B58"/>
    <w:rsid w:val="00EE2B92"/>
    <w:rsid w:val="00EE3321"/>
    <w:rsid w:val="00EE3F6C"/>
    <w:rsid w:val="00EF0CF4"/>
    <w:rsid w:val="00EF2190"/>
    <w:rsid w:val="00EF40CB"/>
    <w:rsid w:val="00EF75BA"/>
    <w:rsid w:val="00F040AC"/>
    <w:rsid w:val="00F058A8"/>
    <w:rsid w:val="00F07FCC"/>
    <w:rsid w:val="00F150DC"/>
    <w:rsid w:val="00F20015"/>
    <w:rsid w:val="00F2209A"/>
    <w:rsid w:val="00F238A1"/>
    <w:rsid w:val="00F27F8E"/>
    <w:rsid w:val="00F30796"/>
    <w:rsid w:val="00F30DEE"/>
    <w:rsid w:val="00F31280"/>
    <w:rsid w:val="00F33061"/>
    <w:rsid w:val="00F33C9D"/>
    <w:rsid w:val="00F35802"/>
    <w:rsid w:val="00F37631"/>
    <w:rsid w:val="00F37B4C"/>
    <w:rsid w:val="00F42FF0"/>
    <w:rsid w:val="00F4538A"/>
    <w:rsid w:val="00F45E87"/>
    <w:rsid w:val="00F51DFC"/>
    <w:rsid w:val="00F51FD1"/>
    <w:rsid w:val="00F551E8"/>
    <w:rsid w:val="00F55AE8"/>
    <w:rsid w:val="00F60238"/>
    <w:rsid w:val="00F61DC5"/>
    <w:rsid w:val="00F628EE"/>
    <w:rsid w:val="00F663E3"/>
    <w:rsid w:val="00F66E04"/>
    <w:rsid w:val="00F7655D"/>
    <w:rsid w:val="00F76673"/>
    <w:rsid w:val="00F76D30"/>
    <w:rsid w:val="00F82316"/>
    <w:rsid w:val="00F84F4F"/>
    <w:rsid w:val="00F86FEA"/>
    <w:rsid w:val="00F87C71"/>
    <w:rsid w:val="00F93FF3"/>
    <w:rsid w:val="00F97D3C"/>
    <w:rsid w:val="00FA1635"/>
    <w:rsid w:val="00FA268A"/>
    <w:rsid w:val="00FA29A5"/>
    <w:rsid w:val="00FA2E6C"/>
    <w:rsid w:val="00FA3DBB"/>
    <w:rsid w:val="00FB4D7A"/>
    <w:rsid w:val="00FC47BD"/>
    <w:rsid w:val="00FD5BE0"/>
    <w:rsid w:val="00FE0DBA"/>
    <w:rsid w:val="00FE2E61"/>
    <w:rsid w:val="00FE5712"/>
    <w:rsid w:val="00FF0FA5"/>
    <w:rsid w:val="00FF1425"/>
    <w:rsid w:val="00FF517C"/>
    <w:rsid w:val="00FF5BE6"/>
    <w:rsid w:val="00FF6BB4"/>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05C5B"/>
    <w:rsid w:val="15597511"/>
    <w:rsid w:val="155A5402"/>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BF315DF"/>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068B0"/>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01043"/>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64ED3"/>
    <w:rsid w:val="2B492E1A"/>
    <w:rsid w:val="2B4C1179"/>
    <w:rsid w:val="2B5D0EFC"/>
    <w:rsid w:val="2B6C36BA"/>
    <w:rsid w:val="2B7B0583"/>
    <w:rsid w:val="2BD60481"/>
    <w:rsid w:val="2BE40375"/>
    <w:rsid w:val="2BEA3FA7"/>
    <w:rsid w:val="2C2E44D4"/>
    <w:rsid w:val="2C486A96"/>
    <w:rsid w:val="2C4B1534"/>
    <w:rsid w:val="2C6D435A"/>
    <w:rsid w:val="2C7A4AA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07266D"/>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7E01EB2"/>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7067C2"/>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02E5C"/>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524F4"/>
    <w:rsid w:val="4DB86BCB"/>
    <w:rsid w:val="4DCE756D"/>
    <w:rsid w:val="4DD85058"/>
    <w:rsid w:val="4DED6ED9"/>
    <w:rsid w:val="4E0166A9"/>
    <w:rsid w:val="4E1551DB"/>
    <w:rsid w:val="4E47347D"/>
    <w:rsid w:val="4E540EE3"/>
    <w:rsid w:val="4E64232B"/>
    <w:rsid w:val="4E6C5E44"/>
    <w:rsid w:val="4E732061"/>
    <w:rsid w:val="4E7774D0"/>
    <w:rsid w:val="4EAA463D"/>
    <w:rsid w:val="4F1660AB"/>
    <w:rsid w:val="4F594843"/>
    <w:rsid w:val="4F88590D"/>
    <w:rsid w:val="503C3BCC"/>
    <w:rsid w:val="50C41CF1"/>
    <w:rsid w:val="51217DA6"/>
    <w:rsid w:val="51294703"/>
    <w:rsid w:val="513E2C61"/>
    <w:rsid w:val="51425A27"/>
    <w:rsid w:val="5158757E"/>
    <w:rsid w:val="521A5D1E"/>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0F3E36"/>
    <w:rsid w:val="581B6507"/>
    <w:rsid w:val="58276F84"/>
    <w:rsid w:val="58584813"/>
    <w:rsid w:val="58B728A2"/>
    <w:rsid w:val="58B868EB"/>
    <w:rsid w:val="58CD6892"/>
    <w:rsid w:val="58D46744"/>
    <w:rsid w:val="58DA17E1"/>
    <w:rsid w:val="590D059A"/>
    <w:rsid w:val="592802C2"/>
    <w:rsid w:val="592C1918"/>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603730"/>
    <w:rsid w:val="608075E1"/>
    <w:rsid w:val="60E47C4C"/>
    <w:rsid w:val="60E60A17"/>
    <w:rsid w:val="610B15F0"/>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1D3C1A"/>
    <w:rsid w:val="734F0911"/>
    <w:rsid w:val="736054C4"/>
    <w:rsid w:val="736C572D"/>
    <w:rsid w:val="73A422EB"/>
    <w:rsid w:val="73C80EF6"/>
    <w:rsid w:val="73D74043"/>
    <w:rsid w:val="73E67F55"/>
    <w:rsid w:val="74103E55"/>
    <w:rsid w:val="74456E15"/>
    <w:rsid w:val="745B622A"/>
    <w:rsid w:val="753E2D2E"/>
    <w:rsid w:val="753F2F7D"/>
    <w:rsid w:val="754D6952"/>
    <w:rsid w:val="75A744DB"/>
    <w:rsid w:val="75CD0955"/>
    <w:rsid w:val="75DB13A5"/>
    <w:rsid w:val="75E552E3"/>
    <w:rsid w:val="76190159"/>
    <w:rsid w:val="76346E4E"/>
    <w:rsid w:val="7648538B"/>
    <w:rsid w:val="76531223"/>
    <w:rsid w:val="76640645"/>
    <w:rsid w:val="767E47F6"/>
    <w:rsid w:val="7692158A"/>
    <w:rsid w:val="76BD747C"/>
    <w:rsid w:val="76CD52EB"/>
    <w:rsid w:val="76FE004A"/>
    <w:rsid w:val="77520F48"/>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FE095"/>
  <w15:docId w15:val="{182E1D47-CA5B-4A03-B0B4-189CE3EB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rsid w:val="00F42FF0"/>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Body Text"/>
    <w:basedOn w:val="a"/>
    <w:uiPriority w:val="1"/>
    <w:qFormat/>
    <w:pPr>
      <w:ind w:left="137"/>
    </w:pPr>
    <w:rPr>
      <w:rFonts w:ascii="宋体" w:hAnsi="宋体"/>
      <w:sz w:val="20"/>
    </w:rPr>
  </w:style>
  <w:style w:type="paragraph" w:styleId="a6">
    <w:name w:val="Balloon Text"/>
    <w:basedOn w:val="a"/>
    <w:link w:val="a7"/>
    <w:uiPriority w:val="99"/>
    <w:semiHidden/>
    <w:unhideWhenUsed/>
    <w:qFormat/>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ab"/>
    <w:qFormat/>
    <w:pPr>
      <w:spacing w:before="240" w:after="60" w:line="312" w:lineRule="auto"/>
      <w:jc w:val="center"/>
      <w:outlineLvl w:val="1"/>
    </w:pPr>
    <w:rPr>
      <w:rFonts w:ascii="Calibri Light" w:hAnsi="Calibri Light"/>
      <w:b/>
      <w:bCs/>
      <w:kern w:val="28"/>
      <w:sz w:val="32"/>
      <w:szCs w:val="32"/>
    </w:r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4">
    <w:name w:val="页脚 字符"/>
    <w:basedOn w:val="a1"/>
    <w:link w:val="a0"/>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d">
    <w:name w:val="List Paragraph"/>
    <w:basedOn w:val="a"/>
    <w:uiPriority w:val="99"/>
    <w:qFormat/>
    <w:pPr>
      <w:ind w:firstLineChars="200" w:firstLine="420"/>
    </w:pPr>
  </w:style>
  <w:style w:type="character" w:customStyle="1" w:styleId="ab">
    <w:name w:val="副标题 字符"/>
    <w:basedOn w:val="a1"/>
    <w:link w:val="aa"/>
    <w:qFormat/>
    <w:rPr>
      <w:rFonts w:ascii="Calibri Light" w:hAnsi="Calibri Light"/>
      <w:b/>
      <w:bCs/>
      <w:kern w:val="28"/>
      <w:sz w:val="32"/>
      <w:szCs w:val="32"/>
    </w:rPr>
  </w:style>
  <w:style w:type="paragraph" w:customStyle="1" w:styleId="CharCharCharChar">
    <w:name w:val="Char Char Char Char"/>
    <w:basedOn w:val="a"/>
    <w:qFormat/>
    <w:pPr>
      <w:widowControl/>
      <w:spacing w:after="160" w:line="240" w:lineRule="exact"/>
      <w:jc w:val="left"/>
    </w:pPr>
    <w:rPr>
      <w:szCs w:val="24"/>
    </w:rPr>
  </w:style>
  <w:style w:type="paragraph" w:customStyle="1" w:styleId="ae">
    <w:name w:val="表格文字"/>
    <w:basedOn w:val="a"/>
    <w:qFormat/>
    <w:pPr>
      <w:spacing w:before="25" w:after="25"/>
    </w:pPr>
    <w:rPr>
      <w:bCs/>
      <w:spacing w:val="10"/>
    </w:rPr>
  </w:style>
  <w:style w:type="paragraph" w:styleId="af">
    <w:name w:val="Body Text Indent"/>
    <w:basedOn w:val="a"/>
    <w:link w:val="af0"/>
    <w:uiPriority w:val="99"/>
    <w:semiHidden/>
    <w:unhideWhenUsed/>
    <w:rsid w:val="00C67C12"/>
    <w:pPr>
      <w:spacing w:after="120"/>
      <w:ind w:leftChars="200" w:left="420"/>
    </w:pPr>
  </w:style>
  <w:style w:type="character" w:customStyle="1" w:styleId="af0">
    <w:name w:val="正文文本缩进 字符"/>
    <w:basedOn w:val="a1"/>
    <w:link w:val="af"/>
    <w:uiPriority w:val="99"/>
    <w:semiHidden/>
    <w:rsid w:val="00C67C12"/>
    <w:rPr>
      <w:kern w:val="2"/>
      <w:sz w:val="21"/>
    </w:rPr>
  </w:style>
  <w:style w:type="paragraph" w:styleId="2">
    <w:name w:val="Body Text First Indent 2"/>
    <w:basedOn w:val="af"/>
    <w:link w:val="20"/>
    <w:uiPriority w:val="99"/>
    <w:unhideWhenUsed/>
    <w:qFormat/>
    <w:rsid w:val="00C67C12"/>
    <w:pPr>
      <w:ind w:firstLineChars="200" w:firstLine="420"/>
    </w:pPr>
  </w:style>
  <w:style w:type="character" w:customStyle="1" w:styleId="20">
    <w:name w:val="正文首行缩进 2 字符"/>
    <w:basedOn w:val="af0"/>
    <w:link w:val="2"/>
    <w:uiPriority w:val="99"/>
    <w:rsid w:val="00C67C12"/>
    <w:rPr>
      <w:kern w:val="2"/>
      <w:sz w:val="21"/>
    </w:rPr>
  </w:style>
  <w:style w:type="character" w:styleId="af1">
    <w:name w:val="Strong"/>
    <w:qFormat/>
    <w:rsid w:val="00245A34"/>
    <w:rPr>
      <w:b w:val="0"/>
      <w:bCs w:val="0"/>
      <w:i w:val="0"/>
      <w:iCs w:val="0"/>
    </w:rPr>
  </w:style>
  <w:style w:type="character" w:customStyle="1" w:styleId="10">
    <w:name w:val="标题 1 字符"/>
    <w:basedOn w:val="a1"/>
    <w:link w:val="1"/>
    <w:rsid w:val="00F42FF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6C37DE-474E-4366-86B1-0B5A72F3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31</Pages>
  <Words>2678</Words>
  <Characters>15265</Characters>
  <Application>Microsoft Office Word</Application>
  <DocSecurity>0</DocSecurity>
  <Lines>127</Lines>
  <Paragraphs>35</Paragraphs>
  <ScaleCrop>false</ScaleCrop>
  <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471</cp:revision>
  <dcterms:created xsi:type="dcterms:W3CDTF">2021-09-17T03:15:00Z</dcterms:created>
  <dcterms:modified xsi:type="dcterms:W3CDTF">2022-06-03T08:09:00Z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E5EE6AB503E54D848DE9741FC39C0974</vt:lpwstr>
  </property>
</Properties>
</file>