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6E" w:rsidRDefault="0014286E">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0442-2022-H</w:t>
      </w:r>
      <w:bookmarkEnd w:id="0"/>
    </w:p>
    <w:p w:rsidR="0014286E" w:rsidRDefault="0014286E" w:rsidP="0014286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jc w:val="center"/>
        <w:rPr>
          <w:rFonts w:ascii="楷体" w:eastAsia="楷体" w:hAnsi="楷体"/>
          <w:b/>
          <w:color w:val="000000"/>
          <w:szCs w:val="21"/>
        </w:rPr>
      </w:pPr>
    </w:p>
    <w:p w:rsidR="0014286E" w:rsidRDefault="0014286E" w:rsidP="0014286E">
      <w:pPr>
        <w:snapToGrid w:val="0"/>
        <w:spacing w:afterLines="30" w:after="93"/>
        <w:rPr>
          <w:rFonts w:ascii="楷体" w:eastAsia="楷体" w:hAnsi="楷体"/>
          <w:b/>
          <w:color w:val="000000"/>
          <w:sz w:val="32"/>
          <w:szCs w:val="32"/>
        </w:rPr>
      </w:pPr>
    </w:p>
    <w:p w:rsidR="0014286E" w:rsidRDefault="0014286E" w:rsidP="0014286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4286E" w:rsidRDefault="0014286E" w:rsidP="0014286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4286E" w:rsidRDefault="0014286E" w:rsidP="0014286E">
      <w:pPr>
        <w:snapToGrid w:val="0"/>
        <w:spacing w:afterLines="30" w:after="93"/>
        <w:jc w:val="center"/>
        <w:rPr>
          <w:rFonts w:ascii="楷体" w:eastAsia="楷体" w:hAnsi="楷体"/>
          <w:b/>
          <w:color w:val="000000"/>
          <w:sz w:val="32"/>
          <w:szCs w:val="32"/>
        </w:rPr>
      </w:pPr>
    </w:p>
    <w:p w:rsidR="0014286E" w:rsidRDefault="0014286E" w:rsidP="0014286E">
      <w:pPr>
        <w:snapToGrid w:val="0"/>
        <w:spacing w:afterLines="30" w:after="93"/>
        <w:ind w:firstLineChars="300" w:firstLine="964"/>
        <w:rPr>
          <w:rFonts w:ascii="楷体" w:eastAsia="楷体" w:hAnsi="楷体"/>
          <w:b/>
          <w:color w:val="000000"/>
          <w:sz w:val="32"/>
          <w:szCs w:val="32"/>
        </w:rPr>
      </w:pPr>
    </w:p>
    <w:p w:rsidR="0014286E" w:rsidRPr="00FB445B" w:rsidRDefault="0014286E" w:rsidP="0014286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Pr="00FB445B">
        <w:rPr>
          <w:rFonts w:ascii="楷体" w:eastAsia="楷体" w:hAnsi="楷体"/>
          <w:b/>
          <w:color w:val="000000"/>
          <w:sz w:val="32"/>
          <w:szCs w:val="32"/>
          <w:u w:val="single"/>
        </w:rPr>
        <w:t>苏州阿土绿色食品有限公司</w:t>
      </w:r>
      <w:bookmarkEnd w:id="1"/>
    </w:p>
    <w:p w:rsidR="0014286E" w:rsidRDefault="0014286E" w:rsidP="0014286E">
      <w:pPr>
        <w:snapToGrid w:val="0"/>
        <w:spacing w:afterLines="30" w:after="93"/>
        <w:ind w:firstLineChars="600" w:firstLine="1928"/>
        <w:rPr>
          <w:rFonts w:ascii="楷体" w:eastAsia="楷体" w:hAnsi="楷体"/>
          <w:b/>
          <w:color w:val="000000"/>
          <w:sz w:val="32"/>
          <w:szCs w:val="32"/>
        </w:rPr>
      </w:pPr>
    </w:p>
    <w:p w:rsidR="0014286E" w:rsidRDefault="0014286E" w:rsidP="0014286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4286E" w:rsidRDefault="0014286E" w:rsidP="0014286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4286E" w:rsidRDefault="0014286E" w:rsidP="0014286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4286E" w:rsidRDefault="0014286E" w:rsidP="0014286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4286E" w:rsidRDefault="0014286E" w:rsidP="0014286E">
      <w:pPr>
        <w:snapToGrid w:val="0"/>
        <w:spacing w:afterLines="30" w:after="93"/>
        <w:jc w:val="center"/>
        <w:rPr>
          <w:rFonts w:ascii="楷体" w:eastAsia="楷体" w:hAnsi="楷体"/>
          <w:b/>
          <w:color w:val="000000"/>
          <w:sz w:val="32"/>
          <w:szCs w:val="32"/>
        </w:rPr>
      </w:pPr>
    </w:p>
    <w:p w:rsidR="0014286E" w:rsidRDefault="0014286E" w:rsidP="0014286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4286E" w:rsidRDefault="0014286E" w:rsidP="0014286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14286E" w:rsidRDefault="0014286E" w:rsidP="0014286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43E00">
        <w:trPr>
          <w:cantSplit/>
          <w:trHeight w:hRule="exact" w:val="393"/>
        </w:trPr>
        <w:tc>
          <w:tcPr>
            <w:tcW w:w="2162" w:type="dxa"/>
          </w:tcPr>
          <w:p w:rsidR="0014286E" w:rsidRDefault="0014286E">
            <w:pPr>
              <w:tabs>
                <w:tab w:val="left" w:pos="4285"/>
              </w:tabs>
              <w:rPr>
                <w:b/>
                <w:bCs/>
                <w:szCs w:val="21"/>
              </w:rPr>
            </w:pPr>
            <w:r>
              <w:rPr>
                <w:rFonts w:cs="Arial" w:hint="eastAsia"/>
                <w:b/>
                <w:bCs/>
                <w:color w:val="000000"/>
                <w:szCs w:val="21"/>
              </w:rPr>
              <w:t>审核日期</w:t>
            </w:r>
          </w:p>
        </w:tc>
        <w:tc>
          <w:tcPr>
            <w:tcW w:w="7431" w:type="dxa"/>
            <w:tcMar>
              <w:left w:w="113" w:type="dxa"/>
            </w:tcMar>
          </w:tcPr>
          <w:p w:rsidR="0014286E" w:rsidRDefault="0014286E">
            <w:pPr>
              <w:rPr>
                <w:szCs w:val="21"/>
              </w:rPr>
            </w:pPr>
            <w:bookmarkStart w:id="8" w:name="审核日期"/>
            <w:r>
              <w:rPr>
                <w:rFonts w:ascii="宋体" w:hint="eastAsia"/>
                <w:b/>
                <w:color w:val="000000"/>
                <w:szCs w:val="21"/>
              </w:rPr>
              <w:t>2022年05月24日 上午至2022年05月24日 上午</w:t>
            </w:r>
            <w:bookmarkEnd w:id="8"/>
          </w:p>
        </w:tc>
      </w:tr>
      <w:tr w:rsidR="00443E00">
        <w:trPr>
          <w:cantSplit/>
          <w:trHeight w:hRule="exact" w:val="678"/>
        </w:trPr>
        <w:tc>
          <w:tcPr>
            <w:tcW w:w="2162" w:type="dxa"/>
          </w:tcPr>
          <w:p w:rsidR="0014286E" w:rsidRDefault="0014286E">
            <w:pPr>
              <w:rPr>
                <w:rFonts w:ascii="宋体"/>
                <w:b/>
                <w:color w:val="000000"/>
                <w:szCs w:val="21"/>
              </w:rPr>
            </w:pPr>
            <w:r>
              <w:rPr>
                <w:rFonts w:ascii="宋体" w:hint="eastAsia"/>
                <w:b/>
                <w:color w:val="000000"/>
                <w:szCs w:val="21"/>
              </w:rPr>
              <w:t>审核目的</w:t>
            </w:r>
          </w:p>
        </w:tc>
        <w:tc>
          <w:tcPr>
            <w:tcW w:w="7431" w:type="dxa"/>
            <w:tcMar>
              <w:left w:w="113" w:type="dxa"/>
            </w:tcMar>
          </w:tcPr>
          <w:p w:rsidR="0014286E" w:rsidRDefault="0014286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43E00">
        <w:trPr>
          <w:cantSplit/>
          <w:trHeight w:hRule="exact" w:val="2896"/>
        </w:trPr>
        <w:tc>
          <w:tcPr>
            <w:tcW w:w="2162" w:type="dxa"/>
          </w:tcPr>
          <w:p w:rsidR="0014286E" w:rsidRDefault="0014286E">
            <w:pPr>
              <w:tabs>
                <w:tab w:val="left" w:pos="3664"/>
              </w:tabs>
              <w:rPr>
                <w:rFonts w:cs="Arial"/>
                <w:b/>
                <w:bCs/>
                <w:color w:val="000000"/>
                <w:szCs w:val="21"/>
              </w:rPr>
            </w:pPr>
            <w:r>
              <w:rPr>
                <w:rFonts w:cs="Arial" w:hint="eastAsia"/>
                <w:b/>
                <w:bCs/>
                <w:color w:val="000000"/>
                <w:szCs w:val="21"/>
              </w:rPr>
              <w:t>审核准则</w:t>
            </w:r>
          </w:p>
          <w:p w:rsidR="0014286E" w:rsidRDefault="0014286E">
            <w:pPr>
              <w:tabs>
                <w:tab w:val="left" w:pos="4285"/>
              </w:tabs>
              <w:rPr>
                <w:rFonts w:cs="Arial"/>
                <w:b/>
                <w:bCs/>
                <w:color w:val="000000"/>
                <w:szCs w:val="21"/>
              </w:rPr>
            </w:pPr>
          </w:p>
        </w:tc>
        <w:tc>
          <w:tcPr>
            <w:tcW w:w="7431" w:type="dxa"/>
            <w:tcMar>
              <w:left w:w="113" w:type="dxa"/>
            </w:tcMar>
          </w:tcPr>
          <w:p w:rsidR="0014286E" w:rsidRDefault="0014286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14286E" w:rsidRPr="00CD2D3B" w:rsidRDefault="0014286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14286E" w:rsidRPr="00CD2D3B" w:rsidRDefault="0014286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14286E" w:rsidRDefault="0014286E">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34771" w:rsidRDefault="0014286E">
            <w:pPr>
              <w:rPr>
                <w:rFonts w:asciiTheme="minorEastAsia" w:eastAsiaTheme="minorEastAsia" w:hAnsiTheme="minorEastAsia"/>
                <w:b/>
                <w:szCs w:val="21"/>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sidR="00534771" w:rsidRPr="00686EA3">
              <w:rPr>
                <w:rFonts w:asciiTheme="minorEastAsia" w:eastAsiaTheme="minorEastAsia" w:hAnsiTheme="minorEastAsia" w:hint="eastAsia"/>
                <w:b/>
                <w:szCs w:val="21"/>
              </w:rPr>
              <w:t>危害分析与关键控制点（H</w:t>
            </w:r>
            <w:r w:rsidR="00534771" w:rsidRPr="00686EA3">
              <w:rPr>
                <w:rFonts w:asciiTheme="minorEastAsia" w:eastAsiaTheme="minorEastAsia" w:hAnsiTheme="minorEastAsia"/>
                <w:b/>
                <w:szCs w:val="21"/>
              </w:rPr>
              <w:t>ACCP</w:t>
            </w:r>
            <w:r w:rsidR="00534771" w:rsidRPr="00686EA3">
              <w:rPr>
                <w:rFonts w:asciiTheme="minorEastAsia" w:eastAsiaTheme="minorEastAsia" w:hAnsiTheme="minorEastAsia" w:hint="eastAsia"/>
                <w:b/>
                <w:szCs w:val="21"/>
              </w:rPr>
              <w:t>）体系认证要求（V</w:t>
            </w:r>
            <w:r w:rsidR="00534771" w:rsidRPr="00686EA3">
              <w:rPr>
                <w:rFonts w:asciiTheme="minorEastAsia" w:eastAsiaTheme="minorEastAsia" w:hAnsiTheme="minorEastAsia"/>
                <w:b/>
                <w:szCs w:val="21"/>
              </w:rPr>
              <w:t>1.0</w:t>
            </w:r>
            <w:r w:rsidR="00534771" w:rsidRPr="00686EA3">
              <w:rPr>
                <w:rFonts w:asciiTheme="minorEastAsia" w:eastAsiaTheme="minorEastAsia" w:hAnsiTheme="minorEastAsia" w:hint="eastAsia"/>
                <w:b/>
                <w:szCs w:val="21"/>
              </w:rPr>
              <w:t>）</w:t>
            </w:r>
          </w:p>
          <w:p w:rsidR="0014286E" w:rsidRDefault="00534771">
            <w:pPr>
              <w:rPr>
                <w:rFonts w:ascii="宋体" w:hAnsi="宋体"/>
                <w:b/>
                <w:color w:val="000000"/>
                <w:szCs w:val="21"/>
              </w:rPr>
            </w:pPr>
            <w:r>
              <w:rPr>
                <w:rFonts w:ascii="宋体" w:hAnsi="宋体" w:hint="eastAsia"/>
                <w:b/>
                <w:color w:val="000000"/>
                <w:szCs w:val="21"/>
                <w:lang w:val="de-DE"/>
              </w:rPr>
              <w:t>■</w:t>
            </w:r>
            <w:r w:rsidR="0014286E">
              <w:rPr>
                <w:rFonts w:ascii="宋体" w:hAnsi="宋体" w:hint="eastAsia"/>
                <w:b/>
                <w:color w:val="000000"/>
                <w:szCs w:val="21"/>
                <w:lang w:val="de-DE"/>
              </w:rPr>
              <w:t>受审核方</w:t>
            </w:r>
            <w:r w:rsidR="0014286E">
              <w:rPr>
                <w:rFonts w:ascii="宋体" w:hAnsi="宋体" w:hint="eastAsia"/>
                <w:b/>
                <w:color w:val="000000"/>
                <w:szCs w:val="21"/>
              </w:rPr>
              <w:t>管理体系成文信息</w:t>
            </w:r>
            <w:r>
              <w:rPr>
                <w:rFonts w:ascii="宋体" w:hAnsi="宋体" w:hint="eastAsia"/>
                <w:b/>
                <w:color w:val="000000"/>
                <w:szCs w:val="21"/>
                <w:lang w:val="de-DE"/>
              </w:rPr>
              <w:t>■</w:t>
            </w:r>
            <w:r w:rsidR="0014286E">
              <w:rPr>
                <w:rFonts w:ascii="宋体" w:hAnsi="宋体" w:hint="eastAsia"/>
                <w:b/>
                <w:color w:val="000000"/>
                <w:szCs w:val="21"/>
              </w:rPr>
              <w:t>顾客要求</w:t>
            </w:r>
          </w:p>
          <w:p w:rsidR="0014286E" w:rsidRDefault="00534771">
            <w:pPr>
              <w:rPr>
                <w:szCs w:val="21"/>
              </w:rPr>
            </w:pPr>
            <w:r>
              <w:rPr>
                <w:rFonts w:ascii="宋体" w:hAnsi="宋体" w:hint="eastAsia"/>
                <w:b/>
                <w:color w:val="000000"/>
                <w:szCs w:val="21"/>
                <w:lang w:val="de-DE"/>
              </w:rPr>
              <w:t>■</w:t>
            </w:r>
            <w:r w:rsidR="0014286E">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4286E">
              <w:rPr>
                <w:rFonts w:ascii="宋体" w:hAnsi="宋体" w:hint="eastAsia"/>
                <w:b/>
                <w:color w:val="000000"/>
                <w:szCs w:val="21"/>
                <w:lang w:val="de-DE"/>
              </w:rPr>
              <w:t>认证合同</w:t>
            </w:r>
          </w:p>
        </w:tc>
      </w:tr>
      <w:tr w:rsidR="00443E00">
        <w:trPr>
          <w:cantSplit/>
          <w:trHeight w:hRule="exact" w:val="393"/>
        </w:trPr>
        <w:tc>
          <w:tcPr>
            <w:tcW w:w="2162" w:type="dxa"/>
            <w:vAlign w:val="center"/>
          </w:tcPr>
          <w:p w:rsidR="0014286E" w:rsidRDefault="0014286E">
            <w:pPr>
              <w:rPr>
                <w:rFonts w:ascii="宋体"/>
                <w:b/>
                <w:szCs w:val="21"/>
              </w:rPr>
            </w:pPr>
            <w:r>
              <w:rPr>
                <w:rFonts w:ascii="宋体" w:hint="eastAsia"/>
                <w:b/>
                <w:szCs w:val="21"/>
              </w:rPr>
              <w:t>审核方式</w:t>
            </w:r>
          </w:p>
        </w:tc>
        <w:tc>
          <w:tcPr>
            <w:tcW w:w="7431" w:type="dxa"/>
            <w:tcMar>
              <w:left w:w="113" w:type="dxa"/>
            </w:tcMar>
            <w:vAlign w:val="center"/>
          </w:tcPr>
          <w:p w:rsidR="0014286E" w:rsidRDefault="00534771">
            <w:pPr>
              <w:rPr>
                <w:rFonts w:ascii="宋体"/>
                <w:b/>
                <w:szCs w:val="21"/>
              </w:rPr>
            </w:pPr>
            <w:r>
              <w:rPr>
                <w:rFonts w:ascii="宋体" w:hAnsi="宋体" w:hint="eastAsia"/>
                <w:b/>
                <w:color w:val="000000"/>
                <w:szCs w:val="21"/>
              </w:rPr>
              <w:t>■</w:t>
            </w:r>
            <w:r w:rsidR="0014286E">
              <w:rPr>
                <w:rFonts w:ascii="宋体" w:hint="eastAsia"/>
                <w:b/>
                <w:szCs w:val="21"/>
              </w:rPr>
              <w:t>单一体系审核□结合审核□一体化审核□联合审核</w:t>
            </w:r>
          </w:p>
        </w:tc>
      </w:tr>
      <w:tr w:rsidR="00443E00">
        <w:trPr>
          <w:cantSplit/>
          <w:trHeight w:hRule="exact" w:val="393"/>
        </w:trPr>
        <w:tc>
          <w:tcPr>
            <w:tcW w:w="2162" w:type="dxa"/>
          </w:tcPr>
          <w:p w:rsidR="0014286E" w:rsidRDefault="0014286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14286E" w:rsidRDefault="0014286E">
            <w:pPr>
              <w:rPr>
                <w:rFonts w:ascii="宋体"/>
                <w:b/>
                <w:color w:val="000000"/>
                <w:szCs w:val="21"/>
              </w:rPr>
            </w:pPr>
            <w:r>
              <w:rPr>
                <w:rFonts w:ascii="宋体" w:hint="eastAsia"/>
                <w:b/>
                <w:color w:val="000000"/>
                <w:szCs w:val="21"/>
              </w:rPr>
              <w:t>□现场审核</w:t>
            </w:r>
            <w:r w:rsidR="00534771">
              <w:rPr>
                <w:rFonts w:ascii="宋体" w:hAnsi="宋体" w:hint="eastAsia"/>
                <w:b/>
                <w:color w:val="000000"/>
                <w:szCs w:val="21"/>
                <w:lang w:val="de-DE"/>
              </w:rPr>
              <w:t>■</w:t>
            </w:r>
            <w:r>
              <w:rPr>
                <w:rFonts w:ascii="宋体" w:hint="eastAsia"/>
                <w:b/>
                <w:color w:val="000000"/>
                <w:szCs w:val="21"/>
              </w:rPr>
              <w:t>远程审核□非现场审核（仅限一阶段）</w:t>
            </w:r>
          </w:p>
        </w:tc>
      </w:tr>
      <w:tr w:rsidR="00443E00">
        <w:trPr>
          <w:cantSplit/>
          <w:trHeight w:hRule="exact" w:val="393"/>
        </w:trPr>
        <w:tc>
          <w:tcPr>
            <w:tcW w:w="2162" w:type="dxa"/>
          </w:tcPr>
          <w:p w:rsidR="0014286E" w:rsidRDefault="0014286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14286E" w:rsidRDefault="00534771">
            <w:pPr>
              <w:rPr>
                <w:rFonts w:ascii="宋体"/>
                <w:b/>
                <w:color w:val="0000FF"/>
                <w:szCs w:val="21"/>
              </w:rPr>
            </w:pPr>
            <w:r w:rsidRPr="00F0014E">
              <w:rPr>
                <w:rFonts w:asciiTheme="minorEastAsia" w:eastAsiaTheme="minorEastAsia" w:hAnsiTheme="minorEastAsia" w:hint="eastAsia"/>
                <w:szCs w:val="21"/>
              </w:rPr>
              <w:t>江</w:t>
            </w:r>
            <w:r w:rsidRPr="00F0014E">
              <w:rPr>
                <w:rFonts w:asciiTheme="minorEastAsia" w:eastAsiaTheme="minorEastAsia" w:hAnsiTheme="minorEastAsia"/>
                <w:szCs w:val="21"/>
              </w:rPr>
              <w:t>苏省苏州</w:t>
            </w:r>
            <w:r w:rsidRPr="00F0014E">
              <w:rPr>
                <w:rFonts w:asciiTheme="minorEastAsia" w:eastAsiaTheme="minorEastAsia" w:hAnsiTheme="minorEastAsia" w:hint="eastAsia"/>
                <w:szCs w:val="21"/>
              </w:rPr>
              <w:t>市</w:t>
            </w:r>
            <w:r w:rsidRPr="00F0014E">
              <w:rPr>
                <w:rFonts w:asciiTheme="minorEastAsia" w:eastAsiaTheme="minorEastAsia" w:hAnsiTheme="minorEastAsia"/>
                <w:szCs w:val="21"/>
              </w:rPr>
              <w:t>吴中区越溪街道文溪商业街947号</w:t>
            </w:r>
          </w:p>
        </w:tc>
      </w:tr>
      <w:tr w:rsidR="00443E00">
        <w:trPr>
          <w:cantSplit/>
          <w:trHeight w:hRule="exact" w:val="393"/>
        </w:trPr>
        <w:tc>
          <w:tcPr>
            <w:tcW w:w="2162" w:type="dxa"/>
          </w:tcPr>
          <w:p w:rsidR="0014286E" w:rsidRDefault="0014286E">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14286E" w:rsidRDefault="0014286E">
            <w:pPr>
              <w:rPr>
                <w:rFonts w:ascii="宋体"/>
                <w:b/>
                <w:color w:val="0000FF"/>
                <w:szCs w:val="21"/>
              </w:rPr>
            </w:pPr>
            <w:r>
              <w:rPr>
                <w:rFonts w:ascii="宋体" w:hint="eastAsia"/>
                <w:b/>
                <w:color w:val="0000FF"/>
                <w:szCs w:val="21"/>
              </w:rPr>
              <w:t>□音频</w:t>
            </w:r>
            <w:r w:rsidR="00534771">
              <w:rPr>
                <w:rFonts w:ascii="宋体" w:hAnsi="宋体" w:hint="eastAsia"/>
                <w:b/>
                <w:color w:val="000000"/>
                <w:szCs w:val="21"/>
                <w:lang w:val="de-DE"/>
              </w:rPr>
              <w:t>■</w:t>
            </w:r>
            <w:r>
              <w:rPr>
                <w:rFonts w:ascii="宋体" w:hint="eastAsia"/>
                <w:b/>
                <w:color w:val="0000FF"/>
                <w:szCs w:val="21"/>
              </w:rPr>
              <w:t>视频□数据共享□远程接入</w:t>
            </w:r>
          </w:p>
        </w:tc>
      </w:tr>
      <w:tr w:rsidR="00443E00">
        <w:trPr>
          <w:cantSplit/>
          <w:trHeight w:hRule="exact" w:val="393"/>
        </w:trPr>
        <w:tc>
          <w:tcPr>
            <w:tcW w:w="2162" w:type="dxa"/>
          </w:tcPr>
          <w:p w:rsidR="0014286E" w:rsidRDefault="0014286E">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14286E" w:rsidRDefault="00534771">
            <w:pPr>
              <w:rPr>
                <w:rFonts w:ascii="宋体"/>
                <w:b/>
                <w:color w:val="0000FF"/>
                <w:szCs w:val="21"/>
              </w:rPr>
            </w:pPr>
            <w:r>
              <w:rPr>
                <w:rFonts w:ascii="宋体" w:hAnsi="宋体" w:hint="eastAsia"/>
                <w:b/>
                <w:color w:val="000000"/>
                <w:szCs w:val="21"/>
                <w:lang w:val="de-DE"/>
              </w:rPr>
              <w:t>■</w:t>
            </w:r>
            <w:r w:rsidR="0014286E">
              <w:rPr>
                <w:rFonts w:ascii="宋体" w:hint="eastAsia"/>
                <w:b/>
                <w:color w:val="0000FF"/>
                <w:szCs w:val="21"/>
              </w:rPr>
              <w:t>已与受审核方签订信息安全协议□未与受审核方签订信息安全协议</w:t>
            </w:r>
          </w:p>
        </w:tc>
      </w:tr>
      <w:tr w:rsidR="00443E00">
        <w:trPr>
          <w:cantSplit/>
          <w:trHeight w:hRule="exact" w:val="747"/>
        </w:trPr>
        <w:tc>
          <w:tcPr>
            <w:tcW w:w="2162" w:type="dxa"/>
          </w:tcPr>
          <w:p w:rsidR="0014286E" w:rsidRDefault="0014286E">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14286E" w:rsidRDefault="0014286E">
            <w:pPr>
              <w:rPr>
                <w:rFonts w:ascii="宋体"/>
                <w:b/>
                <w:color w:val="0000FF"/>
                <w:szCs w:val="21"/>
              </w:rPr>
            </w:pPr>
            <w:r>
              <w:rPr>
                <w:rFonts w:ascii="宋体" w:hint="eastAsia"/>
                <w:b/>
                <w:color w:val="0000FF"/>
                <w:szCs w:val="21"/>
              </w:rPr>
              <w:t>□网络</w:t>
            </w:r>
            <w:r w:rsidR="00534771">
              <w:rPr>
                <w:rFonts w:ascii="宋体" w:hAnsi="宋体" w:hint="eastAsia"/>
                <w:b/>
                <w:color w:val="000000"/>
                <w:szCs w:val="21"/>
                <w:lang w:val="de-DE"/>
              </w:rPr>
              <w:t>■</w:t>
            </w:r>
            <w:r>
              <w:rPr>
                <w:rFonts w:ascii="宋体" w:hint="eastAsia"/>
                <w:b/>
                <w:color w:val="0000FF"/>
                <w:szCs w:val="21"/>
              </w:rPr>
              <w:t>智能手机□手持设备</w:t>
            </w:r>
            <w:r w:rsidR="00534771">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rsidR="0014286E" w:rsidRDefault="0014286E">
            <w:pPr>
              <w:rPr>
                <w:rFonts w:ascii="宋体"/>
                <w:b/>
                <w:color w:val="0000FF"/>
                <w:szCs w:val="21"/>
              </w:rPr>
            </w:pPr>
          </w:p>
          <w:p w:rsidR="0014286E" w:rsidRDefault="0014286E">
            <w:pPr>
              <w:rPr>
                <w:rFonts w:ascii="宋体"/>
                <w:b/>
                <w:color w:val="0000FF"/>
                <w:szCs w:val="21"/>
              </w:rPr>
            </w:pPr>
          </w:p>
          <w:p w:rsidR="0014286E" w:rsidRDefault="0014286E">
            <w:pPr>
              <w:rPr>
                <w:rFonts w:ascii="宋体"/>
                <w:b/>
                <w:color w:val="0000FF"/>
                <w:szCs w:val="21"/>
              </w:rPr>
            </w:pPr>
          </w:p>
          <w:p w:rsidR="0014286E" w:rsidRDefault="0014286E">
            <w:pPr>
              <w:rPr>
                <w:rFonts w:ascii="宋体"/>
                <w:b/>
                <w:color w:val="0000FF"/>
                <w:szCs w:val="21"/>
              </w:rPr>
            </w:pPr>
          </w:p>
        </w:tc>
      </w:tr>
    </w:tbl>
    <w:p w:rsidR="0014286E" w:rsidRDefault="0014286E">
      <w:pPr>
        <w:widowControl/>
        <w:ind w:firstLineChars="100" w:firstLine="211"/>
        <w:jc w:val="left"/>
        <w:rPr>
          <w:rFonts w:ascii="宋体" w:hAnsi="宋体"/>
          <w:b/>
          <w:color w:val="000000"/>
          <w:szCs w:val="21"/>
        </w:rPr>
      </w:pPr>
    </w:p>
    <w:p w:rsidR="0014286E" w:rsidRDefault="0014286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43E00">
        <w:trPr>
          <w:trHeight w:val="428"/>
        </w:trPr>
        <w:tc>
          <w:tcPr>
            <w:tcW w:w="9646" w:type="dxa"/>
            <w:gridSpan w:val="6"/>
            <w:vAlign w:val="center"/>
          </w:tcPr>
          <w:p w:rsidR="0014286E" w:rsidRDefault="0014286E">
            <w:pPr>
              <w:rPr>
                <w:b/>
                <w:color w:val="000000"/>
                <w:szCs w:val="21"/>
              </w:rPr>
            </w:pPr>
            <w:r>
              <w:rPr>
                <w:rFonts w:hint="eastAsia"/>
                <w:b/>
                <w:color w:val="000000"/>
                <w:szCs w:val="21"/>
              </w:rPr>
              <w:t>审核组成员信息</w:t>
            </w:r>
          </w:p>
        </w:tc>
      </w:tr>
      <w:tr w:rsidR="00443E00">
        <w:trPr>
          <w:trHeight w:val="645"/>
        </w:trPr>
        <w:tc>
          <w:tcPr>
            <w:tcW w:w="1748" w:type="dxa"/>
            <w:vAlign w:val="center"/>
          </w:tcPr>
          <w:p w:rsidR="0014286E" w:rsidRDefault="0014286E">
            <w:pPr>
              <w:spacing w:line="240" w:lineRule="exact"/>
              <w:jc w:val="center"/>
              <w:rPr>
                <w:b/>
                <w:color w:val="000000"/>
                <w:szCs w:val="21"/>
              </w:rPr>
            </w:pPr>
            <w:r>
              <w:rPr>
                <w:rFonts w:hint="eastAsia"/>
                <w:b/>
                <w:color w:val="000000"/>
                <w:szCs w:val="21"/>
              </w:rPr>
              <w:t>姓名</w:t>
            </w:r>
          </w:p>
        </w:tc>
        <w:tc>
          <w:tcPr>
            <w:tcW w:w="1089" w:type="dxa"/>
            <w:vAlign w:val="center"/>
          </w:tcPr>
          <w:p w:rsidR="0014286E" w:rsidRDefault="0014286E">
            <w:pPr>
              <w:spacing w:line="240" w:lineRule="exact"/>
              <w:jc w:val="center"/>
              <w:rPr>
                <w:szCs w:val="21"/>
              </w:rPr>
            </w:pPr>
            <w:r>
              <w:rPr>
                <w:rFonts w:hint="eastAsia"/>
                <w:szCs w:val="21"/>
              </w:rPr>
              <w:t>组内</w:t>
            </w:r>
          </w:p>
          <w:p w:rsidR="0014286E" w:rsidRDefault="0014286E">
            <w:pPr>
              <w:spacing w:line="240" w:lineRule="exact"/>
              <w:jc w:val="center"/>
              <w:rPr>
                <w:b/>
                <w:color w:val="000000"/>
                <w:szCs w:val="21"/>
              </w:rPr>
            </w:pPr>
            <w:r>
              <w:rPr>
                <w:rFonts w:hint="eastAsia"/>
                <w:szCs w:val="21"/>
              </w:rPr>
              <w:t>身份</w:t>
            </w:r>
          </w:p>
        </w:tc>
        <w:tc>
          <w:tcPr>
            <w:tcW w:w="711" w:type="dxa"/>
            <w:vAlign w:val="center"/>
          </w:tcPr>
          <w:p w:rsidR="0014286E" w:rsidRDefault="0014286E">
            <w:pPr>
              <w:spacing w:line="240" w:lineRule="exact"/>
              <w:jc w:val="center"/>
              <w:rPr>
                <w:b/>
                <w:color w:val="000000"/>
                <w:szCs w:val="21"/>
              </w:rPr>
            </w:pPr>
            <w:r>
              <w:rPr>
                <w:rFonts w:hint="eastAsia"/>
                <w:szCs w:val="21"/>
              </w:rPr>
              <w:t>性别</w:t>
            </w:r>
          </w:p>
        </w:tc>
        <w:tc>
          <w:tcPr>
            <w:tcW w:w="3870" w:type="dxa"/>
            <w:vAlign w:val="center"/>
          </w:tcPr>
          <w:p w:rsidR="0014286E" w:rsidRDefault="0014286E">
            <w:pPr>
              <w:spacing w:line="240" w:lineRule="exact"/>
              <w:jc w:val="center"/>
              <w:rPr>
                <w:b/>
                <w:color w:val="000000"/>
                <w:szCs w:val="21"/>
              </w:rPr>
            </w:pPr>
            <w:r>
              <w:rPr>
                <w:rFonts w:hint="eastAsia"/>
                <w:szCs w:val="21"/>
              </w:rPr>
              <w:t>审核员注册证书号</w:t>
            </w:r>
          </w:p>
        </w:tc>
        <w:tc>
          <w:tcPr>
            <w:tcW w:w="1140" w:type="dxa"/>
            <w:vAlign w:val="center"/>
          </w:tcPr>
          <w:p w:rsidR="0014286E" w:rsidRDefault="0014286E">
            <w:pPr>
              <w:spacing w:line="240" w:lineRule="exact"/>
              <w:jc w:val="center"/>
              <w:rPr>
                <w:b/>
                <w:color w:val="000000"/>
                <w:szCs w:val="21"/>
              </w:rPr>
            </w:pPr>
            <w:r>
              <w:rPr>
                <w:rFonts w:hint="eastAsia"/>
                <w:szCs w:val="21"/>
              </w:rPr>
              <w:t>专业代码</w:t>
            </w:r>
          </w:p>
        </w:tc>
        <w:tc>
          <w:tcPr>
            <w:tcW w:w="1088" w:type="dxa"/>
            <w:vAlign w:val="center"/>
          </w:tcPr>
          <w:p w:rsidR="0014286E" w:rsidRDefault="0014286E">
            <w:pPr>
              <w:spacing w:line="240" w:lineRule="exact"/>
              <w:jc w:val="center"/>
              <w:rPr>
                <w:szCs w:val="21"/>
              </w:rPr>
            </w:pPr>
            <w:r>
              <w:rPr>
                <w:rFonts w:hint="eastAsia"/>
                <w:szCs w:val="21"/>
              </w:rPr>
              <w:t>见证类型</w:t>
            </w:r>
          </w:p>
        </w:tc>
      </w:tr>
      <w:tr w:rsidR="00443E00">
        <w:trPr>
          <w:trHeight w:val="645"/>
        </w:trPr>
        <w:tc>
          <w:tcPr>
            <w:tcW w:w="1748" w:type="dxa"/>
            <w:vAlign w:val="center"/>
          </w:tcPr>
          <w:p w:rsidR="0014286E" w:rsidRDefault="0014286E">
            <w:pPr>
              <w:spacing w:line="240" w:lineRule="exact"/>
              <w:jc w:val="center"/>
              <w:rPr>
                <w:b/>
                <w:color w:val="000000"/>
                <w:szCs w:val="21"/>
              </w:rPr>
            </w:pPr>
            <w:r>
              <w:rPr>
                <w:b/>
                <w:color w:val="000000"/>
                <w:szCs w:val="21"/>
              </w:rPr>
              <w:t>邝柏臣</w:t>
            </w:r>
          </w:p>
        </w:tc>
        <w:tc>
          <w:tcPr>
            <w:tcW w:w="1089" w:type="dxa"/>
            <w:vAlign w:val="center"/>
          </w:tcPr>
          <w:p w:rsidR="0014286E" w:rsidRDefault="0014286E">
            <w:pPr>
              <w:spacing w:line="240" w:lineRule="exact"/>
              <w:jc w:val="center"/>
              <w:rPr>
                <w:szCs w:val="21"/>
              </w:rPr>
            </w:pPr>
            <w:r>
              <w:rPr>
                <w:szCs w:val="21"/>
              </w:rPr>
              <w:t>组长</w:t>
            </w:r>
          </w:p>
        </w:tc>
        <w:tc>
          <w:tcPr>
            <w:tcW w:w="711" w:type="dxa"/>
            <w:vAlign w:val="center"/>
          </w:tcPr>
          <w:p w:rsidR="0014286E" w:rsidRDefault="0014286E">
            <w:pPr>
              <w:spacing w:line="240" w:lineRule="exact"/>
              <w:jc w:val="center"/>
              <w:rPr>
                <w:b/>
                <w:color w:val="000000"/>
                <w:szCs w:val="21"/>
              </w:rPr>
            </w:pPr>
            <w:r>
              <w:rPr>
                <w:b/>
                <w:color w:val="000000"/>
                <w:szCs w:val="21"/>
              </w:rPr>
              <w:t>男</w:t>
            </w:r>
          </w:p>
        </w:tc>
        <w:tc>
          <w:tcPr>
            <w:tcW w:w="3870" w:type="dxa"/>
            <w:vAlign w:val="center"/>
          </w:tcPr>
          <w:p w:rsidR="0014286E" w:rsidRDefault="0014286E">
            <w:pPr>
              <w:spacing w:line="240" w:lineRule="exact"/>
              <w:jc w:val="center"/>
              <w:rPr>
                <w:b/>
                <w:color w:val="000000"/>
                <w:szCs w:val="21"/>
              </w:rPr>
            </w:pPr>
            <w:r>
              <w:rPr>
                <w:b/>
                <w:color w:val="000000"/>
                <w:szCs w:val="21"/>
              </w:rPr>
              <w:t>2020-N1HACCP-1222839</w:t>
            </w:r>
          </w:p>
        </w:tc>
        <w:tc>
          <w:tcPr>
            <w:tcW w:w="1140" w:type="dxa"/>
            <w:vAlign w:val="center"/>
          </w:tcPr>
          <w:p w:rsidR="0014286E" w:rsidRDefault="0014286E">
            <w:pPr>
              <w:spacing w:line="240" w:lineRule="exact"/>
              <w:jc w:val="center"/>
              <w:rPr>
                <w:b/>
                <w:color w:val="000000"/>
                <w:szCs w:val="21"/>
              </w:rPr>
            </w:pPr>
            <w:r>
              <w:rPr>
                <w:b/>
                <w:color w:val="000000"/>
                <w:szCs w:val="21"/>
              </w:rPr>
              <w:t>FI-2</w:t>
            </w:r>
          </w:p>
        </w:tc>
        <w:tc>
          <w:tcPr>
            <w:tcW w:w="1088" w:type="dxa"/>
            <w:vAlign w:val="center"/>
          </w:tcPr>
          <w:p w:rsidR="0014286E" w:rsidRDefault="0014286E">
            <w:pPr>
              <w:spacing w:line="240" w:lineRule="exact"/>
              <w:jc w:val="center"/>
              <w:rPr>
                <w:szCs w:val="21"/>
              </w:rPr>
            </w:pPr>
          </w:p>
        </w:tc>
      </w:tr>
      <w:tr w:rsidR="00443E00">
        <w:trPr>
          <w:trHeight w:val="345"/>
        </w:trPr>
        <w:tc>
          <w:tcPr>
            <w:tcW w:w="1748" w:type="dxa"/>
            <w:vAlign w:val="center"/>
          </w:tcPr>
          <w:p w:rsidR="0014286E" w:rsidRDefault="0014286E">
            <w:pPr>
              <w:rPr>
                <w:b/>
                <w:color w:val="000000"/>
                <w:szCs w:val="21"/>
              </w:rPr>
            </w:pPr>
          </w:p>
        </w:tc>
        <w:tc>
          <w:tcPr>
            <w:tcW w:w="1089" w:type="dxa"/>
            <w:vAlign w:val="center"/>
          </w:tcPr>
          <w:p w:rsidR="0014286E" w:rsidRDefault="0014286E">
            <w:pPr>
              <w:rPr>
                <w:b/>
                <w:color w:val="000000"/>
                <w:szCs w:val="21"/>
              </w:rPr>
            </w:pPr>
          </w:p>
        </w:tc>
        <w:tc>
          <w:tcPr>
            <w:tcW w:w="711" w:type="dxa"/>
            <w:vAlign w:val="center"/>
          </w:tcPr>
          <w:p w:rsidR="0014286E" w:rsidRDefault="0014286E">
            <w:pPr>
              <w:rPr>
                <w:b/>
                <w:color w:val="000000"/>
                <w:szCs w:val="21"/>
              </w:rPr>
            </w:pPr>
          </w:p>
        </w:tc>
        <w:tc>
          <w:tcPr>
            <w:tcW w:w="3870" w:type="dxa"/>
            <w:vAlign w:val="center"/>
          </w:tcPr>
          <w:p w:rsidR="0014286E" w:rsidRDefault="0014286E">
            <w:pPr>
              <w:rPr>
                <w:b/>
                <w:color w:val="000000"/>
                <w:szCs w:val="21"/>
              </w:rPr>
            </w:pPr>
          </w:p>
        </w:tc>
        <w:tc>
          <w:tcPr>
            <w:tcW w:w="1140" w:type="dxa"/>
            <w:vAlign w:val="center"/>
          </w:tcPr>
          <w:p w:rsidR="0014286E" w:rsidRDefault="0014286E">
            <w:pPr>
              <w:rPr>
                <w:b/>
                <w:color w:val="000000"/>
                <w:szCs w:val="21"/>
              </w:rPr>
            </w:pPr>
          </w:p>
        </w:tc>
        <w:tc>
          <w:tcPr>
            <w:tcW w:w="1088" w:type="dxa"/>
            <w:vAlign w:val="center"/>
          </w:tcPr>
          <w:p w:rsidR="0014286E" w:rsidRDefault="0014286E">
            <w:pPr>
              <w:rPr>
                <w:b/>
                <w:color w:val="000000"/>
                <w:szCs w:val="21"/>
              </w:rPr>
            </w:pPr>
          </w:p>
        </w:tc>
      </w:tr>
      <w:tr w:rsidR="00443E00">
        <w:trPr>
          <w:trHeight w:val="413"/>
        </w:trPr>
        <w:tc>
          <w:tcPr>
            <w:tcW w:w="9646" w:type="dxa"/>
            <w:gridSpan w:val="6"/>
            <w:vAlign w:val="center"/>
          </w:tcPr>
          <w:p w:rsidR="0014286E" w:rsidRDefault="0014286E">
            <w:pPr>
              <w:rPr>
                <w:b/>
                <w:color w:val="000000"/>
                <w:szCs w:val="21"/>
              </w:rPr>
            </w:pPr>
            <w:r>
              <w:rPr>
                <w:rFonts w:hint="eastAsia"/>
                <w:b/>
                <w:color w:val="000000"/>
                <w:szCs w:val="21"/>
              </w:rPr>
              <w:t>与审核组同行人员信息</w:t>
            </w:r>
          </w:p>
        </w:tc>
      </w:tr>
      <w:tr w:rsidR="00443E00">
        <w:trPr>
          <w:trHeight w:val="418"/>
        </w:trPr>
        <w:tc>
          <w:tcPr>
            <w:tcW w:w="1748" w:type="dxa"/>
            <w:vAlign w:val="center"/>
          </w:tcPr>
          <w:p w:rsidR="0014286E" w:rsidRDefault="0014286E">
            <w:pPr>
              <w:rPr>
                <w:b/>
                <w:color w:val="000000"/>
                <w:szCs w:val="21"/>
              </w:rPr>
            </w:pPr>
            <w:r>
              <w:rPr>
                <w:rFonts w:hint="eastAsia"/>
                <w:b/>
                <w:color w:val="000000"/>
                <w:szCs w:val="21"/>
              </w:rPr>
              <w:t>姓名</w:t>
            </w:r>
          </w:p>
        </w:tc>
        <w:tc>
          <w:tcPr>
            <w:tcW w:w="1089" w:type="dxa"/>
            <w:vAlign w:val="center"/>
          </w:tcPr>
          <w:p w:rsidR="0014286E" w:rsidRDefault="0014286E">
            <w:pPr>
              <w:rPr>
                <w:b/>
                <w:color w:val="000000"/>
                <w:szCs w:val="21"/>
              </w:rPr>
            </w:pPr>
            <w:r>
              <w:rPr>
                <w:rFonts w:hint="eastAsia"/>
                <w:b/>
                <w:color w:val="000000"/>
                <w:szCs w:val="21"/>
              </w:rPr>
              <w:t>作用</w:t>
            </w:r>
          </w:p>
        </w:tc>
        <w:tc>
          <w:tcPr>
            <w:tcW w:w="711" w:type="dxa"/>
            <w:vAlign w:val="center"/>
          </w:tcPr>
          <w:p w:rsidR="0014286E" w:rsidRDefault="0014286E">
            <w:pPr>
              <w:rPr>
                <w:b/>
                <w:color w:val="000000"/>
                <w:szCs w:val="21"/>
              </w:rPr>
            </w:pPr>
            <w:r>
              <w:rPr>
                <w:rFonts w:hint="eastAsia"/>
                <w:b/>
                <w:color w:val="000000"/>
                <w:szCs w:val="21"/>
              </w:rPr>
              <w:t>性别</w:t>
            </w:r>
          </w:p>
        </w:tc>
        <w:tc>
          <w:tcPr>
            <w:tcW w:w="3870" w:type="dxa"/>
            <w:vAlign w:val="center"/>
          </w:tcPr>
          <w:p w:rsidR="0014286E" w:rsidRDefault="0014286E">
            <w:pPr>
              <w:rPr>
                <w:b/>
                <w:color w:val="000000"/>
                <w:szCs w:val="21"/>
              </w:rPr>
            </w:pPr>
            <w:r>
              <w:rPr>
                <w:rFonts w:hint="eastAsia"/>
                <w:b/>
                <w:color w:val="000000"/>
                <w:szCs w:val="21"/>
              </w:rPr>
              <w:t>工作单位</w:t>
            </w:r>
          </w:p>
        </w:tc>
        <w:tc>
          <w:tcPr>
            <w:tcW w:w="2228" w:type="dxa"/>
            <w:gridSpan w:val="2"/>
            <w:vAlign w:val="center"/>
          </w:tcPr>
          <w:p w:rsidR="0014286E" w:rsidRDefault="0014286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43E00">
        <w:trPr>
          <w:trHeight w:val="418"/>
        </w:trPr>
        <w:tc>
          <w:tcPr>
            <w:tcW w:w="1748" w:type="dxa"/>
            <w:vAlign w:val="center"/>
          </w:tcPr>
          <w:p w:rsidR="0014286E" w:rsidRDefault="0014286E">
            <w:pPr>
              <w:rPr>
                <w:b/>
                <w:color w:val="000000"/>
                <w:szCs w:val="21"/>
              </w:rPr>
            </w:pPr>
          </w:p>
        </w:tc>
        <w:tc>
          <w:tcPr>
            <w:tcW w:w="1089" w:type="dxa"/>
            <w:vAlign w:val="center"/>
          </w:tcPr>
          <w:p w:rsidR="0014286E" w:rsidRDefault="0014286E">
            <w:pPr>
              <w:rPr>
                <w:b/>
                <w:color w:val="000000"/>
                <w:szCs w:val="21"/>
              </w:rPr>
            </w:pPr>
          </w:p>
        </w:tc>
        <w:tc>
          <w:tcPr>
            <w:tcW w:w="711" w:type="dxa"/>
            <w:vAlign w:val="center"/>
          </w:tcPr>
          <w:p w:rsidR="0014286E" w:rsidRDefault="0014286E">
            <w:pPr>
              <w:rPr>
                <w:b/>
                <w:color w:val="000000"/>
                <w:szCs w:val="21"/>
              </w:rPr>
            </w:pPr>
          </w:p>
        </w:tc>
        <w:tc>
          <w:tcPr>
            <w:tcW w:w="3870" w:type="dxa"/>
            <w:vAlign w:val="center"/>
          </w:tcPr>
          <w:p w:rsidR="0014286E" w:rsidRDefault="0014286E">
            <w:pPr>
              <w:rPr>
                <w:b/>
                <w:color w:val="000000"/>
                <w:szCs w:val="21"/>
              </w:rPr>
            </w:pPr>
          </w:p>
        </w:tc>
        <w:tc>
          <w:tcPr>
            <w:tcW w:w="2228" w:type="dxa"/>
            <w:gridSpan w:val="2"/>
            <w:vAlign w:val="center"/>
          </w:tcPr>
          <w:p w:rsidR="0014286E" w:rsidRDefault="0014286E">
            <w:pPr>
              <w:rPr>
                <w:b/>
                <w:color w:val="000000"/>
                <w:szCs w:val="21"/>
              </w:rPr>
            </w:pPr>
          </w:p>
        </w:tc>
      </w:tr>
      <w:tr w:rsidR="00443E00">
        <w:trPr>
          <w:trHeight w:val="418"/>
        </w:trPr>
        <w:tc>
          <w:tcPr>
            <w:tcW w:w="1748" w:type="dxa"/>
            <w:vAlign w:val="center"/>
          </w:tcPr>
          <w:p w:rsidR="0014286E" w:rsidRDefault="0014286E">
            <w:pPr>
              <w:rPr>
                <w:b/>
                <w:color w:val="000000"/>
                <w:szCs w:val="21"/>
                <w:highlight w:val="green"/>
              </w:rPr>
            </w:pPr>
          </w:p>
        </w:tc>
        <w:tc>
          <w:tcPr>
            <w:tcW w:w="1089" w:type="dxa"/>
            <w:vAlign w:val="center"/>
          </w:tcPr>
          <w:p w:rsidR="0014286E" w:rsidRDefault="0014286E">
            <w:pPr>
              <w:rPr>
                <w:b/>
                <w:color w:val="000000"/>
                <w:szCs w:val="21"/>
                <w:highlight w:val="green"/>
              </w:rPr>
            </w:pPr>
          </w:p>
        </w:tc>
        <w:tc>
          <w:tcPr>
            <w:tcW w:w="711" w:type="dxa"/>
            <w:vAlign w:val="center"/>
          </w:tcPr>
          <w:p w:rsidR="0014286E" w:rsidRDefault="0014286E">
            <w:pPr>
              <w:rPr>
                <w:b/>
                <w:color w:val="000000"/>
                <w:szCs w:val="21"/>
                <w:highlight w:val="green"/>
              </w:rPr>
            </w:pPr>
          </w:p>
        </w:tc>
        <w:tc>
          <w:tcPr>
            <w:tcW w:w="3870" w:type="dxa"/>
            <w:vAlign w:val="center"/>
          </w:tcPr>
          <w:p w:rsidR="0014286E" w:rsidRDefault="0014286E">
            <w:pPr>
              <w:rPr>
                <w:b/>
                <w:color w:val="000000"/>
                <w:szCs w:val="21"/>
                <w:highlight w:val="green"/>
              </w:rPr>
            </w:pPr>
          </w:p>
        </w:tc>
        <w:tc>
          <w:tcPr>
            <w:tcW w:w="2228" w:type="dxa"/>
            <w:gridSpan w:val="2"/>
            <w:vAlign w:val="center"/>
          </w:tcPr>
          <w:p w:rsidR="0014286E" w:rsidRDefault="0014286E">
            <w:pPr>
              <w:rPr>
                <w:b/>
                <w:color w:val="000000"/>
                <w:szCs w:val="21"/>
                <w:highlight w:val="green"/>
              </w:rPr>
            </w:pPr>
          </w:p>
        </w:tc>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43E00">
        <w:trPr>
          <w:trHeight w:val="455"/>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4286E" w:rsidRPr="0030590B" w:rsidRDefault="0014286E">
            <w:pPr>
              <w:spacing w:line="280" w:lineRule="exact"/>
              <w:rPr>
                <w:rFonts w:ascii="宋体"/>
                <w:color w:val="000000"/>
                <w:szCs w:val="21"/>
              </w:rPr>
            </w:pPr>
            <w:bookmarkStart w:id="24" w:name="组织名称Add1"/>
            <w:r w:rsidRPr="0030590B">
              <w:rPr>
                <w:rFonts w:ascii="宋体"/>
                <w:color w:val="000000"/>
                <w:szCs w:val="21"/>
              </w:rPr>
              <w:t>苏州阿土绿色食品有限公司</w:t>
            </w:r>
            <w:bookmarkEnd w:id="24"/>
          </w:p>
        </w:tc>
      </w:tr>
      <w:tr w:rsidR="00443E00">
        <w:trPr>
          <w:trHeight w:val="342"/>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4286E" w:rsidRPr="0030590B" w:rsidRDefault="0014286E">
            <w:pPr>
              <w:spacing w:line="280" w:lineRule="exact"/>
              <w:rPr>
                <w:rFonts w:ascii="宋体"/>
                <w:color w:val="000000"/>
                <w:szCs w:val="21"/>
              </w:rPr>
            </w:pPr>
            <w:bookmarkStart w:id="25" w:name="注册地址"/>
            <w:r w:rsidRPr="0030590B">
              <w:rPr>
                <w:rFonts w:ascii="宋体"/>
                <w:color w:val="000000"/>
                <w:szCs w:val="21"/>
              </w:rPr>
              <w:t>苏州吴中经济开发区越溪街道文溪商业街947号</w:t>
            </w:r>
            <w:bookmarkEnd w:id="25"/>
          </w:p>
        </w:tc>
        <w:tc>
          <w:tcPr>
            <w:tcW w:w="1242" w:type="dxa"/>
            <w:gridSpan w:val="2"/>
            <w:vMerge w:val="restart"/>
            <w:vAlign w:val="center"/>
          </w:tcPr>
          <w:p w:rsidR="0014286E" w:rsidRPr="0030590B" w:rsidRDefault="0014286E">
            <w:pPr>
              <w:spacing w:line="280" w:lineRule="exact"/>
              <w:jc w:val="center"/>
              <w:rPr>
                <w:rFonts w:ascii="宋体"/>
                <w:color w:val="000000"/>
                <w:szCs w:val="21"/>
              </w:rPr>
            </w:pPr>
            <w:r w:rsidRPr="0030590B">
              <w:rPr>
                <w:rFonts w:ascii="宋体" w:hAnsi="宋体" w:hint="eastAsia"/>
                <w:color w:val="000000"/>
                <w:szCs w:val="21"/>
              </w:rPr>
              <w:t>邮编</w:t>
            </w:r>
          </w:p>
        </w:tc>
        <w:tc>
          <w:tcPr>
            <w:tcW w:w="1771" w:type="dxa"/>
            <w:gridSpan w:val="2"/>
          </w:tcPr>
          <w:p w:rsidR="0014286E" w:rsidRPr="0030590B" w:rsidRDefault="0014286E">
            <w:pPr>
              <w:spacing w:line="280" w:lineRule="exact"/>
              <w:rPr>
                <w:rFonts w:ascii="宋体"/>
                <w:color w:val="000000"/>
                <w:szCs w:val="21"/>
              </w:rPr>
            </w:pPr>
            <w:bookmarkStart w:id="26" w:name="注册邮编"/>
            <w:r w:rsidRPr="0030590B">
              <w:rPr>
                <w:rFonts w:ascii="宋体"/>
                <w:color w:val="000000"/>
                <w:szCs w:val="21"/>
              </w:rPr>
              <w:t>215000</w:t>
            </w:r>
            <w:bookmarkEnd w:id="26"/>
          </w:p>
        </w:tc>
      </w:tr>
      <w:tr w:rsidR="00443E00">
        <w:trPr>
          <w:trHeight w:val="392"/>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14286E" w:rsidRPr="0030590B" w:rsidRDefault="0014286E">
            <w:pPr>
              <w:spacing w:line="280" w:lineRule="exact"/>
              <w:rPr>
                <w:rFonts w:ascii="宋体"/>
                <w:color w:val="000000"/>
                <w:szCs w:val="21"/>
              </w:rPr>
            </w:pPr>
            <w:r w:rsidRPr="0030590B">
              <w:rPr>
                <w:rFonts w:asciiTheme="minorEastAsia" w:eastAsiaTheme="minorEastAsia" w:hAnsiTheme="minorEastAsia" w:hint="eastAsia"/>
                <w:szCs w:val="21"/>
              </w:rPr>
              <w:t>江</w:t>
            </w:r>
            <w:r w:rsidRPr="0030590B">
              <w:rPr>
                <w:rFonts w:asciiTheme="minorEastAsia" w:eastAsiaTheme="minorEastAsia" w:hAnsiTheme="minorEastAsia"/>
                <w:szCs w:val="21"/>
              </w:rPr>
              <w:t>苏省苏州</w:t>
            </w:r>
            <w:r w:rsidRPr="0030590B">
              <w:rPr>
                <w:rFonts w:asciiTheme="minorEastAsia" w:eastAsiaTheme="minorEastAsia" w:hAnsiTheme="minorEastAsia" w:hint="eastAsia"/>
                <w:szCs w:val="21"/>
              </w:rPr>
              <w:t>市</w:t>
            </w:r>
            <w:r w:rsidRPr="0030590B">
              <w:rPr>
                <w:rFonts w:asciiTheme="minorEastAsia" w:eastAsiaTheme="minorEastAsia" w:hAnsiTheme="minorEastAsia"/>
                <w:szCs w:val="21"/>
              </w:rPr>
              <w:t>吴中区越溪街道文溪商业街947号</w:t>
            </w:r>
          </w:p>
        </w:tc>
        <w:tc>
          <w:tcPr>
            <w:tcW w:w="1242" w:type="dxa"/>
            <w:gridSpan w:val="2"/>
            <w:vMerge/>
            <w:vAlign w:val="center"/>
          </w:tcPr>
          <w:p w:rsidR="0014286E" w:rsidRPr="0030590B" w:rsidRDefault="0014286E">
            <w:pPr>
              <w:spacing w:line="280" w:lineRule="exact"/>
              <w:jc w:val="center"/>
              <w:rPr>
                <w:rFonts w:ascii="宋体"/>
                <w:color w:val="000000"/>
                <w:szCs w:val="21"/>
              </w:rPr>
            </w:pPr>
          </w:p>
        </w:tc>
        <w:tc>
          <w:tcPr>
            <w:tcW w:w="1771" w:type="dxa"/>
            <w:gridSpan w:val="2"/>
          </w:tcPr>
          <w:p w:rsidR="0014286E" w:rsidRPr="0030590B" w:rsidRDefault="0014286E">
            <w:pPr>
              <w:spacing w:line="280" w:lineRule="exact"/>
              <w:rPr>
                <w:rFonts w:ascii="宋体"/>
                <w:color w:val="000000"/>
                <w:szCs w:val="21"/>
              </w:rPr>
            </w:pPr>
            <w:bookmarkStart w:id="27" w:name="办公邮编"/>
            <w:r w:rsidRPr="0030590B">
              <w:rPr>
                <w:rFonts w:ascii="宋体"/>
                <w:color w:val="000000"/>
                <w:szCs w:val="21"/>
              </w:rPr>
              <w:t>215000</w:t>
            </w:r>
            <w:bookmarkEnd w:id="27"/>
          </w:p>
        </w:tc>
      </w:tr>
      <w:tr w:rsidR="00443E00">
        <w:trPr>
          <w:trHeight w:val="393"/>
          <w:jc w:val="center"/>
        </w:trPr>
        <w:tc>
          <w:tcPr>
            <w:tcW w:w="1669" w:type="dxa"/>
            <w:gridSpan w:val="2"/>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14286E" w:rsidRPr="0030590B" w:rsidRDefault="0014286E">
            <w:pPr>
              <w:spacing w:line="280" w:lineRule="exact"/>
              <w:rPr>
                <w:rFonts w:ascii="宋体"/>
                <w:color w:val="000000"/>
                <w:szCs w:val="21"/>
              </w:rPr>
            </w:pPr>
            <w:bookmarkStart w:id="28" w:name="联系人"/>
            <w:r w:rsidRPr="0030590B">
              <w:rPr>
                <w:rFonts w:ascii="宋体"/>
                <w:color w:val="000000"/>
                <w:szCs w:val="21"/>
              </w:rPr>
              <w:t>薛斌斌</w:t>
            </w:r>
            <w:bookmarkEnd w:id="28"/>
          </w:p>
        </w:tc>
        <w:tc>
          <w:tcPr>
            <w:tcW w:w="1313" w:type="dxa"/>
            <w:vAlign w:val="center"/>
          </w:tcPr>
          <w:p w:rsidR="0014286E" w:rsidRPr="0030590B" w:rsidRDefault="0014286E">
            <w:pPr>
              <w:spacing w:line="280" w:lineRule="exact"/>
              <w:jc w:val="center"/>
              <w:rPr>
                <w:rFonts w:ascii="宋体"/>
                <w:color w:val="000000"/>
                <w:szCs w:val="21"/>
              </w:rPr>
            </w:pPr>
            <w:r w:rsidRPr="0030590B">
              <w:rPr>
                <w:rFonts w:ascii="宋体" w:hAnsi="宋体" w:hint="eastAsia"/>
                <w:color w:val="000000"/>
                <w:szCs w:val="21"/>
              </w:rPr>
              <w:t>电话</w:t>
            </w:r>
            <w:r w:rsidRPr="0030590B">
              <w:rPr>
                <w:rFonts w:ascii="宋体"/>
                <w:color w:val="000000"/>
                <w:szCs w:val="21"/>
              </w:rPr>
              <w:t>.</w:t>
            </w:r>
          </w:p>
        </w:tc>
        <w:tc>
          <w:tcPr>
            <w:tcW w:w="2180" w:type="dxa"/>
            <w:vAlign w:val="center"/>
          </w:tcPr>
          <w:p w:rsidR="0014286E" w:rsidRPr="0030590B" w:rsidRDefault="0014286E">
            <w:pPr>
              <w:spacing w:line="280" w:lineRule="exact"/>
              <w:jc w:val="center"/>
              <w:rPr>
                <w:rFonts w:ascii="宋体"/>
                <w:color w:val="000000"/>
                <w:szCs w:val="21"/>
              </w:rPr>
            </w:pPr>
            <w:bookmarkStart w:id="29" w:name="联系人手机"/>
            <w:r w:rsidRPr="0030590B">
              <w:rPr>
                <w:rFonts w:ascii="宋体"/>
                <w:color w:val="000000"/>
                <w:szCs w:val="21"/>
              </w:rPr>
              <w:t>13451536710</w:t>
            </w:r>
            <w:bookmarkEnd w:id="29"/>
          </w:p>
        </w:tc>
        <w:tc>
          <w:tcPr>
            <w:tcW w:w="1242" w:type="dxa"/>
            <w:gridSpan w:val="2"/>
            <w:vAlign w:val="center"/>
          </w:tcPr>
          <w:p w:rsidR="0014286E" w:rsidRPr="0030590B" w:rsidRDefault="0014286E">
            <w:pPr>
              <w:spacing w:line="280" w:lineRule="exact"/>
              <w:jc w:val="center"/>
              <w:rPr>
                <w:rFonts w:ascii="宋体"/>
                <w:color w:val="000000"/>
                <w:szCs w:val="21"/>
              </w:rPr>
            </w:pPr>
            <w:r w:rsidRPr="0030590B">
              <w:rPr>
                <w:rFonts w:ascii="宋体" w:hAnsi="宋体" w:hint="eastAsia"/>
                <w:color w:val="000000"/>
                <w:szCs w:val="21"/>
              </w:rPr>
              <w:t>传真</w:t>
            </w:r>
          </w:p>
        </w:tc>
        <w:tc>
          <w:tcPr>
            <w:tcW w:w="1771" w:type="dxa"/>
            <w:gridSpan w:val="2"/>
          </w:tcPr>
          <w:p w:rsidR="0014286E" w:rsidRPr="0030590B" w:rsidRDefault="0014286E">
            <w:pPr>
              <w:spacing w:line="280" w:lineRule="exact"/>
              <w:rPr>
                <w:rFonts w:ascii="宋体"/>
                <w:color w:val="000000"/>
                <w:szCs w:val="21"/>
              </w:rPr>
            </w:pPr>
            <w:bookmarkStart w:id="30" w:name="联系人传真"/>
            <w:bookmarkEnd w:id="30"/>
          </w:p>
        </w:tc>
      </w:tr>
      <w:tr w:rsidR="00443E00">
        <w:trPr>
          <w:jc w:val="center"/>
        </w:trPr>
        <w:tc>
          <w:tcPr>
            <w:tcW w:w="1669" w:type="dxa"/>
            <w:gridSpan w:val="2"/>
            <w:vAlign w:val="center"/>
          </w:tcPr>
          <w:p w:rsidR="0014286E" w:rsidRDefault="0014286E">
            <w:pPr>
              <w:jc w:val="center"/>
              <w:rPr>
                <w:rFonts w:ascii="宋体"/>
                <w:b/>
                <w:color w:val="000000"/>
                <w:szCs w:val="21"/>
              </w:rPr>
            </w:pPr>
            <w:r>
              <w:rPr>
                <w:rFonts w:ascii="宋体" w:hAnsi="宋体" w:hint="eastAsia"/>
                <w:b/>
                <w:color w:val="000000"/>
                <w:szCs w:val="21"/>
              </w:rPr>
              <w:t>法人代表</w:t>
            </w:r>
          </w:p>
        </w:tc>
        <w:tc>
          <w:tcPr>
            <w:tcW w:w="1552" w:type="dxa"/>
          </w:tcPr>
          <w:p w:rsidR="0014286E" w:rsidRPr="0030590B" w:rsidRDefault="0014286E">
            <w:pPr>
              <w:rPr>
                <w:rFonts w:ascii="宋体"/>
                <w:color w:val="000000"/>
                <w:szCs w:val="21"/>
              </w:rPr>
            </w:pPr>
            <w:bookmarkStart w:id="31" w:name="法人"/>
            <w:r w:rsidRPr="0030590B">
              <w:rPr>
                <w:rFonts w:ascii="宋体"/>
                <w:color w:val="000000"/>
                <w:szCs w:val="21"/>
              </w:rPr>
              <w:t>薛斌斌</w:t>
            </w:r>
            <w:bookmarkEnd w:id="31"/>
          </w:p>
        </w:tc>
        <w:tc>
          <w:tcPr>
            <w:tcW w:w="1313" w:type="dxa"/>
            <w:vAlign w:val="center"/>
          </w:tcPr>
          <w:p w:rsidR="0014286E" w:rsidRPr="0030590B" w:rsidRDefault="0014286E">
            <w:pPr>
              <w:jc w:val="center"/>
              <w:rPr>
                <w:rFonts w:ascii="宋体"/>
                <w:color w:val="000000"/>
                <w:szCs w:val="21"/>
              </w:rPr>
            </w:pPr>
            <w:r w:rsidRPr="0030590B">
              <w:rPr>
                <w:rFonts w:ascii="宋体" w:hAnsi="宋体" w:hint="eastAsia"/>
                <w:color w:val="000000"/>
                <w:szCs w:val="21"/>
              </w:rPr>
              <w:t>管理者代表</w:t>
            </w:r>
          </w:p>
        </w:tc>
        <w:tc>
          <w:tcPr>
            <w:tcW w:w="2180" w:type="dxa"/>
          </w:tcPr>
          <w:p w:rsidR="0014286E" w:rsidRPr="0030590B" w:rsidRDefault="00AF5407">
            <w:pPr>
              <w:rPr>
                <w:rFonts w:ascii="宋体" w:hint="eastAsia"/>
                <w:color w:val="000000"/>
                <w:szCs w:val="21"/>
              </w:rPr>
            </w:pPr>
            <w:r>
              <w:rPr>
                <w:rFonts w:ascii="宋体" w:hint="eastAsia"/>
                <w:color w:val="000000"/>
                <w:szCs w:val="21"/>
              </w:rPr>
              <w:t>徐</w:t>
            </w:r>
            <w:r>
              <w:rPr>
                <w:rFonts w:ascii="宋体"/>
                <w:color w:val="000000"/>
                <w:szCs w:val="21"/>
              </w:rPr>
              <w:t>小军</w:t>
            </w:r>
          </w:p>
        </w:tc>
        <w:tc>
          <w:tcPr>
            <w:tcW w:w="1242" w:type="dxa"/>
            <w:gridSpan w:val="2"/>
          </w:tcPr>
          <w:p w:rsidR="0014286E" w:rsidRPr="0030590B" w:rsidRDefault="0014286E">
            <w:pPr>
              <w:jc w:val="center"/>
              <w:rPr>
                <w:rFonts w:ascii="宋体"/>
                <w:color w:val="000000"/>
                <w:szCs w:val="21"/>
              </w:rPr>
            </w:pPr>
            <w:r w:rsidRPr="0030590B">
              <w:rPr>
                <w:rFonts w:ascii="宋体" w:hint="eastAsia"/>
                <w:color w:val="000000"/>
                <w:szCs w:val="21"/>
              </w:rPr>
              <w:t>邮箱</w:t>
            </w:r>
          </w:p>
        </w:tc>
        <w:tc>
          <w:tcPr>
            <w:tcW w:w="1771" w:type="dxa"/>
            <w:gridSpan w:val="2"/>
          </w:tcPr>
          <w:p w:rsidR="0014286E" w:rsidRPr="0030590B" w:rsidRDefault="0014286E">
            <w:pPr>
              <w:rPr>
                <w:rFonts w:ascii="宋体"/>
                <w:color w:val="000000"/>
                <w:szCs w:val="21"/>
              </w:rPr>
            </w:pPr>
          </w:p>
        </w:tc>
      </w:tr>
      <w:tr w:rsidR="00443E00">
        <w:trPr>
          <w:trHeight w:val="329"/>
          <w:jc w:val="center"/>
        </w:trPr>
        <w:tc>
          <w:tcPr>
            <w:tcW w:w="1669" w:type="dxa"/>
            <w:gridSpan w:val="2"/>
            <w:vMerge w:val="restart"/>
          </w:tcPr>
          <w:p w:rsidR="0014286E" w:rsidRDefault="0014286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14286E" w:rsidRDefault="0014286E">
            <w:pPr>
              <w:tabs>
                <w:tab w:val="left" w:pos="360"/>
              </w:tabs>
              <w:ind w:left="360" w:hanging="360"/>
              <w:rPr>
                <w:rFonts w:ascii="宋体" w:hAnsi="宋体"/>
                <w:b/>
                <w:color w:val="000000"/>
                <w:szCs w:val="21"/>
              </w:rPr>
            </w:pPr>
            <w:r>
              <w:rPr>
                <w:rFonts w:ascii="宋体" w:hAnsi="宋体" w:hint="eastAsia"/>
                <w:b/>
                <w:color w:val="000000"/>
                <w:szCs w:val="21"/>
              </w:rPr>
              <w:t>产品：</w:t>
            </w:r>
          </w:p>
          <w:p w:rsidR="00F324F9" w:rsidRPr="00943963" w:rsidRDefault="00F324F9" w:rsidP="00F324F9">
            <w:pPr>
              <w:rPr>
                <w:rFonts w:asciiTheme="minorEastAsia" w:eastAsiaTheme="minorEastAsia" w:hAnsiTheme="minorEastAsia"/>
                <w:szCs w:val="21"/>
              </w:rPr>
            </w:pPr>
            <w:r w:rsidRPr="00943963">
              <w:rPr>
                <w:rFonts w:asciiTheme="minorEastAsia" w:eastAsiaTheme="minorEastAsia" w:hAnsiTheme="minorEastAsia"/>
                <w:szCs w:val="21"/>
              </w:rPr>
              <w:t>位于</w:t>
            </w:r>
            <w:r w:rsidRPr="00943963">
              <w:rPr>
                <w:rFonts w:asciiTheme="minorEastAsia" w:eastAsiaTheme="minorEastAsia" w:hAnsiTheme="minorEastAsia" w:hint="eastAsia"/>
                <w:szCs w:val="21"/>
              </w:rPr>
              <w:t>江</w:t>
            </w:r>
            <w:r w:rsidRPr="00943963">
              <w:rPr>
                <w:rFonts w:asciiTheme="minorEastAsia" w:eastAsiaTheme="minorEastAsia" w:hAnsiTheme="minorEastAsia"/>
                <w:szCs w:val="21"/>
              </w:rPr>
              <w:t>苏省苏州</w:t>
            </w:r>
            <w:r>
              <w:rPr>
                <w:rFonts w:asciiTheme="minorEastAsia" w:eastAsiaTheme="minorEastAsia" w:hAnsiTheme="minorEastAsia" w:hint="eastAsia"/>
                <w:szCs w:val="21"/>
              </w:rPr>
              <w:t>市</w:t>
            </w:r>
            <w:r w:rsidRPr="00943963">
              <w:rPr>
                <w:rFonts w:asciiTheme="minorEastAsia" w:eastAsiaTheme="minorEastAsia" w:hAnsiTheme="minorEastAsia"/>
                <w:szCs w:val="21"/>
              </w:rPr>
              <w:t>吴中区越溪街道文溪商业街947号苏州阿土绿色食品有限公司初级农产品（蔬菜、</w:t>
            </w:r>
            <w:r w:rsidRPr="00943963">
              <w:rPr>
                <w:rFonts w:asciiTheme="minorEastAsia" w:eastAsiaTheme="minorEastAsia" w:hAnsiTheme="minorEastAsia" w:hint="eastAsia"/>
                <w:szCs w:val="21"/>
              </w:rPr>
              <w:t>鲜</w:t>
            </w:r>
            <w:r w:rsidRPr="00943963">
              <w:rPr>
                <w:rFonts w:asciiTheme="minorEastAsia" w:eastAsiaTheme="minorEastAsia" w:hAnsiTheme="minorEastAsia"/>
                <w:szCs w:val="21"/>
              </w:rPr>
              <w:t>畜禽肉类、</w:t>
            </w:r>
            <w:r w:rsidRPr="00943963">
              <w:rPr>
                <w:rFonts w:asciiTheme="minorEastAsia" w:eastAsiaTheme="minorEastAsia" w:hAnsiTheme="minorEastAsia" w:hint="eastAsia"/>
                <w:szCs w:val="21"/>
              </w:rPr>
              <w:t>鲜鸡</w:t>
            </w:r>
            <w:r w:rsidRPr="00943963">
              <w:rPr>
                <w:rFonts w:asciiTheme="minorEastAsia" w:eastAsiaTheme="minorEastAsia" w:hAnsiTheme="minorEastAsia"/>
                <w:szCs w:val="21"/>
              </w:rPr>
              <w:t>蛋）、预包装食品（</w:t>
            </w:r>
            <w:r w:rsidRPr="00943963">
              <w:rPr>
                <w:rFonts w:asciiTheme="minorEastAsia" w:eastAsiaTheme="minorEastAsia" w:hAnsiTheme="minorEastAsia" w:hint="eastAsia"/>
                <w:szCs w:val="21"/>
              </w:rPr>
              <w:t>粮</w:t>
            </w:r>
            <w:r w:rsidRPr="00943963">
              <w:rPr>
                <w:rFonts w:asciiTheme="minorEastAsia" w:eastAsiaTheme="minorEastAsia" w:hAnsiTheme="minorEastAsia"/>
                <w:szCs w:val="21"/>
              </w:rPr>
              <w:t>油、</w:t>
            </w:r>
            <w:r w:rsidRPr="00943963">
              <w:rPr>
                <w:rFonts w:asciiTheme="minorEastAsia" w:eastAsiaTheme="minorEastAsia" w:hAnsiTheme="minorEastAsia" w:hint="eastAsia"/>
                <w:szCs w:val="21"/>
              </w:rPr>
              <w:t>乳</w:t>
            </w:r>
            <w:r w:rsidRPr="00943963">
              <w:rPr>
                <w:rFonts w:asciiTheme="minorEastAsia" w:eastAsiaTheme="minorEastAsia" w:hAnsiTheme="minorEastAsia"/>
                <w:szCs w:val="21"/>
              </w:rPr>
              <w:t>制品、</w:t>
            </w:r>
            <w:r w:rsidRPr="00943963">
              <w:rPr>
                <w:rFonts w:asciiTheme="minorEastAsia" w:eastAsiaTheme="minorEastAsia" w:hAnsiTheme="minorEastAsia" w:hint="eastAsia"/>
                <w:szCs w:val="21"/>
              </w:rPr>
              <w:t>肉类</w:t>
            </w:r>
            <w:r w:rsidRPr="00943963">
              <w:rPr>
                <w:rFonts w:asciiTheme="minorEastAsia" w:eastAsiaTheme="minorEastAsia" w:hAnsiTheme="minorEastAsia"/>
                <w:szCs w:val="21"/>
              </w:rPr>
              <w:t>冻品）的销售</w:t>
            </w:r>
          </w:p>
          <w:p w:rsidR="0014286E" w:rsidRPr="00F324F9" w:rsidRDefault="0014286E">
            <w:pPr>
              <w:tabs>
                <w:tab w:val="left" w:pos="360"/>
              </w:tabs>
              <w:ind w:left="360" w:hanging="360"/>
              <w:rPr>
                <w:rFonts w:ascii="宋体" w:hAnsi="宋体"/>
                <w:b/>
                <w:color w:val="000000"/>
                <w:szCs w:val="21"/>
              </w:rPr>
            </w:pPr>
          </w:p>
        </w:tc>
      </w:tr>
      <w:tr w:rsidR="00443E00">
        <w:trPr>
          <w:trHeight w:val="305"/>
          <w:jc w:val="center"/>
        </w:trPr>
        <w:tc>
          <w:tcPr>
            <w:tcW w:w="1669" w:type="dxa"/>
            <w:gridSpan w:val="2"/>
            <w:vMerge/>
          </w:tcPr>
          <w:p w:rsidR="0014286E" w:rsidRDefault="0014286E">
            <w:pPr>
              <w:tabs>
                <w:tab w:val="left" w:pos="360"/>
              </w:tabs>
              <w:ind w:left="360" w:hanging="360"/>
              <w:rPr>
                <w:rFonts w:ascii="宋体" w:hAnsi="宋体"/>
                <w:b/>
                <w:color w:val="000000"/>
                <w:szCs w:val="21"/>
              </w:rPr>
            </w:pPr>
          </w:p>
        </w:tc>
        <w:tc>
          <w:tcPr>
            <w:tcW w:w="8058" w:type="dxa"/>
            <w:gridSpan w:val="7"/>
          </w:tcPr>
          <w:p w:rsidR="0014286E" w:rsidRDefault="0014286E">
            <w:pPr>
              <w:tabs>
                <w:tab w:val="left" w:pos="360"/>
              </w:tabs>
              <w:ind w:left="360" w:hanging="360"/>
              <w:rPr>
                <w:rFonts w:ascii="宋体" w:hAnsi="宋体"/>
                <w:b/>
                <w:color w:val="000000"/>
                <w:szCs w:val="21"/>
              </w:rPr>
            </w:pPr>
            <w:r>
              <w:rPr>
                <w:rFonts w:ascii="宋体" w:hAnsi="宋体" w:hint="eastAsia"/>
                <w:b/>
                <w:color w:val="000000"/>
                <w:szCs w:val="21"/>
              </w:rPr>
              <w:t>服务：</w:t>
            </w:r>
          </w:p>
          <w:p w:rsidR="00F324F9" w:rsidRPr="00943963" w:rsidRDefault="00F324F9" w:rsidP="00F324F9">
            <w:pPr>
              <w:rPr>
                <w:rFonts w:asciiTheme="minorEastAsia" w:eastAsiaTheme="minorEastAsia" w:hAnsiTheme="minorEastAsia"/>
                <w:szCs w:val="21"/>
              </w:rPr>
            </w:pPr>
            <w:r w:rsidRPr="00943963">
              <w:rPr>
                <w:rFonts w:asciiTheme="minorEastAsia" w:eastAsiaTheme="minorEastAsia" w:hAnsiTheme="minorEastAsia"/>
                <w:szCs w:val="21"/>
              </w:rPr>
              <w:t>位于</w:t>
            </w:r>
            <w:r w:rsidRPr="00943963">
              <w:rPr>
                <w:rFonts w:asciiTheme="minorEastAsia" w:eastAsiaTheme="minorEastAsia" w:hAnsiTheme="minorEastAsia" w:hint="eastAsia"/>
                <w:szCs w:val="21"/>
              </w:rPr>
              <w:t>江</w:t>
            </w:r>
            <w:r w:rsidRPr="00943963">
              <w:rPr>
                <w:rFonts w:asciiTheme="minorEastAsia" w:eastAsiaTheme="minorEastAsia" w:hAnsiTheme="minorEastAsia"/>
                <w:szCs w:val="21"/>
              </w:rPr>
              <w:t>苏省苏州</w:t>
            </w:r>
            <w:r>
              <w:rPr>
                <w:rFonts w:asciiTheme="minorEastAsia" w:eastAsiaTheme="minorEastAsia" w:hAnsiTheme="minorEastAsia" w:hint="eastAsia"/>
                <w:szCs w:val="21"/>
              </w:rPr>
              <w:t>市</w:t>
            </w:r>
            <w:r w:rsidRPr="00943963">
              <w:rPr>
                <w:rFonts w:asciiTheme="minorEastAsia" w:eastAsiaTheme="minorEastAsia" w:hAnsiTheme="minorEastAsia"/>
                <w:szCs w:val="21"/>
              </w:rPr>
              <w:t>吴中区越溪街道文溪商业街947号苏州阿土绿色食品有限公司初级农产品（蔬菜、</w:t>
            </w:r>
            <w:r w:rsidRPr="00943963">
              <w:rPr>
                <w:rFonts w:asciiTheme="minorEastAsia" w:eastAsiaTheme="minorEastAsia" w:hAnsiTheme="minorEastAsia" w:hint="eastAsia"/>
                <w:szCs w:val="21"/>
              </w:rPr>
              <w:t>鲜</w:t>
            </w:r>
            <w:r w:rsidRPr="00943963">
              <w:rPr>
                <w:rFonts w:asciiTheme="minorEastAsia" w:eastAsiaTheme="minorEastAsia" w:hAnsiTheme="minorEastAsia"/>
                <w:szCs w:val="21"/>
              </w:rPr>
              <w:t>畜禽肉类、</w:t>
            </w:r>
            <w:r w:rsidRPr="00943963">
              <w:rPr>
                <w:rFonts w:asciiTheme="minorEastAsia" w:eastAsiaTheme="minorEastAsia" w:hAnsiTheme="minorEastAsia" w:hint="eastAsia"/>
                <w:szCs w:val="21"/>
              </w:rPr>
              <w:t>鲜鸡</w:t>
            </w:r>
            <w:r w:rsidRPr="00943963">
              <w:rPr>
                <w:rFonts w:asciiTheme="minorEastAsia" w:eastAsiaTheme="minorEastAsia" w:hAnsiTheme="minorEastAsia"/>
                <w:szCs w:val="21"/>
              </w:rPr>
              <w:t>蛋）、预包装食品（</w:t>
            </w:r>
            <w:r w:rsidRPr="00943963">
              <w:rPr>
                <w:rFonts w:asciiTheme="minorEastAsia" w:eastAsiaTheme="minorEastAsia" w:hAnsiTheme="minorEastAsia" w:hint="eastAsia"/>
                <w:szCs w:val="21"/>
              </w:rPr>
              <w:t>粮</w:t>
            </w:r>
            <w:r w:rsidRPr="00943963">
              <w:rPr>
                <w:rFonts w:asciiTheme="minorEastAsia" w:eastAsiaTheme="minorEastAsia" w:hAnsiTheme="minorEastAsia"/>
                <w:szCs w:val="21"/>
              </w:rPr>
              <w:t>油、</w:t>
            </w:r>
            <w:r w:rsidRPr="00943963">
              <w:rPr>
                <w:rFonts w:asciiTheme="minorEastAsia" w:eastAsiaTheme="minorEastAsia" w:hAnsiTheme="minorEastAsia" w:hint="eastAsia"/>
                <w:szCs w:val="21"/>
              </w:rPr>
              <w:t>乳</w:t>
            </w:r>
            <w:r w:rsidRPr="00943963">
              <w:rPr>
                <w:rFonts w:asciiTheme="minorEastAsia" w:eastAsiaTheme="minorEastAsia" w:hAnsiTheme="minorEastAsia"/>
                <w:szCs w:val="21"/>
              </w:rPr>
              <w:t>制品、</w:t>
            </w:r>
            <w:r w:rsidRPr="00943963">
              <w:rPr>
                <w:rFonts w:asciiTheme="minorEastAsia" w:eastAsiaTheme="minorEastAsia" w:hAnsiTheme="minorEastAsia" w:hint="eastAsia"/>
                <w:szCs w:val="21"/>
              </w:rPr>
              <w:t>肉类</w:t>
            </w:r>
            <w:r w:rsidRPr="00943963">
              <w:rPr>
                <w:rFonts w:asciiTheme="minorEastAsia" w:eastAsiaTheme="minorEastAsia" w:hAnsiTheme="minorEastAsia"/>
                <w:szCs w:val="21"/>
              </w:rPr>
              <w:t>冻品）的销售</w:t>
            </w:r>
          </w:p>
          <w:p w:rsidR="0014286E" w:rsidRPr="00F324F9" w:rsidRDefault="0014286E">
            <w:pPr>
              <w:tabs>
                <w:tab w:val="left" w:pos="360"/>
              </w:tabs>
              <w:ind w:left="360" w:hanging="360"/>
              <w:rPr>
                <w:rFonts w:ascii="宋体" w:hAnsi="宋体"/>
                <w:b/>
                <w:color w:val="000000"/>
                <w:szCs w:val="21"/>
              </w:rPr>
            </w:pPr>
          </w:p>
        </w:tc>
      </w:tr>
      <w:tr w:rsidR="00443E00">
        <w:trPr>
          <w:trHeight w:val="450"/>
          <w:jc w:val="center"/>
        </w:trPr>
        <w:tc>
          <w:tcPr>
            <w:tcW w:w="1669" w:type="dxa"/>
            <w:gridSpan w:val="2"/>
            <w:shd w:val="clear" w:color="auto" w:fill="auto"/>
          </w:tcPr>
          <w:p w:rsidR="0014286E" w:rsidRDefault="0014286E">
            <w:pPr>
              <w:tabs>
                <w:tab w:val="left" w:pos="0"/>
              </w:tabs>
              <w:rPr>
                <w:rFonts w:ascii="宋体" w:hAnsi="宋体"/>
                <w:color w:val="000000"/>
                <w:szCs w:val="21"/>
              </w:rPr>
            </w:pPr>
            <w:r>
              <w:rPr>
                <w:rFonts w:ascii="宋体" w:hAnsi="宋体" w:hint="eastAsia"/>
                <w:color w:val="000000"/>
                <w:szCs w:val="21"/>
              </w:rPr>
              <w:t>生产/服务提供流程简图</w:t>
            </w:r>
          </w:p>
          <w:p w:rsidR="0014286E" w:rsidRDefault="0014286E">
            <w:pPr>
              <w:tabs>
                <w:tab w:val="left" w:pos="0"/>
              </w:tabs>
              <w:rPr>
                <w:rFonts w:ascii="宋体" w:hAnsi="宋体"/>
                <w:color w:val="000000"/>
                <w:szCs w:val="21"/>
              </w:rPr>
            </w:pPr>
          </w:p>
          <w:p w:rsidR="0014286E" w:rsidRDefault="0014286E">
            <w:pPr>
              <w:tabs>
                <w:tab w:val="left" w:pos="0"/>
              </w:tabs>
              <w:rPr>
                <w:rFonts w:ascii="宋体" w:hAnsi="宋体"/>
                <w:color w:val="000000"/>
                <w:szCs w:val="21"/>
              </w:rPr>
            </w:pPr>
          </w:p>
        </w:tc>
        <w:tc>
          <w:tcPr>
            <w:tcW w:w="8058" w:type="dxa"/>
            <w:gridSpan w:val="7"/>
            <w:shd w:val="clear" w:color="auto" w:fill="auto"/>
          </w:tcPr>
          <w:p w:rsidR="00F324F9" w:rsidRPr="00D04A68" w:rsidRDefault="00F324F9" w:rsidP="00F324F9">
            <w:pPr>
              <w:rPr>
                <w:rFonts w:asciiTheme="minorEastAsia" w:eastAsiaTheme="minorEastAsia" w:hAnsiTheme="minorEastAsia"/>
                <w:szCs w:val="21"/>
              </w:rPr>
            </w:pPr>
            <w:r w:rsidRPr="00D04A68">
              <w:rPr>
                <w:rFonts w:asciiTheme="minorEastAsia" w:eastAsiaTheme="minorEastAsia" w:hAnsiTheme="minorEastAsia" w:hint="eastAsia"/>
                <w:szCs w:val="21"/>
              </w:rPr>
              <w:t>销售流程：客户沟通→联系供方→询价→客户确认→下订单→交货→验收→分类→配送→确认收货</w:t>
            </w:r>
          </w:p>
          <w:p w:rsidR="00F324F9" w:rsidRPr="00D04A68" w:rsidRDefault="00F324F9" w:rsidP="00F324F9">
            <w:pPr>
              <w:rPr>
                <w:rFonts w:asciiTheme="minorEastAsia" w:eastAsiaTheme="minorEastAsia" w:hAnsiTheme="minorEastAsia"/>
                <w:szCs w:val="21"/>
              </w:rPr>
            </w:pPr>
            <w:r w:rsidRPr="00D04A68">
              <w:rPr>
                <w:rFonts w:asciiTheme="minorEastAsia" w:eastAsiaTheme="minorEastAsia" w:hAnsiTheme="minorEastAsia" w:hint="eastAsia"/>
                <w:szCs w:val="21"/>
              </w:rPr>
              <w:t>工艺流程：原料验收-原料贮存-挑拣-冷藏（必要时）-检验-装卸-销售</w:t>
            </w:r>
          </w:p>
          <w:p w:rsidR="0014286E" w:rsidRDefault="0014286E">
            <w:pPr>
              <w:tabs>
                <w:tab w:val="left" w:pos="360"/>
              </w:tabs>
              <w:ind w:left="360" w:hanging="360"/>
              <w:rPr>
                <w:rFonts w:ascii="宋体"/>
                <w:color w:val="000000"/>
                <w:szCs w:val="21"/>
              </w:rPr>
            </w:pPr>
          </w:p>
        </w:tc>
      </w:tr>
      <w:tr w:rsidR="00443E00">
        <w:trPr>
          <w:cantSplit/>
          <w:trHeight w:val="390"/>
          <w:jc w:val="center"/>
        </w:trPr>
        <w:tc>
          <w:tcPr>
            <w:tcW w:w="9727" w:type="dxa"/>
            <w:gridSpan w:val="9"/>
            <w:vAlign w:val="center"/>
          </w:tcPr>
          <w:p w:rsidR="0014286E" w:rsidRDefault="0014286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43E00">
        <w:trPr>
          <w:trHeight w:val="478"/>
          <w:jc w:val="center"/>
        </w:trPr>
        <w:tc>
          <w:tcPr>
            <w:tcW w:w="834" w:type="dxa"/>
            <w:vMerge w:val="restart"/>
            <w:vAlign w:val="center"/>
          </w:tcPr>
          <w:p w:rsidR="0014286E" w:rsidRDefault="0014286E">
            <w:pPr>
              <w:spacing w:line="280" w:lineRule="exact"/>
              <w:jc w:val="center"/>
              <w:rPr>
                <w:rFonts w:ascii="宋体"/>
                <w:b/>
                <w:color w:val="000000"/>
                <w:szCs w:val="21"/>
              </w:rPr>
            </w:pPr>
            <w:r>
              <w:rPr>
                <w:rFonts w:ascii="宋体" w:hAnsi="宋体" w:hint="eastAsia"/>
                <w:b/>
                <w:color w:val="000000"/>
                <w:szCs w:val="21"/>
              </w:rPr>
              <w:t>初定的管理体系认证范围</w:t>
            </w:r>
          </w:p>
          <w:p w:rsidR="0014286E" w:rsidRDefault="0014286E">
            <w:pPr>
              <w:spacing w:line="280" w:lineRule="exact"/>
              <w:jc w:val="center"/>
              <w:rPr>
                <w:rFonts w:ascii="宋体"/>
                <w:b/>
                <w:color w:val="000000"/>
                <w:szCs w:val="21"/>
              </w:rPr>
            </w:pPr>
          </w:p>
        </w:tc>
        <w:tc>
          <w:tcPr>
            <w:tcW w:w="835" w:type="dxa"/>
            <w:vAlign w:val="center"/>
          </w:tcPr>
          <w:p w:rsidR="0014286E" w:rsidRDefault="0014286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专业代码</w:t>
            </w:r>
          </w:p>
        </w:tc>
      </w:tr>
      <w:tr w:rsidR="00443E00">
        <w:trPr>
          <w:trHeight w:val="478"/>
          <w:jc w:val="center"/>
        </w:trPr>
        <w:tc>
          <w:tcPr>
            <w:tcW w:w="834" w:type="dxa"/>
            <w:vMerge/>
            <w:vAlign w:val="center"/>
          </w:tcPr>
          <w:p w:rsidR="0014286E" w:rsidRDefault="0014286E">
            <w:pPr>
              <w:spacing w:line="400" w:lineRule="exact"/>
              <w:rPr>
                <w:szCs w:val="21"/>
              </w:rPr>
            </w:pPr>
          </w:p>
        </w:tc>
        <w:tc>
          <w:tcPr>
            <w:tcW w:w="835" w:type="dxa"/>
            <w:vAlign w:val="center"/>
          </w:tcPr>
          <w:p w:rsidR="0014286E" w:rsidRDefault="0014286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4286E" w:rsidRDefault="0014286E">
            <w:pPr>
              <w:spacing w:line="400" w:lineRule="exact"/>
              <w:rPr>
                <w:rFonts w:ascii="宋体" w:hAnsi="宋体"/>
                <w:b/>
                <w:color w:val="000000"/>
                <w:szCs w:val="21"/>
              </w:rPr>
            </w:pPr>
          </w:p>
        </w:tc>
        <w:tc>
          <w:tcPr>
            <w:tcW w:w="2006" w:type="dxa"/>
            <w:gridSpan w:val="3"/>
            <w:vAlign w:val="center"/>
          </w:tcPr>
          <w:p w:rsidR="0014286E" w:rsidRDefault="0014286E">
            <w:pPr>
              <w:spacing w:line="400" w:lineRule="exact"/>
              <w:rPr>
                <w:rFonts w:ascii="宋体" w:hAnsi="宋体"/>
                <w:b/>
                <w:color w:val="000000"/>
                <w:szCs w:val="21"/>
              </w:rPr>
            </w:pPr>
          </w:p>
        </w:tc>
      </w:tr>
      <w:tr w:rsidR="00443E00">
        <w:trPr>
          <w:trHeight w:val="478"/>
          <w:jc w:val="center"/>
        </w:trPr>
        <w:tc>
          <w:tcPr>
            <w:tcW w:w="834" w:type="dxa"/>
            <w:vMerge/>
            <w:vAlign w:val="center"/>
          </w:tcPr>
          <w:p w:rsidR="0014286E" w:rsidRDefault="0014286E">
            <w:pPr>
              <w:spacing w:line="400" w:lineRule="exact"/>
              <w:rPr>
                <w:rFonts w:ascii="宋体" w:hAnsi="宋体"/>
                <w:b/>
                <w:color w:val="000000"/>
                <w:szCs w:val="21"/>
              </w:rPr>
            </w:pPr>
          </w:p>
        </w:tc>
        <w:tc>
          <w:tcPr>
            <w:tcW w:w="835"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D04A68" w:rsidRPr="00943963" w:rsidRDefault="00D04A68" w:rsidP="00D04A68">
            <w:pPr>
              <w:rPr>
                <w:rFonts w:asciiTheme="minorEastAsia" w:eastAsiaTheme="minorEastAsia" w:hAnsiTheme="minorEastAsia"/>
                <w:szCs w:val="21"/>
              </w:rPr>
            </w:pPr>
            <w:r w:rsidRPr="00943963">
              <w:rPr>
                <w:rFonts w:asciiTheme="minorEastAsia" w:eastAsiaTheme="minorEastAsia" w:hAnsiTheme="minorEastAsia"/>
                <w:szCs w:val="21"/>
              </w:rPr>
              <w:t>位于</w:t>
            </w:r>
            <w:r w:rsidRPr="00943963">
              <w:rPr>
                <w:rFonts w:asciiTheme="minorEastAsia" w:eastAsiaTheme="minorEastAsia" w:hAnsiTheme="minorEastAsia" w:hint="eastAsia"/>
                <w:szCs w:val="21"/>
              </w:rPr>
              <w:t>江</w:t>
            </w:r>
            <w:r w:rsidRPr="00943963">
              <w:rPr>
                <w:rFonts w:asciiTheme="minorEastAsia" w:eastAsiaTheme="minorEastAsia" w:hAnsiTheme="minorEastAsia"/>
                <w:szCs w:val="21"/>
              </w:rPr>
              <w:t>苏省苏州</w:t>
            </w:r>
            <w:r>
              <w:rPr>
                <w:rFonts w:asciiTheme="minorEastAsia" w:eastAsiaTheme="minorEastAsia" w:hAnsiTheme="minorEastAsia" w:hint="eastAsia"/>
                <w:szCs w:val="21"/>
              </w:rPr>
              <w:t>市</w:t>
            </w:r>
            <w:r w:rsidRPr="00943963">
              <w:rPr>
                <w:rFonts w:asciiTheme="minorEastAsia" w:eastAsiaTheme="minorEastAsia" w:hAnsiTheme="minorEastAsia"/>
                <w:szCs w:val="21"/>
              </w:rPr>
              <w:t>吴中区越溪街道文溪商业街947号苏州阿土绿色食品有限公司初级农产品（蔬菜、</w:t>
            </w:r>
            <w:r w:rsidRPr="00943963">
              <w:rPr>
                <w:rFonts w:asciiTheme="minorEastAsia" w:eastAsiaTheme="minorEastAsia" w:hAnsiTheme="minorEastAsia" w:hint="eastAsia"/>
                <w:szCs w:val="21"/>
              </w:rPr>
              <w:t>鲜</w:t>
            </w:r>
            <w:r w:rsidRPr="00943963">
              <w:rPr>
                <w:rFonts w:asciiTheme="minorEastAsia" w:eastAsiaTheme="minorEastAsia" w:hAnsiTheme="minorEastAsia"/>
                <w:szCs w:val="21"/>
              </w:rPr>
              <w:t>畜禽肉类、</w:t>
            </w:r>
            <w:r w:rsidRPr="00943963">
              <w:rPr>
                <w:rFonts w:asciiTheme="minorEastAsia" w:eastAsiaTheme="minorEastAsia" w:hAnsiTheme="minorEastAsia" w:hint="eastAsia"/>
                <w:szCs w:val="21"/>
              </w:rPr>
              <w:t>鲜鸡</w:t>
            </w:r>
            <w:r w:rsidRPr="00943963">
              <w:rPr>
                <w:rFonts w:asciiTheme="minorEastAsia" w:eastAsiaTheme="minorEastAsia" w:hAnsiTheme="minorEastAsia"/>
                <w:szCs w:val="21"/>
              </w:rPr>
              <w:t>蛋）、预包装食品（</w:t>
            </w:r>
            <w:r w:rsidRPr="00943963">
              <w:rPr>
                <w:rFonts w:asciiTheme="minorEastAsia" w:eastAsiaTheme="minorEastAsia" w:hAnsiTheme="minorEastAsia" w:hint="eastAsia"/>
                <w:szCs w:val="21"/>
              </w:rPr>
              <w:t>粮</w:t>
            </w:r>
            <w:r w:rsidRPr="00943963">
              <w:rPr>
                <w:rFonts w:asciiTheme="minorEastAsia" w:eastAsiaTheme="minorEastAsia" w:hAnsiTheme="minorEastAsia"/>
                <w:szCs w:val="21"/>
              </w:rPr>
              <w:t>油、</w:t>
            </w:r>
            <w:r w:rsidRPr="00943963">
              <w:rPr>
                <w:rFonts w:asciiTheme="minorEastAsia" w:eastAsiaTheme="minorEastAsia" w:hAnsiTheme="minorEastAsia" w:hint="eastAsia"/>
                <w:szCs w:val="21"/>
              </w:rPr>
              <w:t>乳</w:t>
            </w:r>
            <w:r w:rsidRPr="00943963">
              <w:rPr>
                <w:rFonts w:asciiTheme="minorEastAsia" w:eastAsiaTheme="minorEastAsia" w:hAnsiTheme="minorEastAsia"/>
                <w:szCs w:val="21"/>
              </w:rPr>
              <w:t>制品、</w:t>
            </w:r>
            <w:r w:rsidRPr="00943963">
              <w:rPr>
                <w:rFonts w:asciiTheme="minorEastAsia" w:eastAsiaTheme="minorEastAsia" w:hAnsiTheme="minorEastAsia" w:hint="eastAsia"/>
                <w:szCs w:val="21"/>
              </w:rPr>
              <w:t>肉类</w:t>
            </w:r>
            <w:r w:rsidRPr="00943963">
              <w:rPr>
                <w:rFonts w:asciiTheme="minorEastAsia" w:eastAsiaTheme="minorEastAsia" w:hAnsiTheme="minorEastAsia"/>
                <w:szCs w:val="21"/>
              </w:rPr>
              <w:t>冻品）的销售</w:t>
            </w:r>
          </w:p>
          <w:p w:rsidR="0014286E" w:rsidRPr="00D04A68" w:rsidRDefault="0014286E">
            <w:pPr>
              <w:spacing w:line="400" w:lineRule="exact"/>
              <w:rPr>
                <w:rFonts w:ascii="宋体" w:hAnsi="宋体"/>
                <w:b/>
                <w:color w:val="000000"/>
                <w:szCs w:val="21"/>
              </w:rPr>
            </w:pPr>
          </w:p>
        </w:tc>
        <w:tc>
          <w:tcPr>
            <w:tcW w:w="2006" w:type="dxa"/>
            <w:gridSpan w:val="3"/>
            <w:vAlign w:val="center"/>
          </w:tcPr>
          <w:p w:rsidR="0014286E" w:rsidRDefault="00D04A68">
            <w:pPr>
              <w:spacing w:line="400" w:lineRule="exact"/>
              <w:rPr>
                <w:rFonts w:ascii="宋体" w:hAnsi="宋体"/>
                <w:b/>
                <w:color w:val="000000"/>
                <w:szCs w:val="21"/>
              </w:rPr>
            </w:pPr>
            <w:bookmarkStart w:id="32" w:name="专业代码"/>
            <w:r w:rsidRPr="00686EA3">
              <w:rPr>
                <w:rFonts w:asciiTheme="minorEastAsia" w:eastAsiaTheme="minorEastAsia" w:hAnsiTheme="minorEastAsia"/>
                <w:szCs w:val="21"/>
              </w:rPr>
              <w:t>FI-2</w:t>
            </w:r>
            <w:bookmarkEnd w:id="32"/>
          </w:p>
        </w:tc>
      </w:tr>
      <w:tr w:rsidR="00443E00">
        <w:trPr>
          <w:cantSplit/>
          <w:trHeight w:val="390"/>
          <w:jc w:val="center"/>
        </w:trPr>
        <w:tc>
          <w:tcPr>
            <w:tcW w:w="1669" w:type="dxa"/>
            <w:gridSpan w:val="2"/>
            <w:vMerge w:val="restart"/>
            <w:vAlign w:val="center"/>
          </w:tcPr>
          <w:p w:rsidR="0014286E" w:rsidRDefault="0014286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4286E" w:rsidRDefault="0014286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4286E" w:rsidRDefault="00D04A68">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018" w:type="dxa"/>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222"/>
          <w:jc w:val="center"/>
        </w:trPr>
        <w:tc>
          <w:tcPr>
            <w:tcW w:w="1669" w:type="dxa"/>
            <w:gridSpan w:val="2"/>
            <w:vMerge/>
          </w:tcPr>
          <w:p w:rsidR="0014286E" w:rsidRDefault="0014286E">
            <w:pPr>
              <w:rPr>
                <w:rFonts w:ascii="宋体"/>
                <w:color w:val="000000"/>
                <w:spacing w:val="-10"/>
                <w:szCs w:val="21"/>
              </w:rPr>
            </w:pPr>
          </w:p>
        </w:tc>
        <w:tc>
          <w:tcPr>
            <w:tcW w:w="6052" w:type="dxa"/>
            <w:gridSpan w:val="4"/>
          </w:tcPr>
          <w:p w:rsidR="0014286E" w:rsidRDefault="0014286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4286E" w:rsidRDefault="001428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4286E" w:rsidRDefault="001428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634"/>
          <w:jc w:val="center"/>
        </w:trPr>
        <w:tc>
          <w:tcPr>
            <w:tcW w:w="1669" w:type="dxa"/>
            <w:gridSpan w:val="2"/>
            <w:vMerge/>
          </w:tcPr>
          <w:p w:rsidR="0014286E" w:rsidRDefault="0014286E">
            <w:pPr>
              <w:rPr>
                <w:rFonts w:ascii="宋体"/>
                <w:color w:val="000000"/>
                <w:szCs w:val="21"/>
              </w:rPr>
            </w:pPr>
          </w:p>
        </w:tc>
        <w:tc>
          <w:tcPr>
            <w:tcW w:w="8058" w:type="dxa"/>
            <w:gridSpan w:val="7"/>
          </w:tcPr>
          <w:p w:rsidR="0014286E" w:rsidRDefault="0014286E">
            <w:pPr>
              <w:rPr>
                <w:rFonts w:ascii="宋体"/>
                <w:color w:val="000000"/>
                <w:spacing w:val="-10"/>
                <w:szCs w:val="21"/>
              </w:rPr>
            </w:pPr>
            <w:r>
              <w:rPr>
                <w:rFonts w:ascii="宋体" w:hint="eastAsia"/>
                <w:color w:val="000000"/>
                <w:szCs w:val="21"/>
              </w:rPr>
              <w:t>如不一致，请简述不一致情况：</w:t>
            </w:r>
          </w:p>
        </w:tc>
      </w:tr>
      <w:tr w:rsidR="00443E00">
        <w:trPr>
          <w:cantSplit/>
          <w:trHeight w:val="348"/>
          <w:jc w:val="center"/>
        </w:trPr>
        <w:tc>
          <w:tcPr>
            <w:tcW w:w="1669" w:type="dxa"/>
            <w:gridSpan w:val="2"/>
            <w:vMerge/>
            <w:vAlign w:val="center"/>
          </w:tcPr>
          <w:p w:rsidR="0014286E" w:rsidRDefault="0014286E">
            <w:pPr>
              <w:rPr>
                <w:rFonts w:ascii="宋体"/>
                <w:color w:val="000000"/>
                <w:szCs w:val="21"/>
              </w:rPr>
            </w:pPr>
          </w:p>
        </w:tc>
        <w:tc>
          <w:tcPr>
            <w:tcW w:w="8058" w:type="dxa"/>
            <w:gridSpan w:val="7"/>
          </w:tcPr>
          <w:p w:rsidR="0014286E" w:rsidRDefault="0014286E" w:rsidP="00D04A68">
            <w:pPr>
              <w:rPr>
                <w:rFonts w:ascii="宋体"/>
                <w:color w:val="000000"/>
                <w:spacing w:val="-10"/>
                <w:szCs w:val="21"/>
              </w:rPr>
            </w:pPr>
            <w:r>
              <w:rPr>
                <w:rFonts w:ascii="宋体" w:hAnsi="宋体" w:hint="eastAsia"/>
                <w:color w:val="000000"/>
                <w:szCs w:val="21"/>
              </w:rPr>
              <w:t>运作方式：</w:t>
            </w:r>
            <w:r w:rsidR="00D04A68">
              <w:rPr>
                <w:rFonts w:ascii="宋体" w:hAnsi="宋体" w:hint="eastAsia"/>
                <w:color w:val="000000"/>
                <w:spacing w:val="-10"/>
                <w:szCs w:val="21"/>
              </w:rPr>
              <w:sym w:font="Wingdings" w:char="F0F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14286E" w:rsidRDefault="0014286E">
      <w:pPr>
        <w:spacing w:before="40" w:after="40"/>
        <w:rPr>
          <w:rFonts w:eastAsia="黑体"/>
          <w:szCs w:val="21"/>
          <w:lang w:eastAsia="ja-JP"/>
        </w:rPr>
      </w:pPr>
    </w:p>
    <w:p w:rsidR="0014286E" w:rsidRDefault="0014286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443E00" w:rsidTr="00D04A68">
        <w:trPr>
          <w:cantSplit/>
          <w:trHeight w:val="283"/>
        </w:trPr>
        <w:tc>
          <w:tcPr>
            <w:tcW w:w="647" w:type="dxa"/>
            <w:shd w:val="clear" w:color="auto" w:fill="F3F3F3"/>
            <w:tcMar>
              <w:left w:w="57" w:type="dxa"/>
              <w:right w:w="57" w:type="dxa"/>
            </w:tcMar>
          </w:tcPr>
          <w:p w:rsidR="0014286E" w:rsidRDefault="0014286E">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4286E" w:rsidRDefault="0014286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45" w:type="dxa"/>
            <w:shd w:val="clear" w:color="auto" w:fill="F3F3F3"/>
            <w:tcMar>
              <w:left w:w="57" w:type="dxa"/>
              <w:right w:w="57" w:type="dxa"/>
            </w:tcMar>
          </w:tcPr>
          <w:p w:rsidR="0014286E" w:rsidRDefault="0014286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4286E" w:rsidRDefault="0014286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427" w:type="dxa"/>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4286E" w:rsidRDefault="0014286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43E00" w:rsidTr="00D04A68">
        <w:trPr>
          <w:cantSplit/>
          <w:trHeight w:val="445"/>
        </w:trPr>
        <w:tc>
          <w:tcPr>
            <w:tcW w:w="647" w:type="dxa"/>
            <w:vAlign w:val="center"/>
          </w:tcPr>
          <w:p w:rsidR="0014286E" w:rsidRDefault="0014286E">
            <w:pPr>
              <w:spacing w:before="40" w:after="40"/>
              <w:rPr>
                <w:rFonts w:eastAsia="黑体"/>
                <w:szCs w:val="21"/>
                <w:lang w:eastAsia="ja-JP"/>
              </w:rPr>
            </w:pPr>
            <w:r>
              <w:rPr>
                <w:rFonts w:eastAsia="黑体"/>
                <w:szCs w:val="21"/>
                <w:lang w:eastAsia="ja-JP"/>
              </w:rPr>
              <w:t>01</w:t>
            </w:r>
          </w:p>
        </w:tc>
        <w:tc>
          <w:tcPr>
            <w:tcW w:w="2267" w:type="dxa"/>
          </w:tcPr>
          <w:p w:rsidR="0014286E" w:rsidRDefault="00D04A68">
            <w:pPr>
              <w:spacing w:before="40" w:after="40"/>
              <w:rPr>
                <w:rFonts w:asciiTheme="minorEastAsia" w:eastAsiaTheme="minorEastAsia" w:hAnsiTheme="minorEastAsia"/>
                <w:szCs w:val="21"/>
              </w:rPr>
            </w:pPr>
            <w:r w:rsidRPr="00F0014E">
              <w:rPr>
                <w:rFonts w:asciiTheme="minorEastAsia" w:eastAsiaTheme="minorEastAsia" w:hAnsiTheme="minorEastAsia"/>
                <w:szCs w:val="21"/>
              </w:rPr>
              <w:t>苏州阿土绿色食品有限公司</w:t>
            </w:r>
          </w:p>
          <w:p w:rsidR="00D04A68" w:rsidRDefault="00D04A68">
            <w:pPr>
              <w:spacing w:before="40" w:after="40"/>
              <w:rPr>
                <w:rFonts w:eastAsia="MS Mincho"/>
                <w:szCs w:val="21"/>
                <w:lang w:val="de-DE" w:eastAsia="ja-JP"/>
              </w:rPr>
            </w:pPr>
            <w:r w:rsidRPr="00F0014E">
              <w:rPr>
                <w:rFonts w:asciiTheme="minorEastAsia" w:eastAsiaTheme="minorEastAsia" w:hAnsiTheme="minorEastAsia" w:cs="宋体" w:hint="eastAsia"/>
                <w:color w:val="000000"/>
                <w:kern w:val="0"/>
                <w:szCs w:val="21"/>
              </w:rPr>
              <w:t>苏州吴中经济开发区越溪街道文溪商业街947号</w:t>
            </w:r>
          </w:p>
          <w:p w:rsidR="00D04A68" w:rsidRPr="00D04A68" w:rsidRDefault="00D04A68">
            <w:pPr>
              <w:spacing w:before="40" w:after="40"/>
              <w:rPr>
                <w:rFonts w:eastAsia="MS Mincho"/>
                <w:szCs w:val="21"/>
                <w:lang w:val="de-DE" w:eastAsia="ja-JP"/>
              </w:rPr>
            </w:pPr>
          </w:p>
        </w:tc>
        <w:tc>
          <w:tcPr>
            <w:tcW w:w="2267" w:type="dxa"/>
          </w:tcPr>
          <w:p w:rsidR="0014286E" w:rsidRDefault="00D04A68">
            <w:pPr>
              <w:spacing w:before="40" w:after="40"/>
              <w:rPr>
                <w:rFonts w:eastAsia="黑体"/>
                <w:szCs w:val="21"/>
                <w:lang w:val="de-DE" w:eastAsia="ja-JP"/>
              </w:rPr>
            </w:pPr>
            <w:r w:rsidRPr="00F0014E">
              <w:rPr>
                <w:rFonts w:asciiTheme="minorEastAsia" w:eastAsiaTheme="minorEastAsia" w:hAnsiTheme="minorEastAsia" w:hint="eastAsia"/>
                <w:szCs w:val="21"/>
              </w:rPr>
              <w:t>江</w:t>
            </w:r>
            <w:r w:rsidRPr="00F0014E">
              <w:rPr>
                <w:rFonts w:asciiTheme="minorEastAsia" w:eastAsiaTheme="minorEastAsia" w:hAnsiTheme="minorEastAsia"/>
                <w:szCs w:val="21"/>
              </w:rPr>
              <w:t>苏省苏州</w:t>
            </w:r>
            <w:r w:rsidRPr="00F0014E">
              <w:rPr>
                <w:rFonts w:asciiTheme="minorEastAsia" w:eastAsiaTheme="minorEastAsia" w:hAnsiTheme="minorEastAsia" w:hint="eastAsia"/>
                <w:szCs w:val="21"/>
              </w:rPr>
              <w:t>市</w:t>
            </w:r>
            <w:r w:rsidRPr="00F0014E">
              <w:rPr>
                <w:rFonts w:asciiTheme="minorEastAsia" w:eastAsiaTheme="minorEastAsia" w:hAnsiTheme="minorEastAsia"/>
                <w:szCs w:val="21"/>
              </w:rPr>
              <w:t>吴中区越溪街道文溪商业街947号</w:t>
            </w:r>
          </w:p>
        </w:tc>
        <w:tc>
          <w:tcPr>
            <w:tcW w:w="571" w:type="dxa"/>
            <w:vAlign w:val="center"/>
          </w:tcPr>
          <w:p w:rsidR="0014286E" w:rsidRDefault="00D04A68">
            <w:pPr>
              <w:spacing w:before="40" w:after="40"/>
              <w:rPr>
                <w:rFonts w:eastAsia="黑体"/>
                <w:szCs w:val="21"/>
              </w:rPr>
            </w:pPr>
            <w:r>
              <w:rPr>
                <w:rFonts w:eastAsia="黑体" w:hint="eastAsia"/>
                <w:szCs w:val="21"/>
              </w:rPr>
              <w:t>10</w:t>
            </w:r>
          </w:p>
        </w:tc>
        <w:tc>
          <w:tcPr>
            <w:tcW w:w="2045" w:type="dxa"/>
            <w:vAlign w:val="center"/>
          </w:tcPr>
          <w:p w:rsidR="00D04A68" w:rsidRPr="00943963" w:rsidRDefault="00D04A68" w:rsidP="00D04A68">
            <w:pPr>
              <w:rPr>
                <w:rFonts w:asciiTheme="minorEastAsia" w:eastAsiaTheme="minorEastAsia" w:hAnsiTheme="minorEastAsia"/>
                <w:szCs w:val="21"/>
              </w:rPr>
            </w:pPr>
            <w:r w:rsidRPr="00943963">
              <w:rPr>
                <w:rFonts w:asciiTheme="minorEastAsia" w:eastAsiaTheme="minorEastAsia" w:hAnsiTheme="minorEastAsia"/>
                <w:szCs w:val="21"/>
              </w:rPr>
              <w:t>位于</w:t>
            </w:r>
            <w:r w:rsidRPr="00943963">
              <w:rPr>
                <w:rFonts w:asciiTheme="minorEastAsia" w:eastAsiaTheme="minorEastAsia" w:hAnsiTheme="minorEastAsia" w:hint="eastAsia"/>
                <w:szCs w:val="21"/>
              </w:rPr>
              <w:t>江</w:t>
            </w:r>
            <w:r w:rsidRPr="00943963">
              <w:rPr>
                <w:rFonts w:asciiTheme="minorEastAsia" w:eastAsiaTheme="minorEastAsia" w:hAnsiTheme="minorEastAsia"/>
                <w:szCs w:val="21"/>
              </w:rPr>
              <w:t>苏省苏州</w:t>
            </w:r>
            <w:r>
              <w:rPr>
                <w:rFonts w:asciiTheme="minorEastAsia" w:eastAsiaTheme="minorEastAsia" w:hAnsiTheme="minorEastAsia" w:hint="eastAsia"/>
                <w:szCs w:val="21"/>
              </w:rPr>
              <w:t>市</w:t>
            </w:r>
            <w:r w:rsidRPr="00943963">
              <w:rPr>
                <w:rFonts w:asciiTheme="minorEastAsia" w:eastAsiaTheme="minorEastAsia" w:hAnsiTheme="minorEastAsia"/>
                <w:szCs w:val="21"/>
              </w:rPr>
              <w:t>吴中区越溪街道文溪商业街947号苏州阿土绿色食品有限公司初级农产品（蔬菜、</w:t>
            </w:r>
            <w:r w:rsidRPr="00943963">
              <w:rPr>
                <w:rFonts w:asciiTheme="minorEastAsia" w:eastAsiaTheme="minorEastAsia" w:hAnsiTheme="minorEastAsia" w:hint="eastAsia"/>
                <w:szCs w:val="21"/>
              </w:rPr>
              <w:t>鲜</w:t>
            </w:r>
            <w:r w:rsidRPr="00943963">
              <w:rPr>
                <w:rFonts w:asciiTheme="minorEastAsia" w:eastAsiaTheme="minorEastAsia" w:hAnsiTheme="minorEastAsia"/>
                <w:szCs w:val="21"/>
              </w:rPr>
              <w:t>畜禽肉类、</w:t>
            </w:r>
            <w:r w:rsidRPr="00943963">
              <w:rPr>
                <w:rFonts w:asciiTheme="minorEastAsia" w:eastAsiaTheme="minorEastAsia" w:hAnsiTheme="minorEastAsia" w:hint="eastAsia"/>
                <w:szCs w:val="21"/>
              </w:rPr>
              <w:t>鲜鸡</w:t>
            </w:r>
            <w:r w:rsidRPr="00943963">
              <w:rPr>
                <w:rFonts w:asciiTheme="minorEastAsia" w:eastAsiaTheme="minorEastAsia" w:hAnsiTheme="minorEastAsia"/>
                <w:szCs w:val="21"/>
              </w:rPr>
              <w:t>蛋）、预包装食品（</w:t>
            </w:r>
            <w:r w:rsidRPr="00943963">
              <w:rPr>
                <w:rFonts w:asciiTheme="minorEastAsia" w:eastAsiaTheme="minorEastAsia" w:hAnsiTheme="minorEastAsia" w:hint="eastAsia"/>
                <w:szCs w:val="21"/>
              </w:rPr>
              <w:t>粮</w:t>
            </w:r>
            <w:r w:rsidRPr="00943963">
              <w:rPr>
                <w:rFonts w:asciiTheme="minorEastAsia" w:eastAsiaTheme="minorEastAsia" w:hAnsiTheme="minorEastAsia"/>
                <w:szCs w:val="21"/>
              </w:rPr>
              <w:t>油、</w:t>
            </w:r>
            <w:r w:rsidRPr="00943963">
              <w:rPr>
                <w:rFonts w:asciiTheme="minorEastAsia" w:eastAsiaTheme="minorEastAsia" w:hAnsiTheme="minorEastAsia" w:hint="eastAsia"/>
                <w:szCs w:val="21"/>
              </w:rPr>
              <w:t>乳</w:t>
            </w:r>
            <w:r w:rsidRPr="00943963">
              <w:rPr>
                <w:rFonts w:asciiTheme="minorEastAsia" w:eastAsiaTheme="minorEastAsia" w:hAnsiTheme="minorEastAsia"/>
                <w:szCs w:val="21"/>
              </w:rPr>
              <w:t>制品、</w:t>
            </w:r>
            <w:r w:rsidRPr="00943963">
              <w:rPr>
                <w:rFonts w:asciiTheme="minorEastAsia" w:eastAsiaTheme="minorEastAsia" w:hAnsiTheme="minorEastAsia" w:hint="eastAsia"/>
                <w:szCs w:val="21"/>
              </w:rPr>
              <w:t>肉类</w:t>
            </w:r>
            <w:r w:rsidRPr="00943963">
              <w:rPr>
                <w:rFonts w:asciiTheme="minorEastAsia" w:eastAsiaTheme="minorEastAsia" w:hAnsiTheme="minorEastAsia"/>
                <w:szCs w:val="21"/>
              </w:rPr>
              <w:t>冻品）的销售</w:t>
            </w:r>
          </w:p>
          <w:p w:rsidR="0014286E" w:rsidRPr="00D04A68" w:rsidRDefault="0014286E">
            <w:pPr>
              <w:pStyle w:val="TMaccreditation"/>
              <w:rPr>
                <w:rFonts w:eastAsia="黑体" w:cs="Arial"/>
                <w:sz w:val="21"/>
                <w:szCs w:val="21"/>
                <w:lang w:val="en-US" w:eastAsia="ja-JP"/>
              </w:rPr>
            </w:pPr>
          </w:p>
        </w:tc>
        <w:tc>
          <w:tcPr>
            <w:tcW w:w="1427" w:type="dxa"/>
            <w:vAlign w:val="center"/>
          </w:tcPr>
          <w:p w:rsidR="0014286E" w:rsidRPr="00D04A68" w:rsidRDefault="00D04A68">
            <w:pPr>
              <w:spacing w:before="40" w:after="40"/>
              <w:rPr>
                <w:rFonts w:eastAsia="黑体"/>
                <w:szCs w:val="21"/>
                <w:lang w:eastAsia="ja-JP"/>
              </w:rPr>
            </w:pPr>
            <w:r w:rsidRPr="00D04A68">
              <w:rPr>
                <w:rFonts w:asciiTheme="minorEastAsia" w:eastAsiaTheme="minorEastAsia" w:hAnsiTheme="minorEastAsia" w:hint="eastAsia"/>
                <w:szCs w:val="21"/>
              </w:rPr>
              <w:t>危害分析与关键控制点（H</w:t>
            </w:r>
            <w:r w:rsidRPr="00D04A68">
              <w:rPr>
                <w:rFonts w:asciiTheme="minorEastAsia" w:eastAsiaTheme="minorEastAsia" w:hAnsiTheme="minorEastAsia"/>
                <w:szCs w:val="21"/>
              </w:rPr>
              <w:t>ACCP</w:t>
            </w:r>
            <w:r w:rsidRPr="00D04A68">
              <w:rPr>
                <w:rFonts w:asciiTheme="minorEastAsia" w:eastAsiaTheme="minorEastAsia" w:hAnsiTheme="minorEastAsia" w:hint="eastAsia"/>
                <w:szCs w:val="21"/>
              </w:rPr>
              <w:t>）体系认证要求（V</w:t>
            </w:r>
            <w:r w:rsidRPr="00D04A68">
              <w:rPr>
                <w:rFonts w:asciiTheme="minorEastAsia" w:eastAsiaTheme="minorEastAsia" w:hAnsiTheme="minorEastAsia"/>
                <w:szCs w:val="21"/>
              </w:rPr>
              <w:t>1.0</w:t>
            </w:r>
            <w:r w:rsidRPr="00D04A68">
              <w:rPr>
                <w:rFonts w:asciiTheme="minorEastAsia" w:eastAsiaTheme="minorEastAsia" w:hAnsiTheme="minorEastAsia" w:hint="eastAsia"/>
                <w:szCs w:val="21"/>
              </w:rPr>
              <w:t>）</w:t>
            </w:r>
          </w:p>
        </w:tc>
        <w:sdt>
          <w:sdtPr>
            <w:rPr>
              <w:rFonts w:eastAsia="黑体"/>
              <w:szCs w:val="21"/>
            </w:rPr>
            <w:id w:val="271604670"/>
          </w:sdtPr>
          <w:sdtEndPr/>
          <w:sdtContent>
            <w:tc>
              <w:tcPr>
                <w:tcW w:w="668" w:type="dxa"/>
                <w:shd w:val="clear" w:color="auto" w:fill="FFFFFF"/>
              </w:tcPr>
              <w:p w:rsidR="0014286E" w:rsidRDefault="0014286E">
                <w:pPr>
                  <w:rPr>
                    <w:rFonts w:eastAsia="黑体"/>
                    <w:szCs w:val="21"/>
                  </w:rPr>
                </w:pPr>
                <w:r>
                  <w:rPr>
                    <w:rFonts w:ascii="MS Gothic" w:eastAsia="黑体" w:hAnsi="MS Gothic" w:cs="Segoe UI Symbol"/>
                    <w:szCs w:val="21"/>
                  </w:rPr>
                  <w:t>☐</w:t>
                </w:r>
              </w:p>
            </w:tc>
          </w:sdtContent>
        </w:sdt>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rsidP="0014286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4286E" w:rsidRDefault="00616038">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rsidP="0061603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616038">
              <w:rPr>
                <w:rFonts w:ascii="Wingdings" w:hAnsi="Wingdings"/>
                <w:b w:val="0"/>
                <w:bCs/>
                <w:color w:val="000000"/>
                <w:sz w:val="21"/>
                <w:szCs w:val="21"/>
                <w:lang w:val="en-US" w:eastAsia="zh-CN"/>
              </w:rPr>
              <w:sym w:font="Wingdings" w:char="F0F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4286E" w:rsidRDefault="00616038">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4286E" w:rsidRDefault="00616038">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14286E">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14286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4286E" w:rsidRDefault="0014286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616038">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r w:rsidR="00443E00">
        <w:trPr>
          <w:cantSplit/>
          <w:trHeight w:val="392"/>
          <w:jc w:val="center"/>
        </w:trPr>
        <w:tc>
          <w:tcPr>
            <w:tcW w:w="6015" w:type="dxa"/>
            <w:shd w:val="clear" w:color="auto" w:fill="auto"/>
            <w:vAlign w:val="center"/>
          </w:tcPr>
          <w:p w:rsidR="0014286E" w:rsidRDefault="0014286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4286E" w:rsidRDefault="0014286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4286E" w:rsidRDefault="0014286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4286E" w:rsidRDefault="009C2E7F">
            <w:pPr>
              <w:rPr>
                <w:rFonts w:ascii="宋体" w:hAnsi="宋体"/>
                <w:color w:val="000000"/>
                <w:szCs w:val="21"/>
              </w:rPr>
            </w:pPr>
            <w:r>
              <w:rPr>
                <w:rFonts w:ascii="Wingdings" w:hAnsi="Wingdings"/>
                <w:color w:val="000000"/>
                <w:spacing w:val="-10"/>
                <w:szCs w:val="21"/>
              </w:rPr>
              <w:sym w:font="Wingdings" w:char="F0FE"/>
            </w:r>
            <w:r w:rsidR="0014286E">
              <w:rPr>
                <w:rFonts w:ascii="宋体" w:hAnsi="宋体" w:hint="eastAsia"/>
                <w:color w:val="000000"/>
                <w:spacing w:val="-10"/>
                <w:szCs w:val="21"/>
              </w:rPr>
              <w:t>不适用</w:t>
            </w:r>
          </w:p>
        </w:tc>
      </w:tr>
    </w:tbl>
    <w:p w:rsidR="0014286E" w:rsidRDefault="0014286E" w:rsidP="0014286E">
      <w:pPr>
        <w:snapToGrid w:val="0"/>
        <w:spacing w:beforeLines="50" w:before="156"/>
        <w:ind w:firstLineChars="115" w:firstLine="224"/>
        <w:rPr>
          <w:rFonts w:ascii="宋体" w:hAnsi="宋体"/>
          <w:b/>
          <w:color w:val="000000"/>
          <w:spacing w:val="-8"/>
          <w:szCs w:val="21"/>
        </w:rPr>
      </w:pPr>
    </w:p>
    <w:p w:rsidR="0014286E" w:rsidRDefault="0014286E" w:rsidP="0014286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4286E" w:rsidRDefault="0014286E" w:rsidP="0014286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是否确定了与管理体系有关的相关方</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98" w:type="dxa"/>
            <w:gridSpan w:val="3"/>
            <w:vAlign w:val="center"/>
          </w:tcPr>
          <w:p w:rsidR="0014286E" w:rsidRDefault="0014286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43E00">
        <w:trPr>
          <w:cantSplit/>
          <w:trHeight w:val="390"/>
          <w:jc w:val="center"/>
        </w:trPr>
        <w:tc>
          <w:tcPr>
            <w:tcW w:w="7372" w:type="dxa"/>
            <w:vAlign w:val="center"/>
          </w:tcPr>
          <w:p w:rsidR="0014286E" w:rsidRDefault="0014286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72" w:type="dxa"/>
            <w:vAlign w:val="center"/>
          </w:tcPr>
          <w:p w:rsidR="0014286E" w:rsidRDefault="0014286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7372" w:type="dxa"/>
            <w:vAlign w:val="center"/>
          </w:tcPr>
          <w:p w:rsidR="0014286E" w:rsidRDefault="0014286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0"/>
          <w:jc w:val="center"/>
        </w:trPr>
        <w:tc>
          <w:tcPr>
            <w:tcW w:w="9676" w:type="dxa"/>
            <w:gridSpan w:val="7"/>
            <w:vAlign w:val="center"/>
          </w:tcPr>
          <w:p w:rsidR="0014286E" w:rsidRDefault="0014286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9676" w:type="dxa"/>
            <w:gridSpan w:val="7"/>
          </w:tcPr>
          <w:p w:rsidR="0014286E" w:rsidRDefault="0014286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43E00">
        <w:trPr>
          <w:cantSplit/>
          <w:trHeight w:val="90"/>
          <w:jc w:val="center"/>
        </w:trPr>
        <w:tc>
          <w:tcPr>
            <w:tcW w:w="7391" w:type="dxa"/>
            <w:gridSpan w:val="2"/>
          </w:tcPr>
          <w:p w:rsidR="0014286E" w:rsidRDefault="0014286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280" w:type="dxa"/>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7391" w:type="dxa"/>
            <w:gridSpan w:val="2"/>
          </w:tcPr>
          <w:p w:rsidR="0014286E" w:rsidRDefault="0014286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280" w:type="dxa"/>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9676" w:type="dxa"/>
            <w:gridSpan w:val="7"/>
          </w:tcPr>
          <w:p w:rsidR="0014286E" w:rsidRDefault="0014286E">
            <w:pPr>
              <w:rPr>
                <w:rFonts w:ascii="宋体"/>
                <w:b/>
                <w:color w:val="000000"/>
                <w:spacing w:val="-10"/>
                <w:szCs w:val="21"/>
              </w:rPr>
            </w:pPr>
            <w:r>
              <w:rPr>
                <w:rFonts w:ascii="宋体" w:hAnsi="宋体" w:hint="eastAsia"/>
                <w:b/>
                <w:color w:val="000000"/>
                <w:spacing w:val="-10"/>
                <w:szCs w:val="21"/>
              </w:rPr>
              <w:t>6、管理目标</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21"/>
          <w:jc w:val="center"/>
        </w:trPr>
        <w:tc>
          <w:tcPr>
            <w:tcW w:w="7398" w:type="dxa"/>
            <w:gridSpan w:val="3"/>
          </w:tcPr>
          <w:p w:rsidR="0014286E" w:rsidRDefault="0014286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pacing w:val="-1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pacing w:val="-10"/>
                <w:szCs w:val="21"/>
              </w:rPr>
              <w:t>□否</w:t>
            </w:r>
          </w:p>
        </w:tc>
      </w:tr>
      <w:tr w:rsidR="00443E00">
        <w:trPr>
          <w:cantSplit/>
          <w:trHeight w:val="363"/>
          <w:jc w:val="center"/>
        </w:trPr>
        <w:tc>
          <w:tcPr>
            <w:tcW w:w="9676" w:type="dxa"/>
            <w:gridSpan w:val="7"/>
          </w:tcPr>
          <w:p w:rsidR="0014286E" w:rsidRDefault="0014286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43E00">
        <w:trPr>
          <w:cantSplit/>
          <w:trHeight w:val="363"/>
          <w:jc w:val="center"/>
        </w:trPr>
        <w:tc>
          <w:tcPr>
            <w:tcW w:w="7398" w:type="dxa"/>
            <w:gridSpan w:val="3"/>
          </w:tcPr>
          <w:p w:rsidR="0014286E" w:rsidRDefault="0014286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4286E" w:rsidRDefault="002768C4">
            <w:pPr>
              <w:rPr>
                <w:rFonts w:ascii="宋体"/>
                <w:color w:val="00000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vAlign w:val="center"/>
          </w:tcPr>
          <w:p w:rsidR="0014286E" w:rsidRDefault="001428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3E00">
        <w:trPr>
          <w:cantSplit/>
          <w:trHeight w:val="392"/>
          <w:jc w:val="center"/>
        </w:trPr>
        <w:tc>
          <w:tcPr>
            <w:tcW w:w="7398" w:type="dxa"/>
            <w:gridSpan w:val="3"/>
          </w:tcPr>
          <w:p w:rsidR="0014286E" w:rsidRDefault="0014286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4286E" w:rsidRDefault="002768C4">
            <w:pPr>
              <w:rPr>
                <w:rFonts w:ascii="宋体"/>
                <w:b/>
                <w:color w:val="000000"/>
                <w:spacing w:val="-10"/>
                <w:szCs w:val="21"/>
              </w:rPr>
            </w:pPr>
            <w:r>
              <w:rPr>
                <w:rFonts w:ascii="宋体" w:hAnsi="宋体" w:hint="eastAsia"/>
                <w:b/>
                <w:color w:val="000000"/>
                <w:spacing w:val="-10"/>
                <w:szCs w:val="21"/>
              </w:rPr>
              <w:sym w:font="Wingdings" w:char="F0FE"/>
            </w:r>
            <w:r w:rsidR="0014286E">
              <w:rPr>
                <w:rFonts w:ascii="宋体" w:hAnsi="宋体" w:hint="eastAsia"/>
                <w:b/>
                <w:color w:val="000000"/>
                <w:szCs w:val="21"/>
              </w:rPr>
              <w:t>是</w:t>
            </w:r>
          </w:p>
        </w:tc>
        <w:tc>
          <w:tcPr>
            <w:tcW w:w="1308" w:type="dxa"/>
            <w:gridSpan w:val="2"/>
          </w:tcPr>
          <w:p w:rsidR="0014286E" w:rsidRDefault="0014286E">
            <w:pPr>
              <w:rPr>
                <w:rFonts w:ascii="宋体"/>
                <w:b/>
                <w:color w:val="000000"/>
                <w:spacing w:val="-10"/>
                <w:szCs w:val="21"/>
              </w:rPr>
            </w:pPr>
            <w:r>
              <w:rPr>
                <w:rFonts w:ascii="宋体" w:hAnsi="宋体" w:hint="eastAsia"/>
                <w:b/>
                <w:color w:val="000000"/>
                <w:szCs w:val="21"/>
              </w:rPr>
              <w:t>□否</w:t>
            </w:r>
          </w:p>
        </w:tc>
      </w:tr>
      <w:tr w:rsidR="00443E00">
        <w:trPr>
          <w:cantSplit/>
          <w:trHeight w:val="412"/>
          <w:jc w:val="center"/>
        </w:trPr>
        <w:tc>
          <w:tcPr>
            <w:tcW w:w="7398" w:type="dxa"/>
            <w:gridSpan w:val="3"/>
          </w:tcPr>
          <w:p w:rsidR="0014286E" w:rsidRDefault="0014286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4286E" w:rsidRDefault="002768C4">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412"/>
          <w:jc w:val="center"/>
        </w:trPr>
        <w:tc>
          <w:tcPr>
            <w:tcW w:w="7398" w:type="dxa"/>
            <w:gridSpan w:val="3"/>
          </w:tcPr>
          <w:p w:rsidR="0014286E" w:rsidRDefault="0014286E" w:rsidP="0040239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2768C4">
              <w:rPr>
                <w:rFonts w:ascii="宋体" w:hAnsi="宋体" w:hint="eastAsia"/>
                <w:b/>
                <w:color w:val="000000"/>
                <w:szCs w:val="21"/>
                <w:u w:val="single"/>
              </w:rPr>
              <w:t>2022</w:t>
            </w:r>
            <w:r>
              <w:rPr>
                <w:rFonts w:ascii="宋体" w:hAnsi="宋体" w:hint="eastAsia"/>
                <w:b/>
                <w:color w:val="000000"/>
                <w:szCs w:val="21"/>
                <w:u w:val="single"/>
              </w:rPr>
              <w:t>年</w:t>
            </w:r>
            <w:r w:rsidR="002768C4">
              <w:rPr>
                <w:rFonts w:ascii="宋体" w:hAnsi="宋体" w:hint="eastAsia"/>
                <w:b/>
                <w:color w:val="000000"/>
                <w:szCs w:val="21"/>
                <w:u w:val="single"/>
              </w:rPr>
              <w:t>0</w:t>
            </w:r>
            <w:r w:rsidR="0040239D">
              <w:rPr>
                <w:rFonts w:ascii="宋体" w:hAnsi="宋体"/>
                <w:b/>
                <w:color w:val="000000"/>
                <w:szCs w:val="21"/>
                <w:u w:val="single"/>
              </w:rPr>
              <w:t>2</w:t>
            </w:r>
            <w:r>
              <w:rPr>
                <w:rFonts w:ascii="宋体" w:hAnsi="宋体" w:hint="eastAsia"/>
                <w:b/>
                <w:color w:val="000000"/>
                <w:szCs w:val="21"/>
                <w:u w:val="single"/>
              </w:rPr>
              <w:t>月</w:t>
            </w:r>
            <w:r w:rsidR="0040239D">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4286E" w:rsidRDefault="00DC720E">
            <w:pPr>
              <w:rPr>
                <w:rFonts w:ascii="宋体"/>
                <w:b/>
                <w:color w:val="000000"/>
                <w:spacing w:val="-10"/>
                <w:szCs w:val="21"/>
              </w:rPr>
            </w:pPr>
            <w:r>
              <w:rPr>
                <w:rFonts w:ascii="宋体" w:hAnsi="宋体" w:hint="eastAsia"/>
                <w:b/>
                <w:color w:val="000000"/>
                <w:spacing w:val="-10"/>
                <w:szCs w:val="21"/>
              </w:rPr>
              <w:sym w:font="Wingdings" w:char="F0FE"/>
            </w:r>
            <w:r w:rsidR="0014286E">
              <w:rPr>
                <w:rFonts w:ascii="宋体" w:hAnsi="宋体" w:hint="eastAsia"/>
                <w:b/>
                <w:color w:val="000000"/>
                <w:szCs w:val="21"/>
              </w:rPr>
              <w:t>是</w:t>
            </w:r>
          </w:p>
        </w:tc>
        <w:tc>
          <w:tcPr>
            <w:tcW w:w="1308" w:type="dxa"/>
            <w:gridSpan w:val="2"/>
          </w:tcPr>
          <w:p w:rsidR="0014286E" w:rsidRDefault="0014286E">
            <w:pPr>
              <w:rPr>
                <w:rFonts w:ascii="宋体"/>
                <w:b/>
                <w:color w:val="000000"/>
                <w:spacing w:val="-10"/>
                <w:szCs w:val="21"/>
              </w:rPr>
            </w:pPr>
            <w:r>
              <w:rPr>
                <w:rFonts w:ascii="宋体" w:hAnsi="宋体" w:hint="eastAsia"/>
                <w:b/>
                <w:color w:val="000000"/>
                <w:szCs w:val="21"/>
              </w:rPr>
              <w:t>□否</w:t>
            </w:r>
          </w:p>
        </w:tc>
      </w:tr>
      <w:tr w:rsidR="00443E00">
        <w:trPr>
          <w:cantSplit/>
          <w:trHeight w:val="412"/>
          <w:jc w:val="center"/>
        </w:trPr>
        <w:tc>
          <w:tcPr>
            <w:tcW w:w="7398" w:type="dxa"/>
            <w:gridSpan w:val="3"/>
          </w:tcPr>
          <w:p w:rsidR="0014286E" w:rsidRDefault="0014286E" w:rsidP="00B332ED">
            <w:pPr>
              <w:rPr>
                <w:rFonts w:ascii="宋体" w:hAnsi="宋体"/>
                <w:b/>
                <w:color w:val="000000"/>
                <w:szCs w:val="21"/>
              </w:rPr>
            </w:pPr>
            <w:r>
              <w:rPr>
                <w:rFonts w:ascii="宋体" w:hAnsi="宋体" w:hint="eastAsia"/>
                <w:b/>
                <w:color w:val="000000"/>
                <w:szCs w:val="21"/>
              </w:rPr>
              <w:t>11.已根据策划和标准要求于</w:t>
            </w:r>
            <w:r w:rsidR="00064B39">
              <w:rPr>
                <w:rFonts w:ascii="宋体" w:hAnsi="宋体" w:hint="eastAsia"/>
                <w:b/>
                <w:color w:val="000000"/>
                <w:szCs w:val="21"/>
              </w:rPr>
              <w:t>2022</w:t>
            </w:r>
            <w:r>
              <w:rPr>
                <w:rFonts w:ascii="宋体" w:hAnsi="宋体" w:hint="eastAsia"/>
                <w:b/>
                <w:color w:val="000000"/>
                <w:szCs w:val="21"/>
                <w:u w:val="single"/>
              </w:rPr>
              <w:t>年</w:t>
            </w:r>
            <w:r w:rsidR="00064B39">
              <w:rPr>
                <w:rFonts w:ascii="宋体" w:hAnsi="宋体" w:hint="eastAsia"/>
                <w:b/>
                <w:color w:val="000000"/>
                <w:szCs w:val="21"/>
                <w:u w:val="single"/>
              </w:rPr>
              <w:t>04</w:t>
            </w:r>
            <w:r>
              <w:rPr>
                <w:rFonts w:ascii="宋体" w:hAnsi="宋体" w:hint="eastAsia"/>
                <w:b/>
                <w:color w:val="000000"/>
                <w:szCs w:val="21"/>
                <w:u w:val="single"/>
              </w:rPr>
              <w:t>月</w:t>
            </w:r>
            <w:r w:rsidR="00B332ED">
              <w:rPr>
                <w:rFonts w:ascii="宋体" w:hAnsi="宋体"/>
                <w:b/>
                <w:color w:val="000000"/>
                <w:szCs w:val="21"/>
                <w:u w:val="single"/>
              </w:rPr>
              <w:t>16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4286E" w:rsidRDefault="00DC720E">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412"/>
          <w:jc w:val="center"/>
        </w:trPr>
        <w:tc>
          <w:tcPr>
            <w:tcW w:w="7398" w:type="dxa"/>
            <w:gridSpan w:val="3"/>
          </w:tcPr>
          <w:p w:rsidR="0014286E" w:rsidRDefault="0014286E">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DC720E">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DC720E">
              <w:rPr>
                <w:rFonts w:ascii="宋体" w:eastAsia="宋体" w:hAnsi="宋体" w:hint="eastAsia"/>
                <w:color w:val="000000"/>
                <w:sz w:val="21"/>
                <w:szCs w:val="21"/>
                <w:u w:val="single"/>
                <w:lang w:val="en-US" w:eastAsia="zh-CN"/>
              </w:rPr>
              <w:t>04</w:t>
            </w:r>
            <w:r>
              <w:rPr>
                <w:rFonts w:ascii="宋体" w:eastAsia="宋体" w:hAnsi="宋体" w:hint="eastAsia"/>
                <w:color w:val="000000"/>
                <w:sz w:val="21"/>
                <w:szCs w:val="21"/>
                <w:u w:val="single"/>
                <w:lang w:val="en-US" w:eastAsia="zh-CN"/>
              </w:rPr>
              <w:t>月</w:t>
            </w:r>
            <w:r w:rsidR="00DC720E">
              <w:rPr>
                <w:rFonts w:ascii="宋体" w:eastAsia="宋体" w:hAnsi="宋体" w:hint="eastAsia"/>
                <w:color w:val="000000"/>
                <w:sz w:val="21"/>
                <w:szCs w:val="21"/>
                <w:u w:val="single"/>
                <w:lang w:val="en-US" w:eastAsia="zh-CN"/>
              </w:rPr>
              <w:t>23</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4286E" w:rsidRDefault="00967927">
            <w:pPr>
              <w:rPr>
                <w:rFonts w:ascii="宋体"/>
                <w:color w:val="000000"/>
                <w:spacing w:val="-10"/>
                <w:szCs w:val="21"/>
              </w:rPr>
            </w:pPr>
            <w:r>
              <w:rPr>
                <w:rFonts w:ascii="宋体" w:hAnsi="宋体" w:hint="eastAsia"/>
                <w:color w:val="000000"/>
                <w:spacing w:val="-10"/>
                <w:szCs w:val="21"/>
              </w:rPr>
              <w:sym w:font="Wingdings" w:char="F0FE"/>
            </w:r>
            <w:r w:rsidR="0014286E">
              <w:rPr>
                <w:rFonts w:ascii="宋体" w:hAnsi="宋体" w:hint="eastAsia"/>
                <w:color w:val="000000"/>
                <w:szCs w:val="21"/>
              </w:rPr>
              <w:t>是</w:t>
            </w:r>
          </w:p>
        </w:tc>
        <w:tc>
          <w:tcPr>
            <w:tcW w:w="1308" w:type="dxa"/>
            <w:gridSpan w:val="2"/>
          </w:tcPr>
          <w:p w:rsidR="0014286E" w:rsidRDefault="0014286E">
            <w:pPr>
              <w:rPr>
                <w:rFonts w:ascii="宋体"/>
                <w:color w:val="000000"/>
                <w:spacing w:val="-10"/>
                <w:szCs w:val="21"/>
              </w:rPr>
            </w:pPr>
            <w:r>
              <w:rPr>
                <w:rFonts w:ascii="宋体" w:hAnsi="宋体" w:hint="eastAsia"/>
                <w:color w:val="000000"/>
                <w:szCs w:val="21"/>
              </w:rPr>
              <w:t>□否</w:t>
            </w:r>
          </w:p>
        </w:tc>
      </w:tr>
      <w:tr w:rsidR="00443E00">
        <w:trPr>
          <w:cantSplit/>
          <w:trHeight w:val="392"/>
          <w:jc w:val="center"/>
        </w:trPr>
        <w:tc>
          <w:tcPr>
            <w:tcW w:w="7398" w:type="dxa"/>
            <w:gridSpan w:val="3"/>
          </w:tcPr>
          <w:p w:rsidR="0014286E" w:rsidRDefault="0014286E">
            <w:pPr>
              <w:rPr>
                <w:rFonts w:ascii="宋体" w:hAnsi="宋体"/>
                <w:b/>
                <w:color w:val="000000"/>
                <w:szCs w:val="21"/>
              </w:rPr>
            </w:pPr>
            <w:r>
              <w:rPr>
                <w:rFonts w:ascii="宋体" w:hAnsi="宋体" w:hint="eastAsia"/>
                <w:b/>
                <w:color w:val="000000"/>
                <w:szCs w:val="21"/>
              </w:rPr>
              <w:t>其他补充说明</w:t>
            </w:r>
          </w:p>
          <w:p w:rsidR="0014286E" w:rsidRDefault="0014286E">
            <w:pPr>
              <w:rPr>
                <w:rFonts w:ascii="宋体" w:hAnsi="宋体"/>
                <w:b/>
                <w:color w:val="000000"/>
                <w:szCs w:val="21"/>
              </w:rPr>
            </w:pPr>
          </w:p>
          <w:p w:rsidR="0014286E" w:rsidRDefault="0014286E">
            <w:pPr>
              <w:rPr>
                <w:rFonts w:ascii="宋体" w:hAnsi="宋体"/>
                <w:b/>
                <w:color w:val="000000"/>
                <w:szCs w:val="21"/>
              </w:rPr>
            </w:pPr>
          </w:p>
          <w:p w:rsidR="0014286E" w:rsidRDefault="0014286E">
            <w:pPr>
              <w:rPr>
                <w:rFonts w:ascii="宋体" w:hAnsi="宋体"/>
                <w:b/>
                <w:color w:val="000000"/>
                <w:szCs w:val="21"/>
              </w:rPr>
            </w:pPr>
          </w:p>
        </w:tc>
        <w:tc>
          <w:tcPr>
            <w:tcW w:w="970" w:type="dxa"/>
            <w:gridSpan w:val="2"/>
          </w:tcPr>
          <w:p w:rsidR="0014286E" w:rsidRDefault="0014286E">
            <w:pPr>
              <w:rPr>
                <w:rFonts w:ascii="宋体"/>
                <w:b/>
                <w:color w:val="000000"/>
                <w:spacing w:val="-10"/>
                <w:szCs w:val="21"/>
              </w:rPr>
            </w:pPr>
          </w:p>
        </w:tc>
        <w:tc>
          <w:tcPr>
            <w:tcW w:w="1308" w:type="dxa"/>
            <w:gridSpan w:val="2"/>
          </w:tcPr>
          <w:p w:rsidR="0014286E" w:rsidRDefault="0014286E">
            <w:pPr>
              <w:rPr>
                <w:rFonts w:ascii="宋体"/>
                <w:b/>
                <w:color w:val="000000"/>
                <w:szCs w:val="21"/>
              </w:rPr>
            </w:pPr>
          </w:p>
        </w:tc>
      </w:tr>
    </w:tbl>
    <w:p w:rsidR="005F2324" w:rsidRDefault="005F2324" w:rsidP="0014286E">
      <w:pPr>
        <w:spacing w:beforeLines="50" w:before="156" w:line="320" w:lineRule="exact"/>
        <w:rPr>
          <w:rFonts w:ascii="宋体" w:hAnsi="宋体"/>
          <w:b/>
          <w:color w:val="000000"/>
          <w:szCs w:val="21"/>
        </w:rPr>
      </w:pPr>
    </w:p>
    <w:p w:rsidR="0014286E" w:rsidRDefault="0014286E" w:rsidP="0014286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EB55C5" w:rsidTr="008A43E9">
        <w:trPr>
          <w:cantSplit/>
          <w:trHeight w:hRule="exact" w:val="340"/>
        </w:trPr>
        <w:tc>
          <w:tcPr>
            <w:tcW w:w="9763" w:type="dxa"/>
            <w:gridSpan w:val="4"/>
            <w:shd w:val="clear" w:color="auto" w:fill="8DB3E2" w:themeFill="text2" w:themeFillTint="66"/>
            <w:vAlign w:val="center"/>
          </w:tcPr>
          <w:p w:rsidR="00EB55C5" w:rsidRDefault="00EB55C5" w:rsidP="008A43E9">
            <w:pPr>
              <w:spacing w:before="40" w:after="40"/>
              <w:rPr>
                <w:rFonts w:eastAsia="黑体"/>
                <w:szCs w:val="21"/>
              </w:rPr>
            </w:pPr>
            <w:r w:rsidRPr="005A0BD4">
              <w:rPr>
                <w:rFonts w:asciiTheme="minorEastAsia" w:eastAsiaTheme="minorEastAsia" w:hAnsiTheme="minorEastAsia" w:hint="eastAsia"/>
                <w:b/>
                <w:szCs w:val="21"/>
              </w:rPr>
              <w:t>危害分析与关键控制点（H</w:t>
            </w:r>
            <w:r w:rsidRPr="005A0BD4">
              <w:rPr>
                <w:rFonts w:asciiTheme="minorEastAsia" w:eastAsiaTheme="minorEastAsia" w:hAnsiTheme="minorEastAsia"/>
                <w:b/>
                <w:szCs w:val="21"/>
              </w:rPr>
              <w:t>ACCP</w:t>
            </w:r>
            <w:r w:rsidRPr="005A0BD4">
              <w:rPr>
                <w:rFonts w:asciiTheme="minorEastAsia" w:eastAsiaTheme="minorEastAsia" w:hAnsiTheme="minorEastAsia" w:hint="eastAsia"/>
                <w:b/>
                <w:szCs w:val="21"/>
              </w:rPr>
              <w:t>）体系认证要求（V</w:t>
            </w:r>
            <w:r w:rsidRPr="005A0BD4">
              <w:rPr>
                <w:rFonts w:asciiTheme="minorEastAsia" w:eastAsiaTheme="minorEastAsia" w:hAnsiTheme="minorEastAsia"/>
                <w:b/>
                <w:szCs w:val="21"/>
              </w:rPr>
              <w:t>1.0</w:t>
            </w:r>
            <w:r w:rsidRPr="005A0BD4">
              <w:rPr>
                <w:rFonts w:asciiTheme="minorEastAsia" w:eastAsiaTheme="minorEastAsia" w:hAnsiTheme="minorEastAsia" w:hint="eastAsia"/>
                <w:b/>
                <w:szCs w:val="21"/>
              </w:rPr>
              <w:t>）</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B55C5" w:rsidTr="008A43E9">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EB55C5" w:rsidRDefault="00EB55C5" w:rsidP="008A43E9">
            <w:pPr>
              <w:rPr>
                <w:rFonts w:ascii="宋体"/>
                <w:b/>
                <w:color w:val="000000"/>
                <w:szCs w:val="21"/>
              </w:rPr>
            </w:pPr>
            <w:r>
              <w:rPr>
                <w:rFonts w:ascii="宋体" w:hAnsi="宋体" w:hint="eastAsia"/>
                <w:b/>
                <w:color w:val="000000"/>
                <w:szCs w:val="21"/>
              </w:rPr>
              <w:t>HACCP过程和范围识别</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B55C5" w:rsidRDefault="00EB55C5" w:rsidP="008A43E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B55C5" w:rsidRDefault="00EB55C5" w:rsidP="008A43E9">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B55C5" w:rsidTr="008A43E9">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EB55C5" w:rsidRPr="00115179" w:rsidRDefault="00EB55C5" w:rsidP="008A43E9">
            <w:pPr>
              <w:rPr>
                <w:rFonts w:ascii="宋体"/>
                <w:color w:val="000000"/>
                <w:spacing w:val="-10"/>
                <w:szCs w:val="21"/>
              </w:rPr>
            </w:pPr>
            <w:r w:rsidRPr="00115179">
              <w:rPr>
                <w:rFonts w:ascii="宋体" w:hAnsi="宋体" w:hint="eastAsia"/>
                <w:color w:val="000000"/>
                <w:spacing w:val="-10"/>
                <w:szCs w:val="21"/>
              </w:rPr>
              <w:t>关键控制点（CCP）的识别</w:t>
            </w:r>
          </w:p>
        </w:tc>
        <w:tc>
          <w:tcPr>
            <w:tcW w:w="4563" w:type="dxa"/>
            <w:shd w:val="clear" w:color="auto" w:fill="8DB3E2" w:themeFill="text2" w:themeFillTint="66"/>
          </w:tcPr>
          <w:p w:rsidR="00EB55C5" w:rsidRPr="00115179" w:rsidRDefault="00115F88" w:rsidP="007614B3">
            <w:pPr>
              <w:snapToGrid w:val="0"/>
              <w:rPr>
                <w:rFonts w:ascii="宋体" w:hAnsi="宋体"/>
                <w:w w:val="90"/>
                <w:szCs w:val="21"/>
              </w:rPr>
            </w:pPr>
            <w:r>
              <w:rPr>
                <w:rFonts w:ascii="宋体"/>
                <w:color w:val="000000"/>
                <w:szCs w:val="21"/>
              </w:rPr>
              <w:t>CCP1</w:t>
            </w:r>
            <w:r w:rsidR="00EB55C5" w:rsidRPr="00115179">
              <w:rPr>
                <w:rFonts w:ascii="宋体" w:hint="eastAsia"/>
                <w:color w:val="000000"/>
                <w:szCs w:val="21"/>
              </w:rPr>
              <w:t>:</w:t>
            </w:r>
            <w:r w:rsidR="00EB55C5" w:rsidRPr="00115179">
              <w:rPr>
                <w:rFonts w:ascii="宋体" w:hAnsi="宋体"/>
                <w:w w:val="90"/>
                <w:szCs w:val="21"/>
              </w:rPr>
              <w:t xml:space="preserve"> </w:t>
            </w:r>
            <w:r w:rsidR="00E0782D">
              <w:rPr>
                <w:rFonts w:ascii="宋体" w:hAnsi="宋体" w:hint="eastAsia"/>
                <w:w w:val="90"/>
                <w:szCs w:val="21"/>
              </w:rPr>
              <w:t>果</w:t>
            </w:r>
            <w:r w:rsidR="00E0782D">
              <w:rPr>
                <w:rFonts w:ascii="宋体" w:hAnsi="宋体"/>
                <w:w w:val="90"/>
                <w:szCs w:val="21"/>
              </w:rPr>
              <w:t>蔬</w:t>
            </w:r>
            <w:r w:rsidR="00E0782D">
              <w:rPr>
                <w:rFonts w:ascii="宋体" w:hAnsi="宋体" w:hint="eastAsia"/>
                <w:w w:val="90"/>
                <w:szCs w:val="21"/>
              </w:rPr>
              <w:t>类</w:t>
            </w:r>
            <w:r w:rsidR="00EB55C5" w:rsidRPr="00115179">
              <w:rPr>
                <w:rFonts w:ascii="宋体" w:hAnsi="宋体"/>
                <w:w w:val="90"/>
                <w:szCs w:val="21"/>
              </w:rPr>
              <w:t>原料验收</w:t>
            </w:r>
          </w:p>
          <w:p w:rsidR="007614B3" w:rsidRPr="009D58DE" w:rsidRDefault="007614B3" w:rsidP="007614B3">
            <w:pPr>
              <w:pStyle w:val="TableParagraph"/>
              <w:spacing w:before="116" w:line="222" w:lineRule="exact"/>
              <w:jc w:val="both"/>
              <w:rPr>
                <w:rFonts w:ascii="宋体" w:hAnsi="宋体" w:cs="宋体"/>
                <w:sz w:val="21"/>
                <w:szCs w:val="21"/>
              </w:rPr>
            </w:pPr>
            <w:r w:rsidRPr="009D58DE">
              <w:rPr>
                <w:rFonts w:ascii="宋体" w:hAnsi="宋体" w:cs="宋体"/>
                <w:w w:val="105"/>
                <w:sz w:val="21"/>
                <w:szCs w:val="21"/>
              </w:rPr>
              <w:t>C</w:t>
            </w:r>
            <w:r w:rsidRPr="009D58DE">
              <w:rPr>
                <w:rFonts w:ascii="宋体" w:hAnsi="宋体" w:cs="宋体" w:hint="eastAsia"/>
                <w:sz w:val="21"/>
                <w:szCs w:val="21"/>
              </w:rPr>
              <w:t>CP2</w:t>
            </w:r>
            <w:r w:rsidRPr="009D58DE">
              <w:rPr>
                <w:rFonts w:ascii="宋体" w:hAnsi="宋体" w:cs="宋体"/>
                <w:sz w:val="21"/>
                <w:szCs w:val="21"/>
              </w:rPr>
              <w:t>-1</w:t>
            </w:r>
            <w:r w:rsidRPr="009D58DE">
              <w:rPr>
                <w:rFonts w:ascii="宋体" w:hAnsi="宋体" w:cs="宋体" w:hint="eastAsia"/>
                <w:sz w:val="21"/>
                <w:szCs w:val="21"/>
              </w:rPr>
              <w:t>：贮存（冷藏）</w:t>
            </w:r>
          </w:p>
          <w:p w:rsidR="00EB55C5" w:rsidRDefault="007614B3" w:rsidP="007614B3">
            <w:pPr>
              <w:rPr>
                <w:rFonts w:ascii="宋体" w:hAnsi="宋体" w:cs="宋体"/>
                <w:w w:val="105"/>
                <w:szCs w:val="21"/>
              </w:rPr>
            </w:pPr>
            <w:r w:rsidRPr="009D58DE">
              <w:rPr>
                <w:rFonts w:ascii="宋体" w:hAnsi="宋体" w:cs="宋体" w:hint="eastAsia"/>
                <w:w w:val="105"/>
                <w:szCs w:val="21"/>
              </w:rPr>
              <w:t>CCP2-2</w:t>
            </w:r>
            <w:r w:rsidRPr="009D58DE">
              <w:rPr>
                <w:rFonts w:ascii="宋体" w:hAnsi="宋体" w:cs="宋体"/>
                <w:w w:val="105"/>
                <w:szCs w:val="21"/>
              </w:rPr>
              <w:t>:</w:t>
            </w:r>
            <w:r w:rsidRPr="009D58DE">
              <w:rPr>
                <w:rFonts w:ascii="宋体" w:hAnsi="宋体" w:cs="宋体" w:hint="eastAsia"/>
                <w:szCs w:val="21"/>
              </w:rPr>
              <w:t>贮存（</w:t>
            </w:r>
            <w:r w:rsidRPr="009D58DE">
              <w:rPr>
                <w:rFonts w:ascii="宋体" w:hAnsi="宋体" w:cs="宋体" w:hint="eastAsia"/>
                <w:w w:val="105"/>
                <w:szCs w:val="21"/>
              </w:rPr>
              <w:t>冷</w:t>
            </w:r>
            <w:r w:rsidRPr="009D58DE">
              <w:rPr>
                <w:rFonts w:ascii="宋体" w:hAnsi="宋体" w:cs="宋体"/>
                <w:w w:val="105"/>
                <w:szCs w:val="21"/>
              </w:rPr>
              <w:t>冻</w:t>
            </w:r>
          </w:p>
          <w:p w:rsidR="007614B3" w:rsidRPr="00115179" w:rsidRDefault="007614B3" w:rsidP="007614B3">
            <w:pPr>
              <w:rPr>
                <w:rFonts w:ascii="宋体"/>
                <w:color w:val="000000"/>
                <w:szCs w:val="21"/>
              </w:rPr>
            </w:pPr>
            <w:r w:rsidRPr="009D58DE">
              <w:rPr>
                <w:rFonts w:ascii="宋体" w:hAnsi="宋体" w:cs="宋体" w:hint="eastAsia"/>
                <w:w w:val="105"/>
                <w:szCs w:val="21"/>
              </w:rPr>
              <w:t>CCP</w:t>
            </w:r>
            <w:r w:rsidRPr="009D58DE">
              <w:rPr>
                <w:rFonts w:ascii="宋体" w:hAnsi="宋体" w:cs="宋体"/>
                <w:w w:val="105"/>
                <w:szCs w:val="21"/>
              </w:rPr>
              <w:t>3</w:t>
            </w:r>
            <w:r w:rsidRPr="009D58DE">
              <w:rPr>
                <w:rFonts w:ascii="宋体" w:hAnsi="宋体" w:cs="宋体" w:hint="eastAsia"/>
                <w:w w:val="105"/>
                <w:szCs w:val="21"/>
              </w:rPr>
              <w:t xml:space="preserve"> 配</w:t>
            </w:r>
            <w:r w:rsidRPr="009D58DE">
              <w:rPr>
                <w:rFonts w:ascii="宋体" w:hAnsi="宋体" w:cs="宋体"/>
                <w:w w:val="105"/>
                <w:szCs w:val="21"/>
              </w:rPr>
              <w:t>送</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□不合理</w:t>
            </w:r>
          </w:p>
        </w:tc>
      </w:tr>
      <w:tr w:rsidR="00EB55C5" w:rsidTr="008A43E9">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EB55C5" w:rsidRPr="00115179" w:rsidRDefault="00EB55C5" w:rsidP="008A43E9">
            <w:pPr>
              <w:rPr>
                <w:rFonts w:ascii="宋体"/>
                <w:color w:val="000000"/>
                <w:szCs w:val="21"/>
              </w:rPr>
            </w:pPr>
            <w:r w:rsidRPr="00115179">
              <w:rPr>
                <w:rFonts w:ascii="宋体" w:hAnsi="宋体" w:hint="eastAsia"/>
                <w:color w:val="000000"/>
                <w:szCs w:val="21"/>
              </w:rPr>
              <w:t>关键限值（CL）</w:t>
            </w:r>
            <w:r w:rsidRPr="00115179">
              <w:rPr>
                <w:rFonts w:ascii="宋体" w:hAnsi="宋体" w:hint="eastAsia"/>
                <w:color w:val="000000"/>
                <w:spacing w:val="-10"/>
                <w:szCs w:val="21"/>
              </w:rPr>
              <w:t>的识别</w:t>
            </w:r>
          </w:p>
        </w:tc>
        <w:tc>
          <w:tcPr>
            <w:tcW w:w="4563" w:type="dxa"/>
            <w:shd w:val="clear" w:color="auto" w:fill="8DB3E2" w:themeFill="text2" w:themeFillTint="66"/>
          </w:tcPr>
          <w:p w:rsidR="00EB55C5" w:rsidRPr="00115179" w:rsidRDefault="00115F88" w:rsidP="008A43E9">
            <w:pPr>
              <w:rPr>
                <w:rFonts w:asciiTheme="minorEastAsia" w:eastAsiaTheme="minorEastAsia" w:hAnsiTheme="minorEastAsia"/>
                <w:szCs w:val="21"/>
              </w:rPr>
            </w:pPr>
            <w:r>
              <w:rPr>
                <w:rFonts w:asciiTheme="minorEastAsia" w:eastAsiaTheme="minorEastAsia" w:hAnsiTheme="minorEastAsia" w:cs="宋体" w:hint="eastAsia"/>
                <w:kern w:val="0"/>
                <w:szCs w:val="21"/>
              </w:rPr>
              <w:t>CCP1</w:t>
            </w:r>
            <w:r w:rsidR="007614B3">
              <w:rPr>
                <w:rFonts w:asciiTheme="minorEastAsia" w:eastAsiaTheme="minorEastAsia" w:hAnsiTheme="minorEastAsia" w:cs="宋体" w:hint="eastAsia"/>
                <w:kern w:val="0"/>
                <w:szCs w:val="21"/>
              </w:rPr>
              <w:t xml:space="preserve"> CL值</w:t>
            </w:r>
            <w:r w:rsidR="007614B3">
              <w:rPr>
                <w:rFonts w:asciiTheme="minorEastAsia" w:eastAsiaTheme="minorEastAsia" w:hAnsiTheme="minorEastAsia" w:cs="宋体"/>
                <w:kern w:val="0"/>
                <w:szCs w:val="21"/>
              </w:rPr>
              <w:t>：</w:t>
            </w:r>
            <w:r w:rsidR="00EB55C5" w:rsidRPr="00115179">
              <w:rPr>
                <w:rFonts w:asciiTheme="minorEastAsia" w:eastAsiaTheme="minorEastAsia" w:hAnsiTheme="minorEastAsia" w:cs="宋体" w:hint="eastAsia"/>
                <w:kern w:val="0"/>
                <w:szCs w:val="21"/>
              </w:rPr>
              <w:t>农残抑制率＜50%或索取合格供应商的农残检测报告；</w:t>
            </w:r>
          </w:p>
          <w:p w:rsidR="00EB55C5" w:rsidRPr="00115179" w:rsidRDefault="00EB55C5" w:rsidP="008A43E9">
            <w:pPr>
              <w:rPr>
                <w:rFonts w:ascii="宋体" w:hAnsi="宋体"/>
                <w:w w:val="90"/>
                <w:szCs w:val="21"/>
              </w:rPr>
            </w:pPr>
            <w:r w:rsidRPr="00115179">
              <w:rPr>
                <w:rFonts w:ascii="宋体" w:hAnsi="宋体"/>
                <w:w w:val="90"/>
                <w:szCs w:val="21"/>
              </w:rPr>
              <w:t>CCP</w:t>
            </w:r>
            <w:r w:rsidR="007614B3">
              <w:rPr>
                <w:rFonts w:ascii="宋体" w:hAnsi="宋体"/>
                <w:w w:val="90"/>
                <w:szCs w:val="21"/>
              </w:rPr>
              <w:t>2-1</w:t>
            </w:r>
            <w:r w:rsidRPr="00115179">
              <w:rPr>
                <w:rFonts w:ascii="宋体" w:hAnsi="宋体"/>
                <w:w w:val="90"/>
                <w:szCs w:val="21"/>
              </w:rPr>
              <w:t>:</w:t>
            </w:r>
            <w:r w:rsidRPr="00115179">
              <w:rPr>
                <w:rFonts w:ascii="宋体" w:hAnsi="宋体" w:hint="eastAsia"/>
                <w:w w:val="90"/>
                <w:szCs w:val="21"/>
              </w:rPr>
              <w:t xml:space="preserve"> </w:t>
            </w:r>
            <w:r w:rsidRPr="00115179">
              <w:rPr>
                <w:rFonts w:ascii="宋体" w:hAnsi="宋体"/>
                <w:w w:val="90"/>
                <w:szCs w:val="21"/>
              </w:rPr>
              <w:t>CL</w:t>
            </w:r>
            <w:r w:rsidRPr="00115179">
              <w:rPr>
                <w:rFonts w:ascii="宋体" w:hAnsi="宋体" w:hint="eastAsia"/>
                <w:w w:val="90"/>
                <w:szCs w:val="21"/>
              </w:rPr>
              <w:t xml:space="preserve">值  </w:t>
            </w:r>
            <w:r w:rsidRPr="00115179">
              <w:rPr>
                <w:rFonts w:ascii="宋体" w:hAnsi="宋体"/>
                <w:w w:val="90"/>
                <w:szCs w:val="21"/>
              </w:rPr>
              <w:t xml:space="preserve"> </w:t>
            </w:r>
            <w:r w:rsidRPr="00115179">
              <w:rPr>
                <w:rFonts w:ascii="宋体" w:hAnsi="宋体" w:hint="eastAsia"/>
                <w:w w:val="90"/>
                <w:szCs w:val="21"/>
              </w:rPr>
              <w:t>冷藏温度0-</w:t>
            </w:r>
            <w:r w:rsidRPr="00115179">
              <w:rPr>
                <w:rFonts w:ascii="宋体" w:hAnsi="宋体"/>
                <w:w w:val="90"/>
                <w:szCs w:val="21"/>
              </w:rPr>
              <w:t>10</w:t>
            </w:r>
            <w:r w:rsidRPr="00115179">
              <w:rPr>
                <w:rFonts w:ascii="宋体" w:hAnsi="宋体" w:hint="eastAsia"/>
                <w:w w:val="90"/>
                <w:szCs w:val="21"/>
              </w:rPr>
              <w:t>℃</w:t>
            </w:r>
          </w:p>
          <w:p w:rsidR="00EB55C5" w:rsidRDefault="00EB55C5" w:rsidP="009A0E3B">
            <w:pPr>
              <w:rPr>
                <w:rFonts w:ascii="宋体" w:hAnsi="宋体"/>
                <w:w w:val="90"/>
                <w:szCs w:val="21"/>
              </w:rPr>
            </w:pPr>
            <w:r w:rsidRPr="00115179">
              <w:rPr>
                <w:rFonts w:ascii="宋体"/>
                <w:szCs w:val="21"/>
              </w:rPr>
              <w:t>CCP2</w:t>
            </w:r>
            <w:r w:rsidR="007614B3">
              <w:rPr>
                <w:rFonts w:ascii="宋体"/>
                <w:szCs w:val="21"/>
              </w:rPr>
              <w:t>-2</w:t>
            </w:r>
            <w:r w:rsidRPr="00115179">
              <w:rPr>
                <w:rFonts w:ascii="宋体"/>
                <w:szCs w:val="21"/>
              </w:rPr>
              <w:t>:</w:t>
            </w:r>
            <w:r w:rsidRPr="00115179">
              <w:rPr>
                <w:rFonts w:ascii="宋体" w:hAnsi="宋体" w:hint="eastAsia"/>
                <w:w w:val="90"/>
                <w:szCs w:val="21"/>
              </w:rPr>
              <w:t xml:space="preserve"> </w:t>
            </w:r>
            <w:r w:rsidRPr="00115179">
              <w:rPr>
                <w:rFonts w:ascii="宋体" w:hAnsi="宋体"/>
                <w:w w:val="90"/>
                <w:szCs w:val="21"/>
              </w:rPr>
              <w:t>CL</w:t>
            </w:r>
            <w:r w:rsidRPr="00115179">
              <w:rPr>
                <w:rFonts w:ascii="宋体" w:hAnsi="宋体" w:hint="eastAsia"/>
                <w:w w:val="90"/>
                <w:szCs w:val="21"/>
              </w:rPr>
              <w:t>值</w:t>
            </w:r>
            <w:r w:rsidRPr="00115179">
              <w:rPr>
                <w:rFonts w:ascii="宋体" w:hAnsi="宋体"/>
                <w:w w:val="90"/>
                <w:szCs w:val="21"/>
              </w:rPr>
              <w:t xml:space="preserve">  </w:t>
            </w:r>
            <w:r w:rsidRPr="00115179">
              <w:rPr>
                <w:rFonts w:ascii="宋体" w:hAnsi="宋体" w:hint="eastAsia"/>
                <w:w w:val="90"/>
                <w:szCs w:val="21"/>
              </w:rPr>
              <w:t>肉类储藏温度≤-18℃</w:t>
            </w:r>
          </w:p>
          <w:p w:rsidR="007614B3" w:rsidRPr="009D58DE" w:rsidRDefault="007614B3" w:rsidP="007614B3">
            <w:pPr>
              <w:spacing w:line="300" w:lineRule="exact"/>
              <w:rPr>
                <w:rFonts w:ascii="宋体" w:hAnsi="宋体"/>
                <w:w w:val="90"/>
                <w:szCs w:val="21"/>
              </w:rPr>
            </w:pPr>
            <w:r w:rsidRPr="009D58DE">
              <w:rPr>
                <w:rFonts w:ascii="宋体" w:hAnsi="宋体" w:cs="宋体" w:hint="eastAsia"/>
                <w:w w:val="105"/>
                <w:szCs w:val="21"/>
              </w:rPr>
              <w:t>CCP</w:t>
            </w:r>
            <w:r w:rsidRPr="009D58DE">
              <w:rPr>
                <w:rFonts w:ascii="宋体" w:hAnsi="宋体" w:cs="宋体"/>
                <w:w w:val="105"/>
                <w:szCs w:val="21"/>
              </w:rPr>
              <w:t>3</w:t>
            </w:r>
            <w:r w:rsidRPr="009D58DE">
              <w:rPr>
                <w:rFonts w:ascii="宋体" w:hAnsi="宋体" w:cs="宋体" w:hint="eastAsia"/>
                <w:w w:val="105"/>
                <w:szCs w:val="21"/>
              </w:rPr>
              <w:t xml:space="preserve"> 配</w:t>
            </w:r>
            <w:r w:rsidRPr="009D58DE">
              <w:rPr>
                <w:rFonts w:ascii="宋体" w:hAnsi="宋体" w:cs="宋体"/>
                <w:w w:val="105"/>
                <w:szCs w:val="21"/>
              </w:rPr>
              <w:t>送</w:t>
            </w:r>
            <w:r>
              <w:rPr>
                <w:rFonts w:ascii="宋体" w:hAnsi="宋体" w:cs="宋体" w:hint="eastAsia"/>
                <w:w w:val="105"/>
                <w:szCs w:val="21"/>
              </w:rPr>
              <w:t xml:space="preserve"> </w:t>
            </w:r>
            <w:r>
              <w:rPr>
                <w:rFonts w:ascii="宋体" w:hAnsi="宋体" w:cs="宋体"/>
                <w:w w:val="105"/>
                <w:szCs w:val="21"/>
              </w:rPr>
              <w:t>CL</w:t>
            </w:r>
            <w:r>
              <w:rPr>
                <w:rFonts w:ascii="宋体" w:hAnsi="宋体" w:cs="宋体" w:hint="eastAsia"/>
                <w:w w:val="105"/>
                <w:szCs w:val="21"/>
              </w:rPr>
              <w:t xml:space="preserve">值  </w:t>
            </w:r>
            <w:r w:rsidRPr="009D58DE">
              <w:rPr>
                <w:rFonts w:ascii="宋体" w:hAnsi="宋体" w:cs="宋体" w:hint="eastAsia"/>
                <w:spacing w:val="-10"/>
                <w:w w:val="104"/>
                <w:szCs w:val="21"/>
              </w:rPr>
              <w:t>冷</w:t>
            </w:r>
            <w:r w:rsidRPr="009D58DE">
              <w:rPr>
                <w:rFonts w:ascii="宋体" w:hAnsi="宋体" w:cs="宋体"/>
                <w:spacing w:val="-10"/>
                <w:w w:val="104"/>
                <w:szCs w:val="21"/>
              </w:rPr>
              <w:t>藏温度</w:t>
            </w:r>
            <w:r w:rsidRPr="009D58DE">
              <w:rPr>
                <w:rFonts w:ascii="宋体" w:hAnsi="宋体" w:cs="宋体" w:hint="eastAsia"/>
                <w:spacing w:val="-10"/>
                <w:w w:val="104"/>
                <w:szCs w:val="21"/>
              </w:rPr>
              <w:t>-2</w:t>
            </w:r>
            <w:r w:rsidRPr="009D58DE">
              <w:rPr>
                <w:rFonts w:ascii="宋体" w:hAnsi="宋体" w:hint="eastAsia"/>
                <w:w w:val="90"/>
                <w:szCs w:val="21"/>
              </w:rPr>
              <w:t>℃~10℃</w:t>
            </w:r>
          </w:p>
          <w:p w:rsidR="007614B3" w:rsidRPr="007614B3" w:rsidRDefault="007614B3" w:rsidP="007614B3">
            <w:pPr>
              <w:ind w:firstLineChars="950" w:firstLine="1792"/>
              <w:rPr>
                <w:rFonts w:ascii="宋体"/>
                <w:color w:val="000000"/>
                <w:spacing w:val="-10"/>
                <w:szCs w:val="21"/>
              </w:rPr>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□不合理</w:t>
            </w:r>
          </w:p>
        </w:tc>
      </w:tr>
      <w:tr w:rsidR="00EB55C5" w:rsidTr="008A43E9">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B55C5" w:rsidRDefault="00EB55C5" w:rsidP="008A43E9">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r>
              <w:rPr>
                <w:rFonts w:ascii="宋体" w:hint="eastAsia"/>
                <w:color w:val="000000"/>
                <w:spacing w:val="-10"/>
                <w:szCs w:val="21"/>
              </w:rPr>
              <w:t xml:space="preserve"> </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□不合理</w:t>
            </w:r>
          </w:p>
        </w:tc>
      </w:tr>
      <w:tr w:rsidR="00EB55C5" w:rsidTr="008A43E9">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B55C5" w:rsidRDefault="00EB55C5" w:rsidP="008A43E9">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□不合理</w:t>
            </w:r>
          </w:p>
        </w:tc>
      </w:tr>
      <w:tr w:rsidR="00EB55C5" w:rsidTr="008A43E9">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EB55C5" w:rsidRDefault="00EB55C5" w:rsidP="008A43E9">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EB55C5" w:rsidRDefault="00EB55C5" w:rsidP="008A43E9">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EB55C5" w:rsidRDefault="00EB55C5" w:rsidP="008A43E9">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EB55C5" w:rsidRDefault="00EB55C5" w:rsidP="008A43E9">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EB55C5" w:rsidRDefault="00EB55C5" w:rsidP="008A43E9">
            <w:pPr>
              <w:rPr>
                <w:rFonts w:ascii="宋体"/>
                <w:color w:val="000000"/>
                <w:szCs w:val="21"/>
              </w:rPr>
            </w:pPr>
            <w:r>
              <w:rPr>
                <w:rFonts w:ascii="宋体" w:hAnsi="宋体" w:hint="eastAsia"/>
                <w:b/>
                <w:szCs w:val="21"/>
              </w:rPr>
              <w:sym w:font="Wingdings 2" w:char="0052"/>
            </w:r>
            <w:r>
              <w:rPr>
                <w:rFonts w:ascii="宋体" w:hint="eastAsia"/>
                <w:color w:val="000000"/>
                <w:szCs w:val="21"/>
              </w:rPr>
              <w:t>是</w:t>
            </w:r>
          </w:p>
        </w:tc>
        <w:tc>
          <w:tcPr>
            <w:tcW w:w="1637" w:type="dxa"/>
            <w:shd w:val="clear" w:color="auto" w:fill="8DB3E2" w:themeFill="text2" w:themeFillTint="66"/>
          </w:tcPr>
          <w:p w:rsidR="00EB55C5" w:rsidRDefault="00EB55C5" w:rsidP="008A43E9">
            <w:pPr>
              <w:rPr>
                <w:rFonts w:ascii="宋体"/>
                <w:color w:val="000000"/>
                <w:szCs w:val="21"/>
              </w:rPr>
            </w:pPr>
            <w:r>
              <w:rPr>
                <w:rFonts w:ascii="宋体" w:hint="eastAsia"/>
                <w:color w:val="000000"/>
                <w:szCs w:val="21"/>
              </w:rPr>
              <w:t>□否</w:t>
            </w:r>
          </w:p>
        </w:tc>
      </w:tr>
      <w:tr w:rsidR="00EB55C5" w:rsidTr="008A43E9">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EB55C5" w:rsidRDefault="00EB55C5" w:rsidP="008A43E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B55C5" w:rsidRDefault="00EB55C5" w:rsidP="008A43E9">
            <w:pPr>
              <w:rPr>
                <w:rFonts w:ascii="宋体"/>
                <w:color w:val="000000"/>
                <w:spacing w:val="-10"/>
                <w:szCs w:val="21"/>
              </w:rPr>
            </w:pPr>
            <w:r>
              <w:rPr>
                <w:rFonts w:ascii="宋体" w:hAnsi="宋体" w:hint="eastAsia"/>
                <w:color w:val="000000"/>
                <w:spacing w:val="-10"/>
                <w:szCs w:val="21"/>
              </w:rPr>
              <w:t>生产/服务质量控制情况</w:t>
            </w:r>
          </w:p>
        </w:tc>
      </w:tr>
      <w:tr w:rsidR="00EB55C5" w:rsidTr="008A43E9">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EB55C5" w:rsidRDefault="00EB55C5" w:rsidP="008A43E9">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pacing w:val="-10"/>
                <w:szCs w:val="21"/>
              </w:rPr>
              <w:t>产品食品安全标准</w:t>
            </w:r>
          </w:p>
        </w:tc>
        <w:tc>
          <w:tcPr>
            <w:tcW w:w="10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正确</w:t>
            </w:r>
          </w:p>
        </w:tc>
        <w:tc>
          <w:tcPr>
            <w:tcW w:w="1637"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zCs w:val="21"/>
              </w:rPr>
              <w:t>□不正确</w:t>
            </w:r>
          </w:p>
        </w:tc>
      </w:tr>
      <w:tr w:rsidR="00EB55C5" w:rsidTr="008A43E9">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B55C5" w:rsidRDefault="00EB55C5" w:rsidP="008A43E9">
            <w:pPr>
              <w:ind w:leftChars="-1" w:left="-1" w:hanging="1"/>
              <w:jc w:val="left"/>
              <w:rPr>
                <w:rFonts w:ascii="宋体"/>
                <w:color w:val="000000"/>
                <w:szCs w:val="21"/>
              </w:rPr>
            </w:pP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B55C5" w:rsidRDefault="00EB55C5" w:rsidP="008A43E9">
            <w:pPr>
              <w:ind w:leftChars="-1" w:left="-1" w:hanging="1"/>
              <w:jc w:val="left"/>
              <w:rPr>
                <w:rFonts w:ascii="宋体"/>
                <w:color w:val="000000"/>
                <w:szCs w:val="21"/>
              </w:rPr>
            </w:pPr>
          </w:p>
        </w:tc>
        <w:tc>
          <w:tcPr>
            <w:tcW w:w="4563"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b/>
                <w:szCs w:val="21"/>
              </w:rPr>
              <w:sym w:font="Wingdings 2" w:char="0052"/>
            </w:r>
            <w:r>
              <w:rPr>
                <w:rFonts w:ascii="宋体" w:hAnsi="宋体" w:hint="eastAsia"/>
                <w:bCs/>
                <w:sz w:val="20"/>
                <w:lang w:val="en-GB"/>
              </w:rPr>
              <w:t>产品安全性验证证据是否齐全</w:t>
            </w:r>
          </w:p>
        </w:tc>
        <w:tc>
          <w:tcPr>
            <w:tcW w:w="1063" w:type="dxa"/>
            <w:shd w:val="clear" w:color="auto" w:fill="8DB3E2" w:themeFill="text2" w:themeFillTint="66"/>
          </w:tcPr>
          <w:p w:rsidR="00EB55C5" w:rsidRDefault="00EB55C5" w:rsidP="008A43E9">
            <w:pPr>
              <w:rPr>
                <w:rFonts w:asci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EB55C5" w:rsidRDefault="00EB55C5" w:rsidP="008A43E9">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EB55C5" w:rsidRDefault="00EB55C5" w:rsidP="008A43E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8A43E9">
            <w:pPr>
              <w:ind w:leftChars="80" w:left="168"/>
              <w:rPr>
                <w:rFonts w:ascii="宋体"/>
                <w:color w:val="000000"/>
                <w:spacing w:val="-10"/>
                <w:szCs w:val="21"/>
              </w:rPr>
            </w:pPr>
          </w:p>
        </w:tc>
        <w:tc>
          <w:tcPr>
            <w:tcW w:w="4563" w:type="dxa"/>
            <w:shd w:val="clear" w:color="auto" w:fill="8DB3E2" w:themeFill="text2" w:themeFillTint="66"/>
          </w:tcPr>
          <w:p w:rsidR="00EB55C5" w:rsidRDefault="00EB55C5" w:rsidP="008A43E9">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EB55C5" w:rsidRDefault="00EB55C5" w:rsidP="008A43E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8A43E9">
            <w:pPr>
              <w:rPr>
                <w:szCs w:val="21"/>
              </w:rPr>
            </w:pPr>
          </w:p>
        </w:tc>
        <w:tc>
          <w:tcPr>
            <w:tcW w:w="45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B55C5" w:rsidRDefault="00EB55C5" w:rsidP="008A43E9">
            <w:pPr>
              <w:rPr>
                <w:rFonts w:ascii="宋体" w:hAnsi="宋体"/>
                <w:color w:val="000000"/>
                <w:szCs w:val="21"/>
              </w:rPr>
            </w:pPr>
          </w:p>
        </w:tc>
        <w:tc>
          <w:tcPr>
            <w:tcW w:w="45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B55C5" w:rsidRDefault="00EB55C5" w:rsidP="008A43E9">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EB55C5" w:rsidTr="008A43E9">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EB55C5" w:rsidRDefault="00EB55C5" w:rsidP="008A43E9">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EB55C5" w:rsidRDefault="00EB55C5" w:rsidP="008A43E9">
            <w:pPr>
              <w:spacing w:line="360" w:lineRule="auto"/>
              <w:rPr>
                <w:rFonts w:ascii="宋体" w:hAnsi="宋体"/>
                <w:b/>
                <w:color w:val="000000"/>
                <w:sz w:val="20"/>
                <w:szCs w:val="20"/>
              </w:rPr>
            </w:pPr>
          </w:p>
        </w:tc>
        <w:tc>
          <w:tcPr>
            <w:tcW w:w="7263" w:type="dxa"/>
            <w:gridSpan w:val="3"/>
            <w:shd w:val="clear" w:color="auto" w:fill="8DB3E2" w:themeFill="text2" w:themeFillTint="66"/>
          </w:tcPr>
          <w:p w:rsidR="00EB55C5" w:rsidRDefault="00EB55C5" w:rsidP="008A43E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sym w:font="Wingdings 2" w:char="0052"/>
            </w:r>
            <w:r>
              <w:rPr>
                <w:rFonts w:ascii="宋体" w:hAnsi="宋体" w:hint="eastAsia"/>
                <w:b/>
                <w:color w:val="000000"/>
                <w:sz w:val="20"/>
                <w:szCs w:val="20"/>
              </w:rPr>
              <w:t>检验、</w:t>
            </w:r>
            <w:r>
              <w:rPr>
                <w:rFonts w:ascii="宋体" w:hAnsi="宋体" w:hint="eastAsia"/>
                <w:b/>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sym w:font="Wingdings 2" w:char="0052"/>
            </w:r>
            <w:r>
              <w:rPr>
                <w:rFonts w:ascii="宋体" w:hAnsi="宋体" w:hint="eastAsia"/>
                <w:b/>
                <w:color w:val="000000"/>
                <w:sz w:val="20"/>
                <w:szCs w:val="20"/>
              </w:rPr>
              <w:t>仓储</w:t>
            </w:r>
          </w:p>
          <w:p w:rsidR="00EB55C5" w:rsidRDefault="00EB55C5" w:rsidP="008A43E9">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4286E" w:rsidRDefault="0014286E" w:rsidP="0014286E">
      <w:pPr>
        <w:spacing w:beforeLines="50" w:before="156" w:line="320" w:lineRule="exact"/>
        <w:ind w:leftChars="124" w:left="260"/>
        <w:rPr>
          <w:rFonts w:ascii="宋体" w:hAnsi="宋体"/>
          <w:b/>
          <w:color w:val="000000"/>
          <w:szCs w:val="21"/>
        </w:rPr>
      </w:pPr>
    </w:p>
    <w:p w:rsidR="0014286E" w:rsidRDefault="0014286E">
      <w:pPr>
        <w:spacing w:before="40" w:after="40"/>
        <w:rPr>
          <w:rFonts w:eastAsia="黑体"/>
          <w:szCs w:val="21"/>
        </w:rPr>
      </w:pPr>
    </w:p>
    <w:p w:rsidR="0014286E" w:rsidRDefault="0014286E" w:rsidP="0014286E">
      <w:pPr>
        <w:spacing w:beforeLines="50" w:before="156" w:line="320" w:lineRule="exact"/>
        <w:ind w:leftChars="124" w:left="260"/>
        <w:rPr>
          <w:rFonts w:ascii="宋体"/>
          <w:b/>
          <w:color w:val="000000"/>
          <w:szCs w:val="21"/>
        </w:rPr>
      </w:pPr>
    </w:p>
    <w:p w:rsidR="0014286E" w:rsidRDefault="0014286E" w:rsidP="0014286E">
      <w:pPr>
        <w:spacing w:beforeLines="50" w:before="156" w:afterLines="20" w:after="62" w:line="360" w:lineRule="exact"/>
        <w:ind w:firstLineChars="100" w:firstLine="207"/>
        <w:rPr>
          <w:rFonts w:ascii="宋体" w:hAnsi="宋体"/>
          <w:b/>
          <w:color w:val="000000"/>
          <w:spacing w:val="-2"/>
          <w:szCs w:val="21"/>
        </w:rPr>
      </w:pPr>
    </w:p>
    <w:p w:rsidR="0014286E" w:rsidRDefault="0014286E" w:rsidP="0014286E">
      <w:pPr>
        <w:spacing w:beforeLines="50" w:before="156" w:afterLines="20" w:after="62" w:line="360" w:lineRule="exact"/>
        <w:ind w:firstLineChars="100" w:firstLine="207"/>
        <w:rPr>
          <w:rFonts w:ascii="宋体" w:hAnsi="宋体"/>
          <w:b/>
          <w:color w:val="000000"/>
          <w:spacing w:val="-2"/>
          <w:szCs w:val="21"/>
        </w:rPr>
      </w:pPr>
    </w:p>
    <w:p w:rsidR="0014286E" w:rsidRDefault="0014286E" w:rsidP="0014286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43E00">
        <w:trPr>
          <w:trHeight w:val="613"/>
        </w:trPr>
        <w:tc>
          <w:tcPr>
            <w:tcW w:w="2363" w:type="dxa"/>
          </w:tcPr>
          <w:p w:rsidR="0014286E" w:rsidRDefault="0014286E">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4286E" w:rsidRDefault="00E0782D">
            <w:pPr>
              <w:spacing w:line="360" w:lineRule="auto"/>
              <w:rPr>
                <w:rFonts w:ascii="宋体"/>
                <w:b/>
                <w:color w:val="000000"/>
                <w:szCs w:val="21"/>
                <w:u w:val="single"/>
              </w:rPr>
            </w:pPr>
            <w:r>
              <w:rPr>
                <w:rFonts w:ascii="宋体" w:hAnsi="宋体" w:hint="eastAsia"/>
                <w:b/>
                <w:color w:val="000000"/>
                <w:szCs w:val="21"/>
              </w:rPr>
              <w:sym w:font="Wingdings" w:char="F0FE"/>
            </w:r>
            <w:r w:rsidR="0014286E">
              <w:rPr>
                <w:rFonts w:ascii="宋体" w:hint="eastAsia"/>
                <w:b/>
                <w:color w:val="000000"/>
                <w:szCs w:val="21"/>
              </w:rPr>
              <w:t>具有</w:t>
            </w:r>
            <w:r w:rsidR="0014286E">
              <w:rPr>
                <w:rFonts w:ascii="宋体" w:hAnsi="宋体" w:hint="eastAsia"/>
                <w:b/>
                <w:color w:val="000000"/>
                <w:szCs w:val="21"/>
              </w:rPr>
              <w:t>□</w:t>
            </w:r>
            <w:r w:rsidR="0014286E">
              <w:rPr>
                <w:rFonts w:ascii="宋体" w:hint="eastAsia"/>
                <w:b/>
                <w:color w:val="000000"/>
                <w:szCs w:val="21"/>
              </w:rPr>
              <w:t>不具有</w:t>
            </w:r>
            <w:r w:rsidR="0014286E">
              <w:rPr>
                <w:rFonts w:ascii="宋体" w:hAnsi="宋体" w:hint="eastAsia"/>
                <w:b/>
                <w:color w:val="000000"/>
                <w:szCs w:val="21"/>
              </w:rPr>
              <w:t>，说明：</w:t>
            </w:r>
          </w:p>
          <w:p w:rsidR="0014286E" w:rsidRDefault="0014286E">
            <w:pPr>
              <w:spacing w:line="360" w:lineRule="auto"/>
              <w:rPr>
                <w:rFonts w:ascii="宋体" w:hAnsi="宋体"/>
                <w:b/>
                <w:color w:val="000000"/>
                <w:szCs w:val="21"/>
              </w:rPr>
            </w:pPr>
            <w:r>
              <w:rPr>
                <w:rFonts w:ascii="宋体" w:hAnsi="宋体" w:hint="eastAsia"/>
                <w:b/>
                <w:color w:val="000000"/>
                <w:szCs w:val="21"/>
              </w:rPr>
              <w:t>□部分具有（如季节性），说明：</w:t>
            </w:r>
          </w:p>
        </w:tc>
      </w:tr>
      <w:tr w:rsidR="00443E00">
        <w:trPr>
          <w:trHeight w:val="815"/>
        </w:trPr>
        <w:tc>
          <w:tcPr>
            <w:tcW w:w="2363" w:type="dxa"/>
          </w:tcPr>
          <w:p w:rsidR="0014286E" w:rsidRDefault="0014286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4286E" w:rsidRDefault="00C544B1">
            <w:pPr>
              <w:spacing w:line="360" w:lineRule="auto"/>
              <w:rPr>
                <w:rFonts w:ascii="宋体" w:hint="eastAsia"/>
                <w:b/>
                <w:color w:val="000000"/>
                <w:szCs w:val="21"/>
              </w:rPr>
            </w:pPr>
            <w:r>
              <w:rPr>
                <w:rFonts w:ascii="宋体" w:hint="eastAsia"/>
                <w:b/>
                <w:color w:val="000000"/>
                <w:szCs w:val="21"/>
              </w:rPr>
              <w:t>不</w:t>
            </w:r>
            <w:r>
              <w:rPr>
                <w:rFonts w:ascii="宋体"/>
                <w:b/>
                <w:color w:val="000000"/>
                <w:szCs w:val="21"/>
              </w:rPr>
              <w:t>适用</w:t>
            </w:r>
          </w:p>
        </w:tc>
      </w:tr>
      <w:tr w:rsidR="00443E00">
        <w:trPr>
          <w:trHeight w:val="613"/>
        </w:trPr>
        <w:tc>
          <w:tcPr>
            <w:tcW w:w="2363" w:type="dxa"/>
          </w:tcPr>
          <w:p w:rsidR="0014286E" w:rsidRDefault="0014286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4286E" w:rsidRDefault="00E0782D">
            <w:pPr>
              <w:spacing w:line="360" w:lineRule="auto"/>
              <w:rPr>
                <w:rFonts w:ascii="宋体"/>
                <w:b/>
                <w:color w:val="000000"/>
                <w:szCs w:val="21"/>
              </w:rPr>
            </w:pPr>
            <w:r>
              <w:rPr>
                <w:rFonts w:ascii="宋体" w:hAnsi="宋体" w:hint="eastAsia"/>
                <w:b/>
                <w:color w:val="000000"/>
                <w:szCs w:val="21"/>
              </w:rPr>
              <w:sym w:font="Wingdings" w:char="F0FE"/>
            </w:r>
            <w:r w:rsidR="0014286E">
              <w:rPr>
                <w:rFonts w:ascii="宋体" w:hint="eastAsia"/>
                <w:b/>
                <w:color w:val="000000"/>
                <w:szCs w:val="21"/>
              </w:rPr>
              <w:t>按审核方案执行</w:t>
            </w:r>
          </w:p>
          <w:p w:rsidR="0014286E" w:rsidRDefault="0014286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4286E" w:rsidRDefault="0014286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43E00">
        <w:trPr>
          <w:trHeight w:val="613"/>
        </w:trPr>
        <w:tc>
          <w:tcPr>
            <w:tcW w:w="2363" w:type="dxa"/>
          </w:tcPr>
          <w:p w:rsidR="0014286E" w:rsidRDefault="0014286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4286E" w:rsidRDefault="0014286E" w:rsidP="00E0782D">
            <w:pPr>
              <w:spacing w:line="360" w:lineRule="auto"/>
              <w:rPr>
                <w:rFonts w:ascii="宋体"/>
                <w:b/>
                <w:color w:val="000000"/>
                <w:szCs w:val="21"/>
              </w:rPr>
            </w:pPr>
            <w:r>
              <w:rPr>
                <w:rFonts w:ascii="宋体" w:hint="eastAsia"/>
                <w:b/>
                <w:color w:val="000000"/>
                <w:szCs w:val="21"/>
              </w:rPr>
              <w:t>初步定于</w:t>
            </w:r>
            <w:bookmarkStart w:id="33" w:name="二阶段审核日期"/>
            <w:r>
              <w:rPr>
                <w:rFonts w:ascii="宋体" w:hint="eastAsia"/>
                <w:b/>
                <w:color w:val="000000"/>
                <w:szCs w:val="21"/>
              </w:rPr>
              <w:t>2022-05-2</w:t>
            </w:r>
            <w:bookmarkEnd w:id="33"/>
            <w:r w:rsidR="00E0782D">
              <w:rPr>
                <w:rFonts w:ascii="宋体"/>
                <w:b/>
                <w:color w:val="000000"/>
                <w:szCs w:val="21"/>
              </w:rPr>
              <w:t>5</w:t>
            </w:r>
          </w:p>
        </w:tc>
      </w:tr>
    </w:tbl>
    <w:p w:rsidR="0014286E" w:rsidRDefault="0014286E" w:rsidP="0014286E">
      <w:pPr>
        <w:spacing w:beforeLines="50" w:before="156" w:line="360" w:lineRule="exact"/>
        <w:rPr>
          <w:rFonts w:ascii="宋体"/>
          <w:b/>
          <w:color w:val="000000"/>
          <w:szCs w:val="21"/>
        </w:rPr>
      </w:pPr>
    </w:p>
    <w:p w:rsidR="0014286E" w:rsidRDefault="0014286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43E00">
        <w:tc>
          <w:tcPr>
            <w:tcW w:w="8080" w:type="dxa"/>
          </w:tcPr>
          <w:p w:rsidR="0014286E" w:rsidRDefault="0014286E">
            <w:pPr>
              <w:widowControl/>
              <w:jc w:val="left"/>
              <w:rPr>
                <w:rFonts w:ascii="宋体"/>
                <w:b/>
                <w:color w:val="000000"/>
                <w:szCs w:val="21"/>
              </w:rPr>
            </w:pPr>
            <w:r>
              <w:rPr>
                <w:rFonts w:ascii="宋体" w:hAnsi="宋体" w:hint="eastAsia"/>
                <w:b/>
                <w:color w:val="000000"/>
                <w:szCs w:val="21"/>
              </w:rPr>
              <w:t>评价项目</w:t>
            </w:r>
          </w:p>
        </w:tc>
        <w:tc>
          <w:tcPr>
            <w:tcW w:w="709" w:type="dxa"/>
          </w:tcPr>
          <w:p w:rsidR="0014286E" w:rsidRDefault="0014286E">
            <w:pPr>
              <w:widowControl/>
              <w:jc w:val="left"/>
              <w:rPr>
                <w:rFonts w:ascii="宋体"/>
                <w:b/>
                <w:color w:val="000000"/>
                <w:szCs w:val="21"/>
              </w:rPr>
            </w:pPr>
          </w:p>
        </w:tc>
        <w:tc>
          <w:tcPr>
            <w:tcW w:w="708" w:type="dxa"/>
          </w:tcPr>
          <w:p w:rsidR="0014286E" w:rsidRDefault="0014286E">
            <w:pPr>
              <w:widowControl/>
              <w:jc w:val="left"/>
              <w:rPr>
                <w:rFonts w:ascii="宋体"/>
                <w:b/>
                <w:color w:val="000000"/>
                <w:szCs w:val="21"/>
              </w:rPr>
            </w:pPr>
          </w:p>
        </w:tc>
      </w:tr>
      <w:tr w:rsidR="00443E00">
        <w:tc>
          <w:tcPr>
            <w:tcW w:w="8080" w:type="dxa"/>
          </w:tcPr>
          <w:p w:rsidR="0014286E" w:rsidRDefault="0014286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r w:rsidR="00443E00">
        <w:tc>
          <w:tcPr>
            <w:tcW w:w="8080" w:type="dxa"/>
          </w:tcPr>
          <w:p w:rsidR="0014286E" w:rsidRDefault="0014286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14286E" w:rsidRDefault="0014286E">
            <w:pPr>
              <w:rPr>
                <w:rFonts w:ascii="宋体"/>
                <w:color w:val="000000"/>
                <w:szCs w:val="21"/>
              </w:rPr>
            </w:pPr>
            <w:r>
              <w:rPr>
                <w:rFonts w:ascii="宋体" w:hAnsi="宋体" w:hint="eastAsia"/>
                <w:color w:val="000000"/>
                <w:szCs w:val="21"/>
              </w:rPr>
              <w:t>□是</w:t>
            </w:r>
          </w:p>
        </w:tc>
        <w:tc>
          <w:tcPr>
            <w:tcW w:w="708" w:type="dxa"/>
          </w:tcPr>
          <w:p w:rsidR="0014286E" w:rsidRDefault="0014286E">
            <w:pPr>
              <w:rPr>
                <w:rFonts w:ascii="宋体"/>
                <w:color w:val="000000"/>
                <w:szCs w:val="21"/>
              </w:rPr>
            </w:pPr>
            <w:r>
              <w:rPr>
                <w:rFonts w:ascii="宋体" w:hAnsi="宋体" w:hint="eastAsia"/>
                <w:color w:val="000000"/>
                <w:szCs w:val="21"/>
              </w:rPr>
              <w:t>□否</w:t>
            </w:r>
          </w:p>
        </w:tc>
      </w:tr>
    </w:tbl>
    <w:p w:rsidR="0014286E" w:rsidRDefault="0014286E" w:rsidP="0014286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43E00">
        <w:trPr>
          <w:gridAfter w:val="1"/>
          <w:wAfter w:w="173" w:type="dxa"/>
          <w:cantSplit/>
          <w:trHeight w:val="317"/>
          <w:jc w:val="center"/>
        </w:trPr>
        <w:tc>
          <w:tcPr>
            <w:tcW w:w="9615" w:type="dxa"/>
            <w:gridSpan w:val="3"/>
          </w:tcPr>
          <w:p w:rsidR="0014286E" w:rsidRDefault="0014286E" w:rsidP="00E0782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E0782D">
              <w:rPr>
                <w:rFonts w:ascii="宋体" w:hAnsi="宋体" w:hint="eastAsia"/>
                <w:b/>
                <w:color w:val="000000"/>
                <w:spacing w:val="-10"/>
                <w:szCs w:val="21"/>
                <w:lang w:val="de-DE"/>
              </w:rPr>
              <w:sym w:font="Wingdings" w:char="F0FE"/>
            </w:r>
            <w:r>
              <w:rPr>
                <w:rFonts w:ascii="宋体" w:hAnsi="宋体" w:hint="eastAsia"/>
                <w:b/>
                <w:color w:val="000000"/>
                <w:spacing w:val="-10"/>
                <w:szCs w:val="21"/>
              </w:rPr>
              <w:t>HACCP</w:t>
            </w:r>
            <w:r>
              <w:rPr>
                <w:rFonts w:ascii="宋体" w:hAnsi="宋体"/>
                <w:b/>
                <w:color w:val="000000"/>
                <w:szCs w:val="21"/>
              </w:rPr>
              <w:t>)</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43E00">
        <w:trPr>
          <w:gridAfter w:val="1"/>
          <w:wAfter w:w="173" w:type="dxa"/>
          <w:cantSplit/>
          <w:trHeight w:val="312"/>
          <w:jc w:val="center"/>
        </w:trPr>
        <w:tc>
          <w:tcPr>
            <w:tcW w:w="9615" w:type="dxa"/>
            <w:gridSpan w:val="3"/>
          </w:tcPr>
          <w:p w:rsidR="0014286E" w:rsidRDefault="00E0782D">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14286E">
              <w:rPr>
                <w:rFonts w:ascii="宋体" w:hAnsi="宋体" w:hint="eastAsia"/>
                <w:b/>
                <w:color w:val="000000"/>
                <w:spacing w:val="-10"/>
                <w:szCs w:val="21"/>
              </w:rPr>
              <w:t>有</w:t>
            </w:r>
            <w:proofErr w:type="gramStart"/>
            <w:r w:rsidR="0014286E">
              <w:rPr>
                <w:rFonts w:ascii="宋体" w:hAnsi="宋体" w:hint="eastAsia"/>
                <w:b/>
                <w:color w:val="000000"/>
                <w:spacing w:val="-10"/>
                <w:szCs w:val="21"/>
              </w:rPr>
              <w:t>少量问题</w:t>
            </w:r>
            <w:proofErr w:type="gramEnd"/>
            <w:r w:rsidR="0014286E">
              <w:rPr>
                <w:rFonts w:ascii="宋体" w:hAnsi="宋体" w:hint="eastAsia"/>
                <w:b/>
                <w:color w:val="000000"/>
                <w:szCs w:val="21"/>
              </w:rPr>
              <w:t>存在</w:t>
            </w:r>
            <w:r w:rsidR="0014286E">
              <w:rPr>
                <w:rFonts w:ascii="宋体" w:hAnsi="宋体"/>
                <w:b/>
                <w:color w:val="000000"/>
                <w:szCs w:val="21"/>
              </w:rPr>
              <w:t xml:space="preserve">, </w:t>
            </w:r>
            <w:r w:rsidR="0014286E">
              <w:rPr>
                <w:rFonts w:ascii="宋体" w:hAnsi="宋体" w:hint="eastAsia"/>
                <w:b/>
                <w:color w:val="000000"/>
                <w:szCs w:val="21"/>
              </w:rPr>
              <w:t>可进行二阶段审核现场验证，存在的问题可与二阶段不符合项一同整改</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43E00">
        <w:trPr>
          <w:gridAfter w:val="1"/>
          <w:wAfter w:w="173" w:type="dxa"/>
          <w:cantSplit/>
          <w:trHeight w:val="312"/>
          <w:jc w:val="center"/>
        </w:trPr>
        <w:tc>
          <w:tcPr>
            <w:tcW w:w="9615" w:type="dxa"/>
            <w:gridSpan w:val="3"/>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43E00">
        <w:trPr>
          <w:gridAfter w:val="1"/>
          <w:wAfter w:w="173" w:type="dxa"/>
          <w:cantSplit/>
          <w:trHeight w:val="312"/>
          <w:jc w:val="center"/>
        </w:trPr>
        <w:tc>
          <w:tcPr>
            <w:tcW w:w="9615" w:type="dxa"/>
            <w:gridSpan w:val="3"/>
            <w:shd w:val="clear" w:color="auto" w:fill="D8D8D8" w:themeFill="background1" w:themeFillShade="D8"/>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43E00">
        <w:tblPrEx>
          <w:tblCellMar>
            <w:left w:w="0" w:type="dxa"/>
            <w:right w:w="0" w:type="dxa"/>
          </w:tblCellMar>
        </w:tblPrEx>
        <w:trPr>
          <w:gridBefore w:val="1"/>
          <w:wBefore w:w="173" w:type="dxa"/>
          <w:cantSplit/>
          <w:trHeight w:hRule="exact" w:val="393"/>
          <w:jc w:val="center"/>
        </w:trPr>
        <w:tc>
          <w:tcPr>
            <w:tcW w:w="2200" w:type="dxa"/>
            <w:vAlign w:val="center"/>
          </w:tcPr>
          <w:p w:rsidR="0014286E" w:rsidRDefault="0014286E">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14286E" w:rsidRDefault="00E0782D">
            <w:pPr>
              <w:rPr>
                <w:rFonts w:ascii="宋体"/>
                <w:b/>
                <w:color w:val="0000FF"/>
                <w:szCs w:val="21"/>
              </w:rPr>
            </w:pPr>
            <w:r>
              <w:rPr>
                <w:rFonts w:ascii="宋体" w:hint="eastAsia"/>
                <w:b/>
                <w:color w:val="0000FF"/>
                <w:szCs w:val="21"/>
              </w:rPr>
              <w:sym w:font="Wingdings" w:char="F0FE"/>
            </w:r>
            <w:r w:rsidR="0014286E">
              <w:rPr>
                <w:rFonts w:ascii="宋体" w:hint="eastAsia"/>
                <w:b/>
                <w:color w:val="0000FF"/>
                <w:szCs w:val="21"/>
              </w:rPr>
              <w:t>未发生□有发生，说明：</w:t>
            </w:r>
          </w:p>
        </w:tc>
      </w:tr>
      <w:tr w:rsidR="00443E00">
        <w:tblPrEx>
          <w:tblCellMar>
            <w:left w:w="0" w:type="dxa"/>
            <w:right w:w="0" w:type="dxa"/>
          </w:tblCellMar>
        </w:tblPrEx>
        <w:trPr>
          <w:gridBefore w:val="1"/>
          <w:wBefore w:w="173" w:type="dxa"/>
          <w:cantSplit/>
          <w:trHeight w:hRule="exact" w:val="393"/>
          <w:jc w:val="center"/>
        </w:trPr>
        <w:tc>
          <w:tcPr>
            <w:tcW w:w="2200" w:type="dxa"/>
            <w:vAlign w:val="center"/>
          </w:tcPr>
          <w:p w:rsidR="0014286E" w:rsidRDefault="0014286E">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14286E" w:rsidRDefault="00E0782D">
            <w:pPr>
              <w:rPr>
                <w:rFonts w:ascii="宋体"/>
                <w:b/>
                <w:color w:val="0000FF"/>
                <w:szCs w:val="21"/>
              </w:rPr>
            </w:pPr>
            <w:r>
              <w:rPr>
                <w:rFonts w:ascii="宋体" w:hint="eastAsia"/>
                <w:b/>
                <w:color w:val="0000FF"/>
                <w:szCs w:val="21"/>
              </w:rPr>
              <w:sym w:font="Wingdings" w:char="F0FE"/>
            </w:r>
            <w:r w:rsidR="0014286E">
              <w:rPr>
                <w:rFonts w:ascii="宋体" w:hint="eastAsia"/>
                <w:b/>
                <w:color w:val="0000FF"/>
                <w:szCs w:val="21"/>
              </w:rPr>
              <w:t>未发生□有发生，说明：</w:t>
            </w:r>
          </w:p>
        </w:tc>
      </w:tr>
      <w:tr w:rsidR="00443E00">
        <w:tblPrEx>
          <w:tblCellMar>
            <w:left w:w="0" w:type="dxa"/>
            <w:right w:w="0" w:type="dxa"/>
          </w:tblCellMar>
        </w:tblPrEx>
        <w:trPr>
          <w:gridBefore w:val="1"/>
          <w:wBefore w:w="173" w:type="dxa"/>
          <w:cantSplit/>
          <w:trHeight w:hRule="exact" w:val="604"/>
          <w:jc w:val="center"/>
        </w:trPr>
        <w:tc>
          <w:tcPr>
            <w:tcW w:w="2200" w:type="dxa"/>
            <w:vAlign w:val="center"/>
          </w:tcPr>
          <w:p w:rsidR="0014286E" w:rsidRDefault="0014286E">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14286E" w:rsidRPr="00EE0890" w:rsidRDefault="0014286E">
            <w:pPr>
              <w:rPr>
                <w:rFonts w:ascii="宋体"/>
                <w:b/>
                <w:strike/>
                <w:color w:val="0000FF"/>
                <w:szCs w:val="21"/>
              </w:rPr>
            </w:pPr>
            <w:r w:rsidRPr="00EE0890">
              <w:rPr>
                <w:rFonts w:ascii="宋体" w:hint="eastAsia"/>
                <w:b/>
                <w:strike/>
                <w:color w:val="0000FF"/>
                <w:szCs w:val="21"/>
              </w:rPr>
              <w:t>□中止审核□终止审核□延迟审核□改为现场审核</w:t>
            </w:r>
          </w:p>
          <w:p w:rsidR="0014286E" w:rsidRDefault="0014286E">
            <w:pPr>
              <w:rPr>
                <w:rFonts w:ascii="宋体"/>
                <w:b/>
                <w:color w:val="0000FF"/>
                <w:szCs w:val="21"/>
              </w:rPr>
            </w:pPr>
            <w:r w:rsidRPr="00EE0890">
              <w:rPr>
                <w:rFonts w:ascii="宋体" w:hint="eastAsia"/>
                <w:b/>
                <w:strike/>
                <w:color w:val="0000FF"/>
                <w:szCs w:val="21"/>
              </w:rPr>
              <w:t>情况说明：</w:t>
            </w:r>
          </w:p>
        </w:tc>
      </w:tr>
      <w:tr w:rsidR="00443E00">
        <w:trPr>
          <w:gridBefore w:val="1"/>
          <w:wBefore w:w="173" w:type="dxa"/>
          <w:cantSplit/>
          <w:trHeight w:val="312"/>
          <w:jc w:val="center"/>
        </w:trPr>
        <w:tc>
          <w:tcPr>
            <w:tcW w:w="9615" w:type="dxa"/>
            <w:gridSpan w:val="3"/>
            <w:shd w:val="clear" w:color="auto" w:fill="auto"/>
          </w:tcPr>
          <w:p w:rsidR="0014286E" w:rsidRDefault="00E0782D">
            <w:pPr>
              <w:rPr>
                <w:rFonts w:ascii="宋体"/>
                <w:b/>
                <w:color w:val="0000FF"/>
                <w:szCs w:val="21"/>
              </w:rPr>
            </w:pPr>
            <w:r>
              <w:rPr>
                <w:rFonts w:ascii="宋体" w:hint="eastAsia"/>
                <w:b/>
                <w:color w:val="0000FF"/>
                <w:szCs w:val="21"/>
              </w:rPr>
              <w:sym w:font="Wingdings" w:char="F0FE"/>
            </w:r>
            <w:r w:rsidR="0014286E">
              <w:rPr>
                <w:rFonts w:ascii="宋体" w:hint="eastAsia"/>
                <w:b/>
                <w:color w:val="0000FF"/>
                <w:szCs w:val="21"/>
              </w:rPr>
              <w:t>远程审核已达到审核目的，可以实施二阶段审核</w:t>
            </w:r>
          </w:p>
        </w:tc>
      </w:tr>
      <w:tr w:rsidR="00443E00">
        <w:trPr>
          <w:gridBefore w:val="1"/>
          <w:wBefore w:w="173" w:type="dxa"/>
          <w:cantSplit/>
          <w:trHeight w:val="312"/>
          <w:jc w:val="center"/>
        </w:trPr>
        <w:tc>
          <w:tcPr>
            <w:tcW w:w="9615" w:type="dxa"/>
            <w:gridSpan w:val="3"/>
            <w:shd w:val="clear" w:color="auto" w:fill="auto"/>
          </w:tcPr>
          <w:p w:rsidR="0014286E" w:rsidRDefault="0014286E">
            <w:pPr>
              <w:rPr>
                <w:rFonts w:ascii="宋体"/>
                <w:b/>
                <w:color w:val="0000FF"/>
                <w:szCs w:val="21"/>
              </w:rPr>
            </w:pPr>
            <w:r>
              <w:rPr>
                <w:rFonts w:ascii="宋体" w:hint="eastAsia"/>
                <w:b/>
                <w:color w:val="0000FF"/>
                <w:szCs w:val="21"/>
              </w:rPr>
              <w:t>□远程审核未达到审核目的，需要再次实施一阶段现场审核</w:t>
            </w:r>
          </w:p>
        </w:tc>
      </w:tr>
    </w:tbl>
    <w:p w:rsidR="0014286E" w:rsidRDefault="0014286E">
      <w:pPr>
        <w:spacing w:line="240" w:lineRule="exact"/>
        <w:rPr>
          <w:rFonts w:ascii="宋体"/>
          <w:b/>
          <w:color w:val="000000"/>
          <w:szCs w:val="21"/>
        </w:rPr>
      </w:pPr>
    </w:p>
    <w:p w:rsidR="0014286E" w:rsidRDefault="0014286E" w:rsidP="0014286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43E00">
        <w:trPr>
          <w:cantSplit/>
          <w:trHeight w:val="317"/>
          <w:jc w:val="center"/>
        </w:trPr>
        <w:tc>
          <w:tcPr>
            <w:tcW w:w="9615" w:type="dxa"/>
            <w:gridSpan w:val="4"/>
          </w:tcPr>
          <w:p w:rsidR="0014286E" w:rsidRDefault="0014286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43E00">
        <w:trPr>
          <w:cantSplit/>
          <w:trHeight w:val="312"/>
          <w:jc w:val="center"/>
        </w:trPr>
        <w:tc>
          <w:tcPr>
            <w:tcW w:w="9615" w:type="dxa"/>
            <w:gridSpan w:val="4"/>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43E00">
        <w:trPr>
          <w:cantSplit/>
          <w:trHeight w:val="312"/>
          <w:jc w:val="center"/>
        </w:trPr>
        <w:tc>
          <w:tcPr>
            <w:tcW w:w="9615" w:type="dxa"/>
            <w:gridSpan w:val="4"/>
          </w:tcPr>
          <w:p w:rsidR="0014286E" w:rsidRDefault="0014286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43E00">
        <w:trPr>
          <w:trHeight w:val="478"/>
          <w:jc w:val="center"/>
        </w:trPr>
        <w:tc>
          <w:tcPr>
            <w:tcW w:w="1204" w:type="dxa"/>
            <w:vMerge w:val="restart"/>
            <w:vAlign w:val="center"/>
          </w:tcPr>
          <w:p w:rsidR="0014286E" w:rsidRDefault="0014286E">
            <w:pPr>
              <w:spacing w:line="280" w:lineRule="exact"/>
              <w:jc w:val="center"/>
              <w:rPr>
                <w:rFonts w:ascii="宋体"/>
                <w:b/>
                <w:color w:val="000000"/>
                <w:szCs w:val="21"/>
              </w:rPr>
            </w:pPr>
          </w:p>
          <w:p w:rsidR="0014286E" w:rsidRDefault="0014286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4286E" w:rsidRDefault="0014286E">
            <w:pPr>
              <w:spacing w:line="400" w:lineRule="exact"/>
              <w:rPr>
                <w:rFonts w:ascii="宋体"/>
                <w:b/>
                <w:color w:val="000000"/>
                <w:szCs w:val="21"/>
              </w:rPr>
            </w:pPr>
          </w:p>
        </w:tc>
        <w:tc>
          <w:tcPr>
            <w:tcW w:w="5841" w:type="dxa"/>
            <w:vAlign w:val="center"/>
          </w:tcPr>
          <w:p w:rsidR="0014286E" w:rsidRDefault="0014286E">
            <w:pPr>
              <w:spacing w:line="400" w:lineRule="exact"/>
              <w:rPr>
                <w:rFonts w:ascii="宋体" w:hAnsi="宋体"/>
                <w:b/>
                <w:color w:val="000000"/>
                <w:szCs w:val="21"/>
              </w:rPr>
            </w:pPr>
          </w:p>
        </w:tc>
        <w:tc>
          <w:tcPr>
            <w:tcW w:w="1541"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专业代码</w:t>
            </w:r>
          </w:p>
        </w:tc>
      </w:tr>
      <w:tr w:rsidR="00443E00">
        <w:trPr>
          <w:trHeight w:val="478"/>
          <w:jc w:val="center"/>
        </w:trPr>
        <w:tc>
          <w:tcPr>
            <w:tcW w:w="1204" w:type="dxa"/>
            <w:vMerge/>
            <w:vAlign w:val="center"/>
          </w:tcPr>
          <w:p w:rsidR="0014286E" w:rsidRDefault="0014286E">
            <w:pPr>
              <w:spacing w:line="400" w:lineRule="exact"/>
              <w:rPr>
                <w:rFonts w:ascii="宋体" w:hAnsi="宋体"/>
                <w:b/>
                <w:color w:val="000000"/>
                <w:szCs w:val="21"/>
              </w:rPr>
            </w:pPr>
          </w:p>
        </w:tc>
        <w:tc>
          <w:tcPr>
            <w:tcW w:w="1029"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4286E" w:rsidRDefault="0014286E">
            <w:pPr>
              <w:spacing w:line="400" w:lineRule="exact"/>
              <w:rPr>
                <w:rFonts w:ascii="宋体" w:hAnsi="宋体"/>
                <w:b/>
                <w:color w:val="000000"/>
                <w:szCs w:val="21"/>
              </w:rPr>
            </w:pPr>
          </w:p>
        </w:tc>
        <w:tc>
          <w:tcPr>
            <w:tcW w:w="1541" w:type="dxa"/>
            <w:vAlign w:val="center"/>
          </w:tcPr>
          <w:p w:rsidR="0014286E" w:rsidRDefault="0014286E">
            <w:pPr>
              <w:spacing w:line="400" w:lineRule="exact"/>
              <w:rPr>
                <w:rFonts w:ascii="宋体" w:hAnsi="宋体"/>
                <w:b/>
                <w:color w:val="000000"/>
                <w:szCs w:val="21"/>
              </w:rPr>
            </w:pPr>
          </w:p>
        </w:tc>
      </w:tr>
      <w:tr w:rsidR="00443E00">
        <w:trPr>
          <w:trHeight w:val="478"/>
          <w:jc w:val="center"/>
        </w:trPr>
        <w:tc>
          <w:tcPr>
            <w:tcW w:w="1204" w:type="dxa"/>
            <w:vMerge/>
            <w:vAlign w:val="center"/>
          </w:tcPr>
          <w:p w:rsidR="0014286E" w:rsidRDefault="0014286E">
            <w:pPr>
              <w:spacing w:line="400" w:lineRule="exact"/>
              <w:rPr>
                <w:rFonts w:ascii="宋体" w:hAnsi="宋体"/>
                <w:b/>
                <w:color w:val="000000"/>
                <w:szCs w:val="21"/>
              </w:rPr>
            </w:pPr>
          </w:p>
        </w:tc>
        <w:tc>
          <w:tcPr>
            <w:tcW w:w="1029" w:type="dxa"/>
            <w:vAlign w:val="center"/>
          </w:tcPr>
          <w:p w:rsidR="0014286E" w:rsidRDefault="0014286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E7F44" w:rsidRPr="005A0BD4" w:rsidRDefault="005E7F44" w:rsidP="005E7F44">
            <w:pPr>
              <w:rPr>
                <w:rFonts w:asciiTheme="minorEastAsia" w:eastAsiaTheme="minorEastAsia" w:hAnsiTheme="minorEastAsia"/>
                <w:szCs w:val="21"/>
              </w:rPr>
            </w:pPr>
            <w:r w:rsidRPr="005A0BD4">
              <w:rPr>
                <w:rFonts w:asciiTheme="minorEastAsia" w:eastAsiaTheme="minorEastAsia" w:hAnsiTheme="minorEastAsia"/>
                <w:szCs w:val="21"/>
              </w:rPr>
              <w:t>位于</w:t>
            </w:r>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吴中区越溪街道文溪商业街947号苏州阿土绿色食品有限公司初级农产品（蔬菜、</w:t>
            </w:r>
            <w:r w:rsidRPr="005A0BD4">
              <w:rPr>
                <w:rFonts w:asciiTheme="minorEastAsia" w:eastAsiaTheme="minorEastAsia" w:hAnsiTheme="minorEastAsia" w:hint="eastAsia"/>
                <w:szCs w:val="21"/>
              </w:rPr>
              <w:t>鲜</w:t>
            </w:r>
            <w:r w:rsidRPr="005A0BD4">
              <w:rPr>
                <w:rFonts w:asciiTheme="minorEastAsia" w:eastAsiaTheme="minorEastAsia" w:hAnsiTheme="minorEastAsia"/>
                <w:szCs w:val="21"/>
              </w:rPr>
              <w:t>畜禽肉类、</w:t>
            </w:r>
            <w:r w:rsidRPr="005A0BD4">
              <w:rPr>
                <w:rFonts w:asciiTheme="minorEastAsia" w:eastAsiaTheme="minorEastAsia" w:hAnsiTheme="minorEastAsia" w:hint="eastAsia"/>
                <w:szCs w:val="21"/>
              </w:rPr>
              <w:t>鲜鸡</w:t>
            </w:r>
            <w:r w:rsidRPr="005A0BD4">
              <w:rPr>
                <w:rFonts w:asciiTheme="minorEastAsia" w:eastAsiaTheme="minorEastAsia" w:hAnsiTheme="minorEastAsia"/>
                <w:szCs w:val="21"/>
              </w:rPr>
              <w:t>蛋）、预包装食品（</w:t>
            </w:r>
            <w:r w:rsidRPr="005A0BD4">
              <w:rPr>
                <w:rFonts w:asciiTheme="minorEastAsia" w:eastAsiaTheme="minorEastAsia" w:hAnsiTheme="minorEastAsia" w:hint="eastAsia"/>
                <w:szCs w:val="21"/>
              </w:rPr>
              <w:t>粮</w:t>
            </w:r>
            <w:r w:rsidRPr="005A0BD4">
              <w:rPr>
                <w:rFonts w:asciiTheme="minorEastAsia" w:eastAsiaTheme="minorEastAsia" w:hAnsiTheme="minorEastAsia"/>
                <w:szCs w:val="21"/>
              </w:rPr>
              <w:t>油、</w:t>
            </w:r>
            <w:r w:rsidRPr="005A0BD4">
              <w:rPr>
                <w:rFonts w:asciiTheme="minorEastAsia" w:eastAsiaTheme="minorEastAsia" w:hAnsiTheme="minorEastAsia" w:hint="eastAsia"/>
                <w:szCs w:val="21"/>
              </w:rPr>
              <w:t>乳</w:t>
            </w:r>
            <w:r w:rsidRPr="005A0BD4">
              <w:rPr>
                <w:rFonts w:asciiTheme="minorEastAsia" w:eastAsiaTheme="minorEastAsia" w:hAnsiTheme="minorEastAsia"/>
                <w:szCs w:val="21"/>
              </w:rPr>
              <w:t>制品、</w:t>
            </w:r>
            <w:r w:rsidRPr="005A0BD4">
              <w:rPr>
                <w:rFonts w:asciiTheme="minorEastAsia" w:eastAsiaTheme="minorEastAsia" w:hAnsiTheme="minorEastAsia" w:hint="eastAsia"/>
                <w:szCs w:val="21"/>
              </w:rPr>
              <w:t>肉类</w:t>
            </w:r>
            <w:r w:rsidRPr="005A0BD4">
              <w:rPr>
                <w:rFonts w:asciiTheme="minorEastAsia" w:eastAsiaTheme="minorEastAsia" w:hAnsiTheme="minorEastAsia"/>
                <w:szCs w:val="21"/>
              </w:rPr>
              <w:t>冻品）的销售</w:t>
            </w:r>
          </w:p>
          <w:p w:rsidR="0014286E" w:rsidRPr="005E7F44" w:rsidRDefault="0014286E">
            <w:pPr>
              <w:spacing w:line="400" w:lineRule="exact"/>
              <w:rPr>
                <w:rFonts w:ascii="宋体" w:hAnsi="宋体"/>
                <w:b/>
                <w:color w:val="000000"/>
                <w:szCs w:val="21"/>
              </w:rPr>
            </w:pPr>
          </w:p>
        </w:tc>
        <w:tc>
          <w:tcPr>
            <w:tcW w:w="1541" w:type="dxa"/>
            <w:vAlign w:val="center"/>
          </w:tcPr>
          <w:p w:rsidR="0014286E" w:rsidRDefault="005E7F44">
            <w:pPr>
              <w:spacing w:line="400" w:lineRule="exact"/>
              <w:rPr>
                <w:rFonts w:ascii="宋体" w:hAnsi="宋体"/>
                <w:b/>
                <w:color w:val="000000"/>
                <w:szCs w:val="21"/>
              </w:rPr>
            </w:pPr>
            <w:r w:rsidRPr="005A0BD4">
              <w:rPr>
                <w:rFonts w:asciiTheme="minorEastAsia" w:eastAsiaTheme="minorEastAsia" w:hAnsiTheme="minorEastAsia"/>
                <w:szCs w:val="21"/>
              </w:rPr>
              <w:t>FI-2</w:t>
            </w:r>
          </w:p>
        </w:tc>
      </w:tr>
    </w:tbl>
    <w:p w:rsidR="0014286E" w:rsidRDefault="0014286E" w:rsidP="0014286E">
      <w:pPr>
        <w:spacing w:beforeLines="50" w:before="156" w:line="360" w:lineRule="exact"/>
        <w:ind w:firstLineChars="100" w:firstLine="211"/>
        <w:rPr>
          <w:rFonts w:ascii="宋体" w:hAnsi="宋体"/>
          <w:b/>
          <w:color w:val="000000"/>
          <w:szCs w:val="21"/>
          <w:highlight w:val="cyan"/>
        </w:rPr>
      </w:pPr>
    </w:p>
    <w:p w:rsidR="0014286E" w:rsidRDefault="0014286E" w:rsidP="0014286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14286E" w:rsidRDefault="0014286E">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0590B">
        <w:rPr>
          <w:rFonts w:ascii="宋体" w:hAnsi="宋体"/>
          <w:b/>
          <w:noProof/>
          <w:color w:val="000000"/>
          <w:szCs w:val="21"/>
        </w:rPr>
        <w:drawing>
          <wp:inline distT="0" distB="0" distL="0" distR="0">
            <wp:extent cx="542925" cy="1994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657" cy="205580"/>
                    </a:xfrm>
                    <a:prstGeom prst="rect">
                      <a:avLst/>
                    </a:prstGeom>
                  </pic:spPr>
                </pic:pic>
              </a:graphicData>
            </a:graphic>
          </wp:inline>
        </w:drawing>
      </w:r>
      <w:r>
        <w:rPr>
          <w:rFonts w:ascii="宋体" w:hAnsi="宋体"/>
          <w:b/>
          <w:color w:val="000000"/>
          <w:szCs w:val="21"/>
        </w:rPr>
        <w:t xml:space="preserve">  </w:t>
      </w:r>
    </w:p>
    <w:p w:rsidR="0014286E" w:rsidRDefault="0014286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30590B">
        <w:rPr>
          <w:rFonts w:ascii="宋体" w:hAnsi="宋体"/>
          <w:b/>
          <w:color w:val="000000"/>
          <w:szCs w:val="21"/>
        </w:rPr>
        <w:t>2022-05-24</w:t>
      </w:r>
    </w:p>
    <w:p w:rsidR="0014286E" w:rsidRDefault="0014286E" w:rsidP="0014286E">
      <w:pPr>
        <w:tabs>
          <w:tab w:val="left" w:pos="645"/>
        </w:tabs>
        <w:spacing w:afterLines="50" w:after="156" w:line="360" w:lineRule="exact"/>
        <w:rPr>
          <w:rFonts w:ascii="宋体" w:hAnsi="宋体"/>
          <w:b/>
          <w:bCs/>
          <w:color w:val="000000"/>
          <w:szCs w:val="21"/>
        </w:rPr>
      </w:pPr>
    </w:p>
    <w:p w:rsidR="0014286E" w:rsidRDefault="0014286E" w:rsidP="0014286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4286E" w:rsidRDefault="0014286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4286E" w:rsidRDefault="0014286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4286E" w:rsidRDefault="0014286E">
      <w:pPr>
        <w:spacing w:line="240" w:lineRule="exact"/>
        <w:rPr>
          <w:rFonts w:ascii="宋体"/>
          <w:b/>
          <w:bCs/>
          <w:color w:val="000000"/>
          <w:szCs w:val="21"/>
        </w:rPr>
      </w:pPr>
    </w:p>
    <w:p w:rsidR="0014286E" w:rsidRDefault="0014286E" w:rsidP="0014286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4286E" w:rsidRDefault="0014286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4286E" w:rsidRDefault="0014286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4286E" w:rsidRDefault="0014286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4286E" w:rsidRDefault="0014286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4286E" w:rsidRDefault="0014286E">
      <w:pPr>
        <w:rPr>
          <w:rFonts w:ascii="宋体"/>
          <w:b/>
          <w:color w:val="000000"/>
          <w:szCs w:val="21"/>
        </w:rPr>
      </w:pPr>
    </w:p>
    <w:p w:rsidR="0014286E" w:rsidRDefault="0014286E">
      <w:pPr>
        <w:widowControl/>
        <w:jc w:val="left"/>
        <w:rPr>
          <w:rFonts w:eastAsia="隶书"/>
          <w:color w:val="000000"/>
          <w:szCs w:val="21"/>
        </w:rPr>
      </w:pPr>
      <w:r>
        <w:rPr>
          <w:rFonts w:eastAsia="隶书"/>
          <w:color w:val="000000"/>
          <w:szCs w:val="21"/>
        </w:rPr>
        <w:br w:type="page"/>
      </w:r>
    </w:p>
    <w:p w:rsidR="0014286E" w:rsidRDefault="0014286E">
      <w:pPr>
        <w:snapToGrid w:val="0"/>
        <w:spacing w:line="400" w:lineRule="exact"/>
        <w:rPr>
          <w:rFonts w:eastAsia="隶书"/>
          <w:color w:val="000000"/>
          <w:szCs w:val="21"/>
        </w:rPr>
      </w:pPr>
      <w:r>
        <w:rPr>
          <w:rFonts w:eastAsia="隶书" w:hint="eastAsia"/>
          <w:color w:val="000000"/>
          <w:szCs w:val="21"/>
        </w:rPr>
        <w:t>附</w:t>
      </w:r>
    </w:p>
    <w:p w:rsidR="0014286E" w:rsidRDefault="0014286E">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14286E" w:rsidRDefault="0014286E">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2035"/>
        <w:gridCol w:w="1417"/>
        <w:gridCol w:w="1134"/>
        <w:gridCol w:w="806"/>
      </w:tblGrid>
      <w:tr w:rsidR="00443E00" w:rsidTr="008D51C7">
        <w:trPr>
          <w:trHeight w:val="509"/>
        </w:trPr>
        <w:tc>
          <w:tcPr>
            <w:tcW w:w="1242" w:type="dxa"/>
            <w:vAlign w:val="center"/>
          </w:tcPr>
          <w:p w:rsidR="0014286E" w:rsidRDefault="0014286E">
            <w:pPr>
              <w:snapToGrid w:val="0"/>
              <w:spacing w:line="280" w:lineRule="exact"/>
              <w:jc w:val="center"/>
              <w:rPr>
                <w:b/>
                <w:bCs/>
                <w:color w:val="000000"/>
                <w:szCs w:val="21"/>
              </w:rPr>
            </w:pPr>
            <w:r>
              <w:rPr>
                <w:rFonts w:hint="eastAsia"/>
                <w:b/>
                <w:bCs/>
                <w:color w:val="000000"/>
                <w:szCs w:val="21"/>
              </w:rPr>
              <w:t>序号</w:t>
            </w:r>
          </w:p>
        </w:tc>
        <w:tc>
          <w:tcPr>
            <w:tcW w:w="5529" w:type="dxa"/>
            <w:gridSpan w:val="2"/>
            <w:vAlign w:val="center"/>
          </w:tcPr>
          <w:p w:rsidR="0014286E" w:rsidRDefault="0014286E">
            <w:pPr>
              <w:snapToGrid w:val="0"/>
              <w:spacing w:line="280" w:lineRule="exact"/>
              <w:jc w:val="center"/>
              <w:rPr>
                <w:b/>
                <w:bCs/>
                <w:color w:val="000000"/>
                <w:szCs w:val="21"/>
              </w:rPr>
            </w:pPr>
            <w:r>
              <w:rPr>
                <w:rFonts w:hint="eastAsia"/>
                <w:b/>
                <w:bCs/>
                <w:color w:val="000000"/>
                <w:szCs w:val="21"/>
              </w:rPr>
              <w:t>问题描述</w:t>
            </w:r>
          </w:p>
        </w:tc>
        <w:tc>
          <w:tcPr>
            <w:tcW w:w="1417" w:type="dxa"/>
            <w:vAlign w:val="center"/>
          </w:tcPr>
          <w:p w:rsidR="0014286E" w:rsidRDefault="0014286E">
            <w:pPr>
              <w:snapToGrid w:val="0"/>
              <w:spacing w:line="280" w:lineRule="exact"/>
              <w:jc w:val="center"/>
              <w:rPr>
                <w:b/>
                <w:bCs/>
                <w:color w:val="000000"/>
                <w:szCs w:val="21"/>
              </w:rPr>
            </w:pPr>
            <w:r>
              <w:rPr>
                <w:rFonts w:hint="eastAsia"/>
                <w:b/>
                <w:bCs/>
                <w:color w:val="000000"/>
                <w:szCs w:val="21"/>
              </w:rPr>
              <w:t>管理体系标准</w:t>
            </w:r>
          </w:p>
        </w:tc>
        <w:tc>
          <w:tcPr>
            <w:tcW w:w="1134" w:type="dxa"/>
            <w:vAlign w:val="center"/>
          </w:tcPr>
          <w:p w:rsidR="0014286E" w:rsidRDefault="0014286E">
            <w:pPr>
              <w:snapToGrid w:val="0"/>
              <w:spacing w:line="280" w:lineRule="exact"/>
              <w:jc w:val="center"/>
              <w:rPr>
                <w:b/>
                <w:bCs/>
                <w:color w:val="000000"/>
                <w:szCs w:val="21"/>
              </w:rPr>
            </w:pPr>
            <w:r>
              <w:rPr>
                <w:rFonts w:hint="eastAsia"/>
                <w:b/>
                <w:bCs/>
                <w:color w:val="000000"/>
                <w:szCs w:val="21"/>
              </w:rPr>
              <w:t>对应的标准条款</w:t>
            </w:r>
          </w:p>
        </w:tc>
        <w:tc>
          <w:tcPr>
            <w:tcW w:w="806" w:type="dxa"/>
            <w:vAlign w:val="center"/>
          </w:tcPr>
          <w:p w:rsidR="0014286E" w:rsidRDefault="0014286E">
            <w:pPr>
              <w:snapToGrid w:val="0"/>
              <w:spacing w:line="280" w:lineRule="exact"/>
              <w:jc w:val="center"/>
              <w:rPr>
                <w:b/>
                <w:bCs/>
                <w:color w:val="000000"/>
                <w:szCs w:val="21"/>
              </w:rPr>
            </w:pPr>
            <w:r>
              <w:rPr>
                <w:rFonts w:hint="eastAsia"/>
                <w:b/>
                <w:bCs/>
                <w:color w:val="000000"/>
                <w:szCs w:val="21"/>
              </w:rPr>
              <w:t>问题等级注）</w:t>
            </w:r>
          </w:p>
        </w:tc>
      </w:tr>
      <w:tr w:rsidR="008D51C7" w:rsidTr="008D51C7">
        <w:trPr>
          <w:trHeight w:val="1331"/>
        </w:trPr>
        <w:tc>
          <w:tcPr>
            <w:tcW w:w="1242" w:type="dxa"/>
            <w:vAlign w:val="center"/>
          </w:tcPr>
          <w:p w:rsidR="008D51C7" w:rsidRDefault="008D51C7" w:rsidP="008D51C7">
            <w:pPr>
              <w:pStyle w:val="a8"/>
              <w:pBdr>
                <w:bottom w:val="nil"/>
              </w:pBdr>
              <w:ind w:right="600"/>
              <w:jc w:val="both"/>
              <w:rPr>
                <w:rFonts w:ascii="宋体"/>
                <w:color w:val="000000"/>
                <w:sz w:val="21"/>
                <w:szCs w:val="21"/>
              </w:rPr>
            </w:pPr>
            <w:r>
              <w:rPr>
                <w:rFonts w:ascii="宋体" w:hint="eastAsia"/>
                <w:color w:val="000000"/>
                <w:sz w:val="21"/>
                <w:szCs w:val="21"/>
              </w:rPr>
              <w:t>02</w:t>
            </w:r>
          </w:p>
        </w:tc>
        <w:tc>
          <w:tcPr>
            <w:tcW w:w="5529" w:type="dxa"/>
            <w:gridSpan w:val="2"/>
            <w:vAlign w:val="center"/>
          </w:tcPr>
          <w:p w:rsidR="008D51C7" w:rsidRDefault="008D51C7" w:rsidP="008D51C7">
            <w:pPr>
              <w:pStyle w:val="a8"/>
              <w:pBdr>
                <w:bottom w:val="nil"/>
              </w:pBdr>
              <w:tabs>
                <w:tab w:val="clear" w:pos="4153"/>
                <w:tab w:val="center" w:pos="5737"/>
              </w:tabs>
              <w:jc w:val="both"/>
              <w:rPr>
                <w:color w:val="000000"/>
                <w:sz w:val="21"/>
                <w:szCs w:val="21"/>
              </w:rPr>
            </w:pPr>
            <w:r w:rsidRPr="008D51C7">
              <w:rPr>
                <w:color w:val="000000"/>
                <w:sz w:val="21"/>
                <w:szCs w:val="21"/>
              </w:rPr>
              <w:t>虫害控制方面，紫外线灭蝇灯不够，未有捕鼠笼</w:t>
            </w:r>
          </w:p>
        </w:tc>
        <w:tc>
          <w:tcPr>
            <w:tcW w:w="1417" w:type="dxa"/>
            <w:vAlign w:val="center"/>
          </w:tcPr>
          <w:p w:rsidR="008D51C7" w:rsidRPr="008D51C7" w:rsidRDefault="008D51C7" w:rsidP="008D51C7">
            <w:pPr>
              <w:pStyle w:val="a8"/>
              <w:pBdr>
                <w:bottom w:val="nil"/>
              </w:pBdr>
              <w:ind w:right="600"/>
              <w:jc w:val="both"/>
              <w:rPr>
                <w:i/>
                <w:color w:val="000000"/>
                <w:sz w:val="21"/>
                <w:szCs w:val="21"/>
              </w:rPr>
            </w:pPr>
            <w:r w:rsidRPr="008D51C7">
              <w:rPr>
                <w:i/>
                <w:color w:val="000000"/>
                <w:sz w:val="21"/>
                <w:szCs w:val="21"/>
              </w:rPr>
              <w:t>HACCP</w:t>
            </w:r>
          </w:p>
        </w:tc>
        <w:tc>
          <w:tcPr>
            <w:tcW w:w="1134"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3.</w:t>
            </w:r>
            <w:r>
              <w:rPr>
                <w:color w:val="000000"/>
                <w:sz w:val="21"/>
                <w:szCs w:val="21"/>
              </w:rPr>
              <w:t>3</w:t>
            </w:r>
          </w:p>
        </w:tc>
        <w:tc>
          <w:tcPr>
            <w:tcW w:w="806"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2</w:t>
            </w:r>
          </w:p>
        </w:tc>
      </w:tr>
      <w:tr w:rsidR="008D51C7" w:rsidTr="008D51C7">
        <w:trPr>
          <w:trHeight w:val="1331"/>
        </w:trPr>
        <w:tc>
          <w:tcPr>
            <w:tcW w:w="1242" w:type="dxa"/>
            <w:vAlign w:val="center"/>
          </w:tcPr>
          <w:p w:rsidR="008D51C7" w:rsidRDefault="008D51C7" w:rsidP="008D51C7">
            <w:pPr>
              <w:pStyle w:val="a8"/>
              <w:pBdr>
                <w:bottom w:val="nil"/>
              </w:pBdr>
              <w:ind w:right="600"/>
              <w:jc w:val="both"/>
              <w:rPr>
                <w:rFonts w:ascii="宋体"/>
                <w:color w:val="000000"/>
                <w:sz w:val="21"/>
                <w:szCs w:val="21"/>
              </w:rPr>
            </w:pPr>
            <w:r>
              <w:rPr>
                <w:rFonts w:ascii="宋体" w:hint="eastAsia"/>
                <w:color w:val="000000"/>
                <w:sz w:val="21"/>
                <w:szCs w:val="21"/>
              </w:rPr>
              <w:t>03</w:t>
            </w:r>
          </w:p>
        </w:tc>
        <w:tc>
          <w:tcPr>
            <w:tcW w:w="5529" w:type="dxa"/>
            <w:gridSpan w:val="2"/>
            <w:vAlign w:val="center"/>
          </w:tcPr>
          <w:p w:rsidR="008D51C7" w:rsidRDefault="008D51C7" w:rsidP="004849C7">
            <w:pPr>
              <w:pStyle w:val="a8"/>
              <w:pBdr>
                <w:bottom w:val="nil"/>
              </w:pBdr>
              <w:tabs>
                <w:tab w:val="clear" w:pos="4153"/>
                <w:tab w:val="center" w:pos="5737"/>
              </w:tabs>
              <w:jc w:val="both"/>
              <w:rPr>
                <w:color w:val="000000"/>
                <w:sz w:val="21"/>
                <w:szCs w:val="21"/>
              </w:rPr>
            </w:pPr>
            <w:r>
              <w:rPr>
                <w:rFonts w:hint="eastAsia"/>
                <w:color w:val="000000"/>
                <w:sz w:val="21"/>
                <w:szCs w:val="21"/>
              </w:rPr>
              <w:t>内</w:t>
            </w:r>
            <w:r>
              <w:rPr>
                <w:color w:val="000000"/>
                <w:sz w:val="21"/>
                <w:szCs w:val="21"/>
              </w:rPr>
              <w:t>审计</w:t>
            </w:r>
            <w:proofErr w:type="gramStart"/>
            <w:r>
              <w:rPr>
                <w:color w:val="000000"/>
                <w:sz w:val="21"/>
                <w:szCs w:val="21"/>
              </w:rPr>
              <w:t>划</w:t>
            </w:r>
            <w:r w:rsidR="004849C7">
              <w:rPr>
                <w:rFonts w:hint="eastAsia"/>
                <w:color w:val="000000"/>
                <w:sz w:val="21"/>
                <w:szCs w:val="21"/>
              </w:rPr>
              <w:t>没</w:t>
            </w:r>
            <w:r w:rsidR="004849C7">
              <w:rPr>
                <w:color w:val="000000"/>
                <w:sz w:val="21"/>
                <w:szCs w:val="21"/>
              </w:rPr>
              <w:t>有内</w:t>
            </w:r>
            <w:r w:rsidR="004849C7">
              <w:rPr>
                <w:rFonts w:hint="eastAsia"/>
                <w:color w:val="000000"/>
                <w:sz w:val="21"/>
                <w:szCs w:val="21"/>
              </w:rPr>
              <w:t>审</w:t>
            </w:r>
            <w:r w:rsidR="004849C7">
              <w:rPr>
                <w:color w:val="000000"/>
                <w:sz w:val="21"/>
                <w:szCs w:val="21"/>
              </w:rPr>
              <w:t>标准</w:t>
            </w:r>
            <w:proofErr w:type="gramEnd"/>
            <w:r>
              <w:rPr>
                <w:color w:val="000000"/>
                <w:sz w:val="21"/>
                <w:szCs w:val="21"/>
              </w:rPr>
              <w:t>条款</w:t>
            </w:r>
          </w:p>
        </w:tc>
        <w:tc>
          <w:tcPr>
            <w:tcW w:w="1417"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HACCP</w:t>
            </w:r>
          </w:p>
        </w:tc>
        <w:tc>
          <w:tcPr>
            <w:tcW w:w="1134"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5.3</w:t>
            </w:r>
          </w:p>
        </w:tc>
        <w:tc>
          <w:tcPr>
            <w:tcW w:w="806" w:type="dxa"/>
            <w:vAlign w:val="center"/>
          </w:tcPr>
          <w:p w:rsidR="008D51C7" w:rsidRDefault="008D51C7" w:rsidP="008D51C7">
            <w:pPr>
              <w:pStyle w:val="a8"/>
              <w:pBdr>
                <w:bottom w:val="nil"/>
              </w:pBdr>
              <w:ind w:right="600"/>
              <w:jc w:val="both"/>
              <w:rPr>
                <w:color w:val="000000"/>
                <w:sz w:val="21"/>
                <w:szCs w:val="21"/>
              </w:rPr>
            </w:pPr>
            <w:r>
              <w:rPr>
                <w:rFonts w:hint="eastAsia"/>
                <w:color w:val="000000"/>
                <w:sz w:val="21"/>
                <w:szCs w:val="21"/>
              </w:rPr>
              <w:t>2</w:t>
            </w:r>
          </w:p>
        </w:tc>
      </w:tr>
      <w:tr w:rsidR="008D51C7">
        <w:tc>
          <w:tcPr>
            <w:tcW w:w="10128" w:type="dxa"/>
            <w:gridSpan w:val="6"/>
          </w:tcPr>
          <w:p w:rsidR="008D51C7" w:rsidRDefault="008D51C7" w:rsidP="008D51C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8D51C7" w:rsidRDefault="008D51C7" w:rsidP="008D51C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D51C7">
        <w:tc>
          <w:tcPr>
            <w:tcW w:w="4736" w:type="dxa"/>
            <w:gridSpan w:val="2"/>
          </w:tcPr>
          <w:p w:rsidR="008D51C7" w:rsidRDefault="008D51C7" w:rsidP="008D51C7">
            <w:pPr>
              <w:spacing w:line="280" w:lineRule="exact"/>
              <w:rPr>
                <w:b/>
                <w:color w:val="000000"/>
                <w:szCs w:val="21"/>
              </w:rPr>
            </w:pPr>
            <w:r>
              <w:rPr>
                <w:rFonts w:hint="eastAsia"/>
                <w:b/>
                <w:color w:val="000000"/>
                <w:szCs w:val="21"/>
              </w:rPr>
              <w:t>审核组长：</w:t>
            </w:r>
            <w:r>
              <w:rPr>
                <w:b/>
                <w:noProof/>
                <w:color w:val="000000"/>
                <w:szCs w:val="21"/>
              </w:rPr>
              <w:drawing>
                <wp:inline distT="0" distB="0" distL="0" distR="0" wp14:anchorId="00964C71" wp14:editId="20FF2B6C">
                  <wp:extent cx="485775" cy="17840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427" cy="184887"/>
                          </a:xfrm>
                          <a:prstGeom prst="rect">
                            <a:avLst/>
                          </a:prstGeom>
                        </pic:spPr>
                      </pic:pic>
                    </a:graphicData>
                  </a:graphic>
                </wp:inline>
              </w:drawing>
            </w:r>
          </w:p>
          <w:p w:rsidR="008D51C7" w:rsidRDefault="008D51C7" w:rsidP="008D51C7">
            <w:pPr>
              <w:spacing w:line="280" w:lineRule="exact"/>
              <w:rPr>
                <w:b/>
                <w:color w:val="000000"/>
                <w:szCs w:val="21"/>
              </w:rPr>
            </w:pPr>
          </w:p>
          <w:p w:rsidR="008D51C7" w:rsidRDefault="008D51C7" w:rsidP="008D51C7">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05</w:t>
            </w:r>
            <w:r>
              <w:rPr>
                <w:rFonts w:hint="eastAsia"/>
                <w:b/>
                <w:color w:val="000000"/>
                <w:szCs w:val="21"/>
              </w:rPr>
              <w:t>月</w:t>
            </w:r>
            <w:r>
              <w:rPr>
                <w:rFonts w:hint="eastAsia"/>
                <w:b/>
                <w:color w:val="000000"/>
                <w:szCs w:val="21"/>
              </w:rPr>
              <w:t>24</w:t>
            </w:r>
            <w:r>
              <w:rPr>
                <w:rFonts w:hint="eastAsia"/>
                <w:b/>
                <w:color w:val="000000"/>
                <w:szCs w:val="21"/>
              </w:rPr>
              <w:t>日</w:t>
            </w:r>
          </w:p>
        </w:tc>
        <w:tc>
          <w:tcPr>
            <w:tcW w:w="5392" w:type="dxa"/>
            <w:gridSpan w:val="4"/>
          </w:tcPr>
          <w:p w:rsidR="008D51C7" w:rsidRDefault="008D51C7" w:rsidP="008D51C7">
            <w:pPr>
              <w:spacing w:line="280" w:lineRule="exact"/>
              <w:rPr>
                <w:b/>
                <w:color w:val="000000"/>
                <w:szCs w:val="21"/>
              </w:rPr>
            </w:pPr>
            <w:r>
              <w:rPr>
                <w:rFonts w:hint="eastAsia"/>
                <w:b/>
                <w:color w:val="000000"/>
                <w:szCs w:val="21"/>
              </w:rPr>
              <w:t>受审核方代表：</w:t>
            </w:r>
            <w:r>
              <w:rPr>
                <w:rFonts w:hint="eastAsia"/>
                <w:b/>
                <w:color w:val="000000"/>
                <w:szCs w:val="21"/>
              </w:rPr>
              <w:t xml:space="preserve"> </w:t>
            </w:r>
            <w:r>
              <w:rPr>
                <w:rFonts w:hint="eastAsia"/>
                <w:b/>
                <w:color w:val="000000"/>
                <w:szCs w:val="21"/>
              </w:rPr>
              <w:t>薛</w:t>
            </w:r>
            <w:r>
              <w:rPr>
                <w:b/>
                <w:color w:val="000000"/>
                <w:szCs w:val="21"/>
              </w:rPr>
              <w:t>斌</w:t>
            </w:r>
            <w:r>
              <w:rPr>
                <w:rFonts w:hint="eastAsia"/>
                <w:b/>
                <w:color w:val="000000"/>
                <w:szCs w:val="21"/>
              </w:rPr>
              <w:t>斌</w:t>
            </w:r>
          </w:p>
          <w:p w:rsidR="008D51C7" w:rsidRDefault="008D51C7" w:rsidP="008D51C7">
            <w:pPr>
              <w:spacing w:line="280" w:lineRule="exact"/>
              <w:rPr>
                <w:b/>
                <w:color w:val="000000"/>
                <w:szCs w:val="21"/>
              </w:rPr>
            </w:pPr>
          </w:p>
          <w:p w:rsidR="008D51C7" w:rsidRDefault="008D51C7" w:rsidP="008D51C7">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05</w:t>
            </w:r>
            <w:r>
              <w:rPr>
                <w:rFonts w:hint="eastAsia"/>
                <w:b/>
                <w:color w:val="000000"/>
                <w:szCs w:val="21"/>
              </w:rPr>
              <w:t>月</w:t>
            </w:r>
            <w:r>
              <w:rPr>
                <w:rFonts w:hint="eastAsia"/>
                <w:b/>
                <w:color w:val="000000"/>
                <w:szCs w:val="21"/>
              </w:rPr>
              <w:t>24</w:t>
            </w:r>
            <w:r>
              <w:rPr>
                <w:rFonts w:hint="eastAsia"/>
                <w:b/>
                <w:color w:val="000000"/>
                <w:szCs w:val="21"/>
              </w:rPr>
              <w:t>日</w:t>
            </w:r>
          </w:p>
        </w:tc>
      </w:tr>
      <w:tr w:rsidR="008D51C7">
        <w:trPr>
          <w:trHeight w:val="795"/>
        </w:trPr>
        <w:tc>
          <w:tcPr>
            <w:tcW w:w="10128" w:type="dxa"/>
            <w:gridSpan w:val="6"/>
          </w:tcPr>
          <w:p w:rsidR="008D51C7" w:rsidRDefault="008D51C7" w:rsidP="008D51C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D51C7" w:rsidRDefault="008D51C7" w:rsidP="008D51C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8D51C7" w:rsidRDefault="008D51C7" w:rsidP="008D51C7">
            <w:pPr>
              <w:spacing w:line="280" w:lineRule="exact"/>
              <w:rPr>
                <w:b/>
                <w:color w:val="000000"/>
                <w:szCs w:val="21"/>
              </w:rPr>
            </w:pPr>
          </w:p>
        </w:tc>
      </w:tr>
      <w:tr w:rsidR="008D51C7">
        <w:trPr>
          <w:trHeight w:val="855"/>
        </w:trPr>
        <w:tc>
          <w:tcPr>
            <w:tcW w:w="10128" w:type="dxa"/>
            <w:gridSpan w:val="6"/>
          </w:tcPr>
          <w:p w:rsidR="008D51C7" w:rsidRDefault="008D51C7" w:rsidP="008D51C7">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w:char="F0FE"/>
            </w:r>
            <w:r>
              <w:rPr>
                <w:rFonts w:hint="eastAsia"/>
                <w:b/>
                <w:color w:val="000000"/>
                <w:spacing w:val="-10"/>
                <w:szCs w:val="21"/>
              </w:rPr>
              <w:t>可进行二阶段审核□需再次安排一阶段审核□不进入二阶段审核</w:t>
            </w:r>
            <w:r>
              <w:rPr>
                <w:b/>
                <w:color w:val="000000"/>
                <w:spacing w:val="-10"/>
                <w:szCs w:val="21"/>
              </w:rPr>
              <w:tab/>
            </w:r>
          </w:p>
          <w:p w:rsidR="008D51C7" w:rsidRDefault="008D51C7" w:rsidP="008D51C7">
            <w:pPr>
              <w:spacing w:line="280" w:lineRule="exact"/>
              <w:rPr>
                <w:b/>
                <w:color w:val="000000"/>
                <w:szCs w:val="21"/>
              </w:rPr>
            </w:pPr>
            <w:bookmarkStart w:id="34" w:name="_GoBack"/>
            <w:bookmarkEnd w:id="34"/>
          </w:p>
          <w:p w:rsidR="008D51C7" w:rsidRDefault="008D51C7" w:rsidP="008D51C7">
            <w:pPr>
              <w:spacing w:line="280" w:lineRule="exact"/>
              <w:rPr>
                <w:b/>
                <w:color w:val="000000"/>
                <w:szCs w:val="21"/>
              </w:rPr>
            </w:pPr>
            <w:r>
              <w:rPr>
                <w:rFonts w:hint="eastAsia"/>
                <w:b/>
                <w:color w:val="000000"/>
                <w:szCs w:val="21"/>
              </w:rPr>
              <w:t>验证人：</w:t>
            </w:r>
            <w:r>
              <w:rPr>
                <w:b/>
                <w:noProof/>
                <w:color w:val="000000"/>
                <w:szCs w:val="21"/>
              </w:rPr>
              <w:drawing>
                <wp:inline distT="0" distB="0" distL="0" distR="0" wp14:anchorId="783193B1" wp14:editId="20FBE141">
                  <wp:extent cx="485775" cy="17840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427" cy="184887"/>
                          </a:xfrm>
                          <a:prstGeom prst="rect">
                            <a:avLst/>
                          </a:prstGeom>
                        </pic:spPr>
                      </pic:pic>
                    </a:graphicData>
                  </a:graphic>
                </wp:inline>
              </w:drawing>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05</w:t>
            </w:r>
            <w:r>
              <w:rPr>
                <w:rFonts w:hint="eastAsia"/>
                <w:b/>
                <w:color w:val="000000"/>
                <w:szCs w:val="21"/>
              </w:rPr>
              <w:t>月</w:t>
            </w:r>
            <w:r>
              <w:rPr>
                <w:rFonts w:hint="eastAsia"/>
                <w:b/>
                <w:color w:val="000000"/>
                <w:szCs w:val="21"/>
              </w:rPr>
              <w:t>24</w:t>
            </w:r>
            <w:r>
              <w:rPr>
                <w:rFonts w:hint="eastAsia"/>
                <w:b/>
                <w:color w:val="000000"/>
                <w:szCs w:val="21"/>
              </w:rPr>
              <w:t>日</w:t>
            </w:r>
          </w:p>
        </w:tc>
      </w:tr>
      <w:tr w:rsidR="008D51C7">
        <w:tc>
          <w:tcPr>
            <w:tcW w:w="10128" w:type="dxa"/>
            <w:gridSpan w:val="6"/>
          </w:tcPr>
          <w:p w:rsidR="008D51C7" w:rsidRDefault="008D51C7" w:rsidP="008D51C7">
            <w:pPr>
              <w:spacing w:line="360" w:lineRule="exact"/>
              <w:rPr>
                <w:rFonts w:ascii="宋体"/>
                <w:b/>
                <w:bCs/>
                <w:color w:val="000000"/>
                <w:spacing w:val="-8"/>
                <w:szCs w:val="21"/>
              </w:rPr>
            </w:pPr>
            <w:r>
              <w:rPr>
                <w:rFonts w:ascii="宋体" w:hint="eastAsia"/>
                <w:b/>
                <w:bCs/>
                <w:color w:val="000000"/>
                <w:spacing w:val="-8"/>
                <w:szCs w:val="21"/>
              </w:rPr>
              <w:t>备注：</w:t>
            </w:r>
          </w:p>
          <w:p w:rsidR="008D51C7" w:rsidRDefault="008D51C7" w:rsidP="008D51C7">
            <w:pPr>
              <w:spacing w:line="360" w:lineRule="exact"/>
              <w:rPr>
                <w:rFonts w:ascii="宋体"/>
                <w:b/>
                <w:bCs/>
                <w:color w:val="000000"/>
                <w:spacing w:val="-8"/>
                <w:szCs w:val="21"/>
              </w:rPr>
            </w:pPr>
          </w:p>
          <w:p w:rsidR="008D51C7" w:rsidRDefault="008D51C7" w:rsidP="008D51C7">
            <w:pPr>
              <w:spacing w:line="360" w:lineRule="exact"/>
              <w:rPr>
                <w:rFonts w:ascii="宋体"/>
                <w:b/>
                <w:bCs/>
                <w:color w:val="000000"/>
                <w:spacing w:val="-8"/>
                <w:szCs w:val="21"/>
              </w:rPr>
            </w:pPr>
          </w:p>
        </w:tc>
      </w:tr>
    </w:tbl>
    <w:p w:rsidR="0014286E" w:rsidRDefault="0014286E">
      <w:pPr>
        <w:snapToGrid w:val="0"/>
        <w:spacing w:line="400" w:lineRule="exact"/>
        <w:rPr>
          <w:rFonts w:ascii="宋体"/>
          <w:b/>
          <w:color w:val="000000"/>
          <w:szCs w:val="21"/>
        </w:rPr>
      </w:pPr>
    </w:p>
    <w:sectPr w:rsidR="0014286E" w:rsidSect="0014286E">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46" w:rsidRDefault="00122F46">
      <w:r>
        <w:separator/>
      </w:r>
    </w:p>
  </w:endnote>
  <w:endnote w:type="continuationSeparator" w:id="0">
    <w:p w:rsidR="00122F46" w:rsidRDefault="0012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46" w:rsidRDefault="00122F46">
      <w:r>
        <w:separator/>
      </w:r>
    </w:p>
  </w:footnote>
  <w:footnote w:type="continuationSeparator" w:id="0">
    <w:p w:rsidR="00122F46" w:rsidRDefault="00122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6E" w:rsidRDefault="0014286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22F46">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14286E" w:rsidRDefault="0014286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4286E" w:rsidRDefault="0014286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4286E" w:rsidRDefault="0014286E">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43E00"/>
    <w:rsid w:val="00064B39"/>
    <w:rsid w:val="00070EB6"/>
    <w:rsid w:val="00115F88"/>
    <w:rsid w:val="001226A5"/>
    <w:rsid w:val="00122F46"/>
    <w:rsid w:val="00123839"/>
    <w:rsid w:val="0014286E"/>
    <w:rsid w:val="001C770E"/>
    <w:rsid w:val="002768C4"/>
    <w:rsid w:val="002A0498"/>
    <w:rsid w:val="0030590B"/>
    <w:rsid w:val="00341F46"/>
    <w:rsid w:val="003A29BD"/>
    <w:rsid w:val="0040239D"/>
    <w:rsid w:val="00443E00"/>
    <w:rsid w:val="004849C7"/>
    <w:rsid w:val="0048699B"/>
    <w:rsid w:val="00534771"/>
    <w:rsid w:val="005A66E6"/>
    <w:rsid w:val="005E7F44"/>
    <w:rsid w:val="005F2324"/>
    <w:rsid w:val="00616038"/>
    <w:rsid w:val="006E2DE7"/>
    <w:rsid w:val="006F4295"/>
    <w:rsid w:val="00741841"/>
    <w:rsid w:val="007614B3"/>
    <w:rsid w:val="00834D04"/>
    <w:rsid w:val="008D51C7"/>
    <w:rsid w:val="00907371"/>
    <w:rsid w:val="00967927"/>
    <w:rsid w:val="009A0E3B"/>
    <w:rsid w:val="009C2E7F"/>
    <w:rsid w:val="009D2ED4"/>
    <w:rsid w:val="009E394C"/>
    <w:rsid w:val="00AA145F"/>
    <w:rsid w:val="00AC59C4"/>
    <w:rsid w:val="00AD5267"/>
    <w:rsid w:val="00AF316D"/>
    <w:rsid w:val="00AF5407"/>
    <w:rsid w:val="00B332ED"/>
    <w:rsid w:val="00BF2FD7"/>
    <w:rsid w:val="00C544B1"/>
    <w:rsid w:val="00D04A68"/>
    <w:rsid w:val="00DC720E"/>
    <w:rsid w:val="00DF5CD8"/>
    <w:rsid w:val="00E0782D"/>
    <w:rsid w:val="00E63E7A"/>
    <w:rsid w:val="00EB55C5"/>
    <w:rsid w:val="00EC36CB"/>
    <w:rsid w:val="00EE0890"/>
    <w:rsid w:val="00F324F9"/>
    <w:rsid w:val="00FB4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9B7E2D"/>
  <w15:docId w15:val="{52DACB12-8B64-4A27-B169-77D329C7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TableParagraph">
    <w:name w:val="Table Paragraph"/>
    <w:uiPriority w:val="1"/>
    <w:qFormat/>
    <w:rsid w:val="0076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907</Words>
  <Characters>5173</Characters>
  <Application>Microsoft Office Word</Application>
  <DocSecurity>0</DocSecurity>
  <Lines>43</Lines>
  <Paragraphs>12</Paragraphs>
  <ScaleCrop>false</ScaleCrop>
  <Company>微软中国</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116</cp:revision>
  <dcterms:created xsi:type="dcterms:W3CDTF">2015-06-17T13:22:00Z</dcterms:created>
  <dcterms:modified xsi:type="dcterms:W3CDTF">2022-06-03T04:35:00Z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