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青岛诚昱机械有限公司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ascii="宋体" w:hAnsi="宋体" w:eastAsia="宋体" w:cs="宋体"/>
                <w:b w:val="0"/>
                <w:bCs w:val="0"/>
                <w:sz w:val="22"/>
                <w:szCs w:val="22"/>
                <w:lang w:val="en-US" w:eastAsia="zh-CN"/>
              </w:rPr>
              <w:t>A/</w:t>
            </w:r>
            <w:r>
              <w:rPr>
                <w:rFonts w:hint="eastAsia" w:ascii="宋体" w:hAnsi="宋体" w:cs="宋体"/>
                <w:sz w:val="22"/>
                <w:szCs w:val="22"/>
                <w:lang w:val="en-US" w:eastAsia="zh-CN"/>
              </w:rPr>
              <w:t>O</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bookmarkStart w:id="13" w:name="监督勾选"/>
            <w:bookmarkStart w:id="14" w:name="_GoBack"/>
            <w:r>
              <w:rPr>
                <w:rFonts w:hint="eastAsia"/>
                <w:sz w:val="22"/>
                <w:szCs w:val="22"/>
              </w:rPr>
              <w:t>■</w:t>
            </w:r>
            <w:bookmarkEnd w:id="13"/>
            <w:r>
              <w:rPr>
                <w:rFonts w:hint="eastAsia"/>
                <w:sz w:val="22"/>
                <w:szCs w:val="22"/>
              </w:rPr>
              <w:t>其他</w:t>
            </w:r>
            <w:r>
              <w:rPr>
                <w:rFonts w:hint="eastAsia"/>
                <w:sz w:val="22"/>
                <w:szCs w:val="22"/>
                <w:lang w:val="en-US" w:eastAsia="zh-CN"/>
              </w:rPr>
              <w:t xml:space="preserve"> 1次监督审核</w:t>
            </w:r>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663" w:firstLineChars="300"/>
              <w:jc w:val="both"/>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汪桂丽</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2021-N1QMS-6043149</w:t>
            </w:r>
          </w:p>
          <w:p>
            <w:pPr>
              <w:jc w:val="center"/>
              <w:rPr>
                <w:sz w:val="20"/>
                <w:lang w:val="de-DE"/>
              </w:rPr>
            </w:pPr>
            <w:r>
              <w:rPr>
                <w:sz w:val="20"/>
                <w:lang w:val="de-DE"/>
              </w:rPr>
              <w:t>2021-N1EMS-4043149</w:t>
            </w:r>
          </w:p>
          <w:p>
            <w:pPr>
              <w:jc w:val="center"/>
              <w:rPr>
                <w:rFonts w:ascii="Times New Roman" w:hAnsi="Times New Roman" w:eastAsia="宋体" w:cs="Times New Roman"/>
                <w:kern w:val="2"/>
                <w:sz w:val="20"/>
                <w:lang w:val="de-DE" w:eastAsia="zh-CN" w:bidi="ar-SA"/>
              </w:rPr>
            </w:pPr>
            <w:r>
              <w:rPr>
                <w:sz w:val="20"/>
                <w:lang w:val="de-D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姜海军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2022-N1QMS-4073544</w:t>
            </w:r>
          </w:p>
          <w:p>
            <w:pPr>
              <w:jc w:val="center"/>
              <w:rPr>
                <w:sz w:val="20"/>
                <w:lang w:val="de-DE"/>
              </w:rPr>
            </w:pPr>
            <w:r>
              <w:rPr>
                <w:sz w:val="20"/>
                <w:lang w:val="de-DE"/>
              </w:rPr>
              <w:t>2020-N1EMS-3073544</w:t>
            </w:r>
          </w:p>
          <w:p>
            <w:pPr>
              <w:jc w:val="center"/>
              <w:rPr>
                <w:rFonts w:ascii="Times New Roman" w:hAnsi="Times New Roman" w:eastAsia="宋体" w:cs="Times New Roman"/>
                <w:kern w:val="2"/>
                <w:sz w:val="20"/>
                <w:lang w:val="de-DE" w:eastAsia="zh-CN" w:bidi="ar-SA"/>
              </w:rPr>
            </w:pPr>
            <w:r>
              <w:rPr>
                <w:sz w:val="20"/>
                <w:lang w:val="de-D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2022.5.21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2022.5.21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1"/>
                <w:szCs w:val="21"/>
                <w:lang w:val="en-US" w:eastAsia="zh-CN"/>
              </w:rPr>
              <w:t>2022.5.21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18730E19"/>
    <w:rsid w:val="2D3350B7"/>
    <w:rsid w:val="62B50F6B"/>
    <w:rsid w:val="72DE5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535</Words>
  <Characters>802</Characters>
  <Lines>5</Lines>
  <Paragraphs>1</Paragraphs>
  <TotalTime>1</TotalTime>
  <ScaleCrop>false</ScaleCrop>
  <LinksUpToDate>false</LinksUpToDate>
  <CharactersWithSpaces>827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2022-05-19T13:19:45Z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