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bookmarkStart w:id="9" w:name="_GoBack"/>
      <w:bookmarkEnd w:id="9"/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合肥睿卡信息科技有限公司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r>
        <w:rPr>
          <w:rFonts w:hint="eastAsia" w:ascii="微软雅黑" w:hAnsi="微软雅黑" w:eastAsia="微软雅黑"/>
        </w:rPr>
        <w:t xml:space="preserve">  年  月   日至   年  月 日进驻</w:t>
      </w:r>
      <w:r>
        <w:rPr>
          <w:rFonts w:ascii="微软雅黑" w:hAnsi="微软雅黑" w:eastAsia="微软雅黑"/>
        </w:rPr>
        <w:t>现场实施</w:t>
      </w:r>
      <w:bookmarkStart w:id="1" w:name="Q勾选"/>
      <w:r>
        <w:rPr>
          <w:rFonts w:hint="eastAsia" w:ascii="微软雅黑" w:hAnsi="微软雅黑" w:eastAsia="微软雅黑"/>
        </w:rPr>
        <w:t>■</w:t>
      </w:r>
      <w:bookmarkEnd w:id="1"/>
      <w:r>
        <w:rPr>
          <w:rFonts w:hint="eastAsia" w:ascii="微软雅黑" w:hAnsi="微软雅黑" w:eastAsia="微软雅黑"/>
        </w:rPr>
        <w:t>质量</w:t>
      </w:r>
      <w:bookmarkStart w:id="2" w:name="E勾选"/>
      <w:r>
        <w:rPr>
          <w:rFonts w:hint="eastAsia" w:ascii="微软雅黑" w:hAnsi="微软雅黑" w:eastAsia="微软雅黑"/>
        </w:rPr>
        <w:t>□</w:t>
      </w:r>
      <w:bookmarkEnd w:id="2"/>
      <w:r>
        <w:rPr>
          <w:rFonts w:hint="eastAsia" w:ascii="微软雅黑" w:hAnsi="微软雅黑" w:eastAsia="微软雅黑"/>
        </w:rPr>
        <w:t>环境</w:t>
      </w:r>
      <w:bookmarkStart w:id="3" w:name="S勾选"/>
      <w:r>
        <w:rPr>
          <w:rFonts w:hint="eastAsia" w:ascii="微软雅黑" w:hAnsi="微软雅黑" w:eastAsia="微软雅黑"/>
        </w:rPr>
        <w:t>□</w:t>
      </w:r>
      <w:bookmarkEnd w:id="3"/>
      <w:r>
        <w:rPr>
          <w:rFonts w:hint="eastAsia" w:ascii="微软雅黑" w:hAnsi="微软雅黑" w:eastAsia="微软雅黑"/>
        </w:rPr>
        <w:t>职业健康安全</w:t>
      </w:r>
      <w:r>
        <w:rPr>
          <w:rFonts w:ascii="微软雅黑" w:hAnsi="微软雅黑" w:eastAsia="微软雅黑"/>
        </w:rPr>
        <w:t>管理体系</w:t>
      </w:r>
      <w:bookmarkStart w:id="4" w:name="EnMS勾选"/>
      <w:r>
        <w:rPr>
          <w:rFonts w:hint="eastAsia" w:ascii="微软雅黑" w:hAnsi="微软雅黑" w:eastAsia="微软雅黑"/>
        </w:rPr>
        <w:t>□</w:t>
      </w:r>
      <w:bookmarkEnd w:id="4"/>
      <w:r>
        <w:rPr>
          <w:rFonts w:hint="eastAsia" w:ascii="微软雅黑" w:hAnsi="微软雅黑" w:eastAsia="微软雅黑"/>
        </w:rPr>
        <w:t>能源管理体系</w:t>
      </w:r>
      <w:bookmarkStart w:id="5" w:name="F勾选"/>
      <w:r>
        <w:rPr>
          <w:rFonts w:hint="eastAsia" w:ascii="微软雅黑" w:hAnsi="微软雅黑" w:eastAsia="微软雅黑"/>
        </w:rPr>
        <w:t>□</w:t>
      </w:r>
      <w:bookmarkEnd w:id="5"/>
      <w:r>
        <w:rPr>
          <w:rFonts w:hint="eastAsia" w:ascii="微软雅黑" w:hAnsi="微软雅黑" w:eastAsia="微软雅黑"/>
        </w:rPr>
        <w:t>食品安全管理体系</w:t>
      </w:r>
      <w:bookmarkStart w:id="6" w:name="H勾选"/>
      <w:r>
        <w:rPr>
          <w:rFonts w:hint="eastAsia" w:ascii="微软雅黑" w:hAnsi="微软雅黑" w:eastAsia="微软雅黑"/>
        </w:rPr>
        <w:t>□</w:t>
      </w:r>
      <w:bookmarkEnd w:id="6"/>
      <w:r>
        <w:rPr>
          <w:rFonts w:hint="eastAsia" w:ascii="微软雅黑" w:hAnsi="微软雅黑" w:eastAsia="微软雅黑"/>
        </w:rPr>
        <w:t xml:space="preserve">HACCP管理体系  </w:t>
      </w:r>
      <w:bookmarkStart w:id="7" w:name="一阶段勾选"/>
      <w:r>
        <w:rPr>
          <w:rFonts w:hint="eastAsia" w:ascii="微软雅黑" w:hAnsi="微软雅黑" w:eastAsia="微软雅黑"/>
        </w:rPr>
        <w:t>■</w:t>
      </w:r>
      <w:bookmarkEnd w:id="7"/>
      <w:r>
        <w:rPr>
          <w:rFonts w:hint="eastAsia" w:ascii="微软雅黑" w:hAnsi="微软雅黑" w:eastAsia="微软雅黑"/>
        </w:rPr>
        <w:t>一阶段</w:t>
      </w:r>
      <w:bookmarkStart w:id="8" w:name="二阶段勾选"/>
      <w:r>
        <w:rPr>
          <w:rFonts w:hint="eastAsia" w:ascii="微软雅黑" w:hAnsi="微软雅黑" w:eastAsia="微软雅黑"/>
        </w:rPr>
        <w:t>□</w:t>
      </w:r>
      <w:bookmarkEnd w:id="8"/>
      <w:r>
        <w:rPr>
          <w:rFonts w:hint="eastAsia" w:ascii="微软雅黑" w:hAnsi="微软雅黑" w:eastAsia="微软雅黑"/>
        </w:rPr>
        <w:t>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r>
        <w:rPr>
          <w:rFonts w:hint="eastAsia" w:ascii="微软雅黑" w:hAnsi="微软雅黑" w:eastAsia="微软雅黑"/>
        </w:rPr>
        <w:t>□暂停□中止□终止</w:t>
      </w:r>
      <w:r>
        <w:rPr>
          <w:rFonts w:ascii="微软雅黑" w:hAnsi="微软雅黑" w:eastAsia="微软雅黑"/>
        </w:rPr>
        <w:t>现场审核：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 月  日                                                    年  月  日 </w:t>
      </w:r>
    </w:p>
    <w:sectPr>
      <w:headerReference r:id="rId3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14.65pt;margin-top:8.55pt;height:20.4pt;width:91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8566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101</Words>
  <Characters>582</Characters>
  <Lines>4</Lines>
  <Paragraphs>1</Paragraphs>
  <TotalTime>4</TotalTime>
  <ScaleCrop>false</ScaleCrop>
  <LinksUpToDate>false</LinksUpToDate>
  <CharactersWithSpaces>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春华秋实</cp:lastModifiedBy>
  <dcterms:modified xsi:type="dcterms:W3CDTF">2022-05-10T01:11:01Z</dcterms:modified>
  <dc:title>审核组报销费用情况表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2052-11.1.0.11636</vt:lpwstr>
  </property>
</Properties>
</file>