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0A" w:rsidRDefault="00197D18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2149"/>
        <w:gridCol w:w="22"/>
        <w:gridCol w:w="938"/>
        <w:gridCol w:w="745"/>
        <w:gridCol w:w="9255"/>
        <w:gridCol w:w="1591"/>
      </w:tblGrid>
      <w:tr w:rsidR="00581A0A">
        <w:trPr>
          <w:trHeight w:val="515"/>
        </w:trPr>
        <w:tc>
          <w:tcPr>
            <w:tcW w:w="2163" w:type="dxa"/>
            <w:gridSpan w:val="2"/>
            <w:vMerge w:val="restart"/>
            <w:vAlign w:val="center"/>
          </w:tcPr>
          <w:p w:rsidR="00581A0A" w:rsidRDefault="00197D1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581A0A" w:rsidRDefault="00197D1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 w:rsidR="00581A0A" w:rsidRDefault="00197D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581A0A" w:rsidRDefault="00197D18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0" w:type="dxa"/>
            <w:gridSpan w:val="2"/>
            <w:vAlign w:val="center"/>
          </w:tcPr>
          <w:p w:rsidR="00581A0A" w:rsidRDefault="00197D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</w:rPr>
              <w:t>领导</w:t>
            </w:r>
            <w:r>
              <w:rPr>
                <w:rFonts w:hint="eastAsia"/>
                <w:sz w:val="24"/>
                <w:szCs w:val="24"/>
              </w:rPr>
              <w:t>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</w:rPr>
              <w:t>苏铁城</w:t>
            </w:r>
          </w:p>
        </w:tc>
        <w:tc>
          <w:tcPr>
            <w:tcW w:w="1591" w:type="dxa"/>
            <w:vMerge w:val="restart"/>
            <w:vAlign w:val="center"/>
          </w:tcPr>
          <w:p w:rsidR="00581A0A" w:rsidRDefault="00197D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581A0A">
        <w:trPr>
          <w:trHeight w:val="403"/>
        </w:trPr>
        <w:tc>
          <w:tcPr>
            <w:tcW w:w="2163" w:type="dxa"/>
            <w:gridSpan w:val="2"/>
            <w:vMerge/>
            <w:vAlign w:val="center"/>
          </w:tcPr>
          <w:p w:rsidR="00581A0A" w:rsidRDefault="00581A0A"/>
        </w:tc>
        <w:tc>
          <w:tcPr>
            <w:tcW w:w="960" w:type="dxa"/>
            <w:gridSpan w:val="2"/>
            <w:vMerge/>
            <w:vAlign w:val="center"/>
          </w:tcPr>
          <w:p w:rsidR="00581A0A" w:rsidRDefault="00581A0A"/>
        </w:tc>
        <w:tc>
          <w:tcPr>
            <w:tcW w:w="10000" w:type="dxa"/>
            <w:gridSpan w:val="2"/>
            <w:vAlign w:val="center"/>
          </w:tcPr>
          <w:p w:rsidR="00581A0A" w:rsidRDefault="00197D18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>陈丽丹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远程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05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591" w:type="dxa"/>
            <w:vMerge/>
          </w:tcPr>
          <w:p w:rsidR="00581A0A" w:rsidRDefault="00581A0A"/>
        </w:tc>
      </w:tr>
      <w:tr w:rsidR="00581A0A">
        <w:trPr>
          <w:trHeight w:val="516"/>
        </w:trPr>
        <w:tc>
          <w:tcPr>
            <w:tcW w:w="2163" w:type="dxa"/>
            <w:gridSpan w:val="2"/>
            <w:vMerge/>
            <w:vAlign w:val="center"/>
          </w:tcPr>
          <w:p w:rsidR="00581A0A" w:rsidRDefault="00581A0A"/>
        </w:tc>
        <w:tc>
          <w:tcPr>
            <w:tcW w:w="960" w:type="dxa"/>
            <w:gridSpan w:val="2"/>
            <w:vMerge/>
            <w:vAlign w:val="center"/>
          </w:tcPr>
          <w:p w:rsidR="00581A0A" w:rsidRDefault="00581A0A"/>
        </w:tc>
        <w:tc>
          <w:tcPr>
            <w:tcW w:w="10000" w:type="dxa"/>
            <w:gridSpan w:val="2"/>
            <w:vAlign w:val="center"/>
          </w:tcPr>
          <w:p w:rsidR="00581A0A" w:rsidRDefault="00197D18">
            <w:pPr>
              <w:tabs>
                <w:tab w:val="left" w:pos="709"/>
              </w:tabs>
              <w:ind w:right="57"/>
              <w:jc w:val="left"/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Cs w:val="21"/>
              </w:rPr>
              <w:t>FSMS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4.1/4.2/4.3/4.4/5.1/5.2/5.3/6.1/6.2/6.3/7.1.1/</w:t>
            </w:r>
            <w:r>
              <w:rPr>
                <w:rFonts w:hint="eastAsia"/>
                <w:szCs w:val="21"/>
              </w:rPr>
              <w:t>7.1.2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7.1.5/</w:t>
            </w:r>
            <w:r>
              <w:rPr>
                <w:rFonts w:hint="eastAsia"/>
                <w:szCs w:val="21"/>
              </w:rPr>
              <w:t>9.1.1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9.2/</w:t>
            </w:r>
            <w:r>
              <w:rPr>
                <w:rFonts w:hint="eastAsia"/>
                <w:szCs w:val="21"/>
              </w:rPr>
              <w:t>9.3/</w:t>
            </w:r>
            <w:r>
              <w:rPr>
                <w:rFonts w:hint="eastAsia"/>
                <w:szCs w:val="21"/>
              </w:rPr>
              <w:t>10.1/</w:t>
            </w:r>
            <w:r>
              <w:rPr>
                <w:rFonts w:hint="eastAsia"/>
                <w:szCs w:val="21"/>
              </w:rPr>
              <w:t>10.2/10.3</w:t>
            </w:r>
          </w:p>
        </w:tc>
        <w:tc>
          <w:tcPr>
            <w:tcW w:w="1591" w:type="dxa"/>
            <w:vMerge/>
          </w:tcPr>
          <w:p w:rsidR="00581A0A" w:rsidRDefault="00581A0A"/>
        </w:tc>
      </w:tr>
      <w:tr w:rsidR="00581A0A">
        <w:trPr>
          <w:trHeight w:val="443"/>
        </w:trPr>
        <w:tc>
          <w:tcPr>
            <w:tcW w:w="2163" w:type="dxa"/>
            <w:gridSpan w:val="2"/>
            <w:vMerge w:val="restart"/>
          </w:tcPr>
          <w:p w:rsidR="00581A0A" w:rsidRDefault="00197D18">
            <w:r>
              <w:rPr>
                <w:rFonts w:hint="eastAsia"/>
              </w:rPr>
              <w:t>理解组织及其环境</w:t>
            </w:r>
          </w:p>
        </w:tc>
        <w:tc>
          <w:tcPr>
            <w:tcW w:w="960" w:type="dxa"/>
            <w:gridSpan w:val="2"/>
            <w:vMerge w:val="restart"/>
          </w:tcPr>
          <w:p w:rsidR="00581A0A" w:rsidRDefault="00197D18">
            <w:r>
              <w:rPr>
                <w:rFonts w:hint="eastAsia"/>
              </w:rPr>
              <w:t>F4.1</w:t>
            </w:r>
          </w:p>
        </w:tc>
        <w:tc>
          <w:tcPr>
            <w:tcW w:w="745" w:type="dxa"/>
          </w:tcPr>
          <w:p w:rsidR="00581A0A" w:rsidRDefault="00197D18"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 w:rsidR="00581A0A" w:rsidRDefault="00197D18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4.1</w:t>
            </w:r>
            <w:r>
              <w:rPr>
                <w:rFonts w:hint="eastAsia"/>
              </w:rPr>
              <w:t>条款、</w:t>
            </w:r>
            <w:r>
              <w:sym w:font="Wingdings" w:char="00FE"/>
            </w:r>
            <w:r>
              <w:rPr>
                <w:rFonts w:hint="eastAsia"/>
              </w:rPr>
              <w:t>组织内外部环境要素识别表</w:t>
            </w:r>
          </w:p>
        </w:tc>
        <w:tc>
          <w:tcPr>
            <w:tcW w:w="1591" w:type="dxa"/>
            <w:vMerge w:val="restart"/>
          </w:tcPr>
          <w:p w:rsidR="00581A0A" w:rsidRDefault="00197D18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581A0A" w:rsidRDefault="00197D18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81A0A">
        <w:trPr>
          <w:trHeight w:val="90"/>
        </w:trPr>
        <w:tc>
          <w:tcPr>
            <w:tcW w:w="2163" w:type="dxa"/>
            <w:gridSpan w:val="2"/>
            <w:vMerge/>
          </w:tcPr>
          <w:p w:rsidR="00581A0A" w:rsidRDefault="00581A0A"/>
        </w:tc>
        <w:tc>
          <w:tcPr>
            <w:tcW w:w="960" w:type="dxa"/>
            <w:gridSpan w:val="2"/>
            <w:vMerge/>
          </w:tcPr>
          <w:p w:rsidR="00581A0A" w:rsidRDefault="00581A0A"/>
        </w:tc>
        <w:tc>
          <w:tcPr>
            <w:tcW w:w="745" w:type="dxa"/>
          </w:tcPr>
          <w:p w:rsidR="00581A0A" w:rsidRDefault="00197D18"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 w:rsidR="00581A0A" w:rsidRDefault="00197D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与最高管理者沟通：</w:t>
            </w:r>
          </w:p>
          <w:p w:rsidR="00581A0A" w:rsidRDefault="00197D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组织的环境：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47"/>
              <w:gridCol w:w="7375"/>
            </w:tblGrid>
            <w:tr w:rsidR="00581A0A">
              <w:tc>
                <w:tcPr>
                  <w:tcW w:w="1147" w:type="dxa"/>
                </w:tcPr>
                <w:p w:rsidR="00581A0A" w:rsidRDefault="00197D18">
                  <w:r>
                    <w:rPr>
                      <w:rFonts w:hint="eastAsia"/>
                    </w:rPr>
                    <w:t>外部环境</w:t>
                  </w:r>
                </w:p>
              </w:tc>
              <w:tc>
                <w:tcPr>
                  <w:tcW w:w="7375" w:type="dxa"/>
                </w:tcPr>
                <w:p w:rsidR="00581A0A" w:rsidRDefault="00197D18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法律法规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技术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竞争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市场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文化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社会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经济环境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政治环境□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网络安全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食品欺诈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食品防护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蓄意污染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t>□其他</w:t>
                  </w:r>
                </w:p>
              </w:tc>
            </w:tr>
            <w:tr w:rsidR="00581A0A">
              <w:tc>
                <w:tcPr>
                  <w:tcW w:w="1147" w:type="dxa"/>
                </w:tcPr>
                <w:p w:rsidR="00581A0A" w:rsidRDefault="00197D18">
                  <w:r>
                    <w:rPr>
                      <w:rFonts w:hint="eastAsia"/>
                    </w:rPr>
                    <w:t>列举主要的内容</w:t>
                  </w:r>
                </w:p>
              </w:tc>
              <w:tc>
                <w:tcPr>
                  <w:tcW w:w="7375" w:type="dxa"/>
                </w:tcPr>
                <w:p w:rsidR="00581A0A" w:rsidRDefault="00197D18">
                  <w:r>
                    <w:rPr>
                      <w:rFonts w:hint="eastAsia"/>
                    </w:rPr>
                    <w:t>客户正处于发展阶段，市场稳定性相对较好。</w:t>
                  </w:r>
                </w:p>
              </w:tc>
            </w:tr>
            <w:tr w:rsidR="00581A0A">
              <w:tc>
                <w:tcPr>
                  <w:tcW w:w="1147" w:type="dxa"/>
                </w:tcPr>
                <w:p w:rsidR="00581A0A" w:rsidRDefault="00197D18">
                  <w:r>
                    <w:rPr>
                      <w:rFonts w:hint="eastAsia"/>
                    </w:rPr>
                    <w:t>内部环境</w:t>
                  </w:r>
                </w:p>
              </w:tc>
              <w:tc>
                <w:tcPr>
                  <w:tcW w:w="7375" w:type="dxa"/>
                </w:tcPr>
                <w:p w:rsidR="00581A0A" w:rsidRDefault="00197D18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价值观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文化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知识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绩效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工艺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  <w:position w:val="2"/>
                      <w:sz w:val="13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设备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人员能力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581A0A">
              <w:tc>
                <w:tcPr>
                  <w:tcW w:w="1147" w:type="dxa"/>
                </w:tcPr>
                <w:p w:rsidR="00581A0A" w:rsidRDefault="00197D18">
                  <w:r>
                    <w:rPr>
                      <w:rFonts w:hint="eastAsia"/>
                    </w:rPr>
                    <w:t>列举主要的内容</w:t>
                  </w:r>
                </w:p>
              </w:tc>
              <w:tc>
                <w:tcPr>
                  <w:tcW w:w="7375" w:type="dxa"/>
                </w:tcPr>
                <w:p w:rsidR="00581A0A" w:rsidRDefault="00197D18">
                  <w:r>
                    <w:rPr>
                      <w:rFonts w:hint="eastAsia"/>
                    </w:rPr>
                    <w:t>管理人员的能力仍有不足</w:t>
                  </w:r>
                  <w:r>
                    <w:rPr>
                      <w:rFonts w:hint="eastAsia"/>
                    </w:rPr>
                    <w:t>。</w:t>
                  </w:r>
                </w:p>
              </w:tc>
            </w:tr>
            <w:tr w:rsidR="00581A0A">
              <w:tc>
                <w:tcPr>
                  <w:tcW w:w="1147" w:type="dxa"/>
                </w:tcPr>
                <w:p w:rsidR="00581A0A" w:rsidRDefault="00197D18">
                  <w:r>
                    <w:rPr>
                      <w:rFonts w:hint="eastAsia"/>
                      <w:color w:val="000000"/>
                      <w:szCs w:val="21"/>
                    </w:rPr>
                    <w:t>组织优势说明</w:t>
                  </w:r>
                </w:p>
              </w:tc>
              <w:tc>
                <w:tcPr>
                  <w:tcW w:w="7375" w:type="dxa"/>
                </w:tcPr>
                <w:p w:rsidR="00581A0A" w:rsidRDefault="00197D18">
                  <w:r>
                    <w:rPr>
                      <w:rFonts w:hint="eastAsia"/>
                    </w:rPr>
                    <w:t>公司在</w:t>
                  </w:r>
                  <w:r>
                    <w:rPr>
                      <w:rFonts w:hint="eastAsia"/>
                    </w:rPr>
                    <w:t>自贸</w:t>
                  </w:r>
                  <w:r>
                    <w:rPr>
                      <w:rFonts w:hint="eastAsia"/>
                    </w:rPr>
                    <w:t>区内，各类基础设施完善；</w:t>
                  </w:r>
                  <w:r>
                    <w:rPr>
                      <w:rFonts w:hint="eastAsia"/>
                    </w:rPr>
                    <w:t>拥有稳定的客户，竞争力强。</w:t>
                  </w:r>
                </w:p>
              </w:tc>
            </w:tr>
            <w:tr w:rsidR="00581A0A">
              <w:tc>
                <w:tcPr>
                  <w:tcW w:w="1147" w:type="dxa"/>
                </w:tcPr>
                <w:p w:rsidR="00581A0A" w:rsidRDefault="00197D18">
                  <w:r>
                    <w:rPr>
                      <w:rFonts w:hint="eastAsia"/>
                      <w:color w:val="000000"/>
                      <w:szCs w:val="21"/>
                    </w:rPr>
                    <w:t>组织劣势说明</w:t>
                  </w:r>
                </w:p>
              </w:tc>
              <w:tc>
                <w:tcPr>
                  <w:tcW w:w="7375" w:type="dxa"/>
                </w:tcPr>
                <w:p w:rsidR="00581A0A" w:rsidRDefault="00197D18">
                  <w:pPr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ascii="宋体" w:hAnsi="宋体" w:hint="eastAsia"/>
                      <w:kern w:val="0"/>
                      <w:szCs w:val="21"/>
                    </w:rPr>
                    <w:t>组织知识收集不足，人员培训少</w:t>
                  </w:r>
                  <w:r>
                    <w:rPr>
                      <w:rFonts w:ascii="宋体" w:hAnsi="宋体" w:hint="eastAsia"/>
                      <w:kern w:val="0"/>
                      <w:szCs w:val="21"/>
                    </w:rPr>
                    <w:t>。</w:t>
                  </w:r>
                </w:p>
              </w:tc>
            </w:tr>
            <w:tr w:rsidR="00581A0A">
              <w:tc>
                <w:tcPr>
                  <w:tcW w:w="1147" w:type="dxa"/>
                </w:tcPr>
                <w:p w:rsidR="00581A0A" w:rsidRDefault="00197D18">
                  <w:r>
                    <w:rPr>
                      <w:rFonts w:hint="eastAsia"/>
                      <w:color w:val="000000"/>
                      <w:szCs w:val="21"/>
                    </w:rPr>
                    <w:t>主要风险的说明</w:t>
                  </w:r>
                </w:p>
              </w:tc>
              <w:tc>
                <w:tcPr>
                  <w:tcW w:w="7375" w:type="dxa"/>
                </w:tcPr>
                <w:p w:rsidR="00581A0A" w:rsidRDefault="00197D18"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原材料海鲜肉类价格上涨。</w:t>
                  </w:r>
                </w:p>
              </w:tc>
            </w:tr>
            <w:tr w:rsidR="00581A0A">
              <w:tc>
                <w:tcPr>
                  <w:tcW w:w="1147" w:type="dxa"/>
                </w:tcPr>
                <w:p w:rsidR="00581A0A" w:rsidRDefault="00197D18">
                  <w:r>
                    <w:rPr>
                      <w:rFonts w:hint="eastAsia"/>
                      <w:color w:val="000000"/>
                      <w:szCs w:val="21"/>
                    </w:rPr>
                    <w:t>机遇的说明</w:t>
                  </w:r>
                </w:p>
              </w:tc>
              <w:tc>
                <w:tcPr>
                  <w:tcW w:w="7375" w:type="dxa"/>
                </w:tcPr>
                <w:p w:rsidR="00581A0A" w:rsidRDefault="00197D18">
                  <w:r>
                    <w:rPr>
                      <w:rFonts w:ascii="宋体" w:hAnsi="宋体" w:cs="宋体" w:hint="eastAsia"/>
                      <w:szCs w:val="21"/>
                    </w:rPr>
                    <w:t>大部分客户对产品质量和食品安全方面越来越关注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。</w:t>
                  </w:r>
                </w:p>
              </w:tc>
            </w:tr>
          </w:tbl>
          <w:p w:rsidR="00581A0A" w:rsidRDefault="00581A0A">
            <w:pPr>
              <w:rPr>
                <w:color w:val="000000"/>
                <w:szCs w:val="21"/>
              </w:rPr>
            </w:pPr>
          </w:p>
          <w:p w:rsidR="00581A0A" w:rsidRDefault="00197D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主要证据体现在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</w:t>
            </w:r>
            <w:r>
              <w:rPr>
                <w:rFonts w:hint="eastAsia"/>
              </w:rPr>
              <w:t>组织内外部环境要素识别表</w:t>
            </w:r>
            <w:r>
              <w:rPr>
                <w:rFonts w:ascii="宋体" w:hAnsi="宋体" w:hint="eastAsia"/>
              </w:rPr>
              <w:t>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《组织及其环境分析表》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《年度业务计</w:t>
            </w:r>
            <w:r>
              <w:rPr>
                <w:rFonts w:hint="eastAsia"/>
              </w:rPr>
              <w:lastRenderedPageBreak/>
              <w:t>划》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91" w:type="dxa"/>
            <w:vMerge/>
          </w:tcPr>
          <w:p w:rsidR="00581A0A" w:rsidRDefault="00581A0A"/>
        </w:tc>
      </w:tr>
      <w:tr w:rsidR="00581A0A">
        <w:trPr>
          <w:trHeight w:val="443"/>
        </w:trPr>
        <w:tc>
          <w:tcPr>
            <w:tcW w:w="2163" w:type="dxa"/>
            <w:gridSpan w:val="2"/>
            <w:vMerge w:val="restart"/>
          </w:tcPr>
          <w:p w:rsidR="00581A0A" w:rsidRDefault="00197D18">
            <w:r>
              <w:rPr>
                <w:rFonts w:hint="eastAsia"/>
              </w:rPr>
              <w:lastRenderedPageBreak/>
              <w:t>理解相关方的需求和期望</w:t>
            </w:r>
          </w:p>
        </w:tc>
        <w:tc>
          <w:tcPr>
            <w:tcW w:w="960" w:type="dxa"/>
            <w:gridSpan w:val="2"/>
            <w:vMerge w:val="restart"/>
          </w:tcPr>
          <w:p w:rsidR="00581A0A" w:rsidRDefault="00197D18">
            <w:r>
              <w:rPr>
                <w:rFonts w:hint="eastAsia"/>
              </w:rPr>
              <w:t>F4.2</w:t>
            </w:r>
          </w:p>
        </w:tc>
        <w:tc>
          <w:tcPr>
            <w:tcW w:w="745" w:type="dxa"/>
          </w:tcPr>
          <w:p w:rsidR="00581A0A" w:rsidRDefault="00197D18"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 w:rsidR="00581A0A" w:rsidRDefault="00197D18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《相关方需求和期望控制程序》、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条款</w:t>
            </w:r>
          </w:p>
        </w:tc>
        <w:tc>
          <w:tcPr>
            <w:tcW w:w="1591" w:type="dxa"/>
            <w:vMerge w:val="restart"/>
          </w:tcPr>
          <w:p w:rsidR="00581A0A" w:rsidRDefault="00197D18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581A0A" w:rsidRDefault="00197D18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81A0A">
        <w:trPr>
          <w:trHeight w:val="1514"/>
        </w:trPr>
        <w:tc>
          <w:tcPr>
            <w:tcW w:w="2163" w:type="dxa"/>
            <w:gridSpan w:val="2"/>
            <w:vMerge/>
          </w:tcPr>
          <w:p w:rsidR="00581A0A" w:rsidRDefault="00581A0A"/>
        </w:tc>
        <w:tc>
          <w:tcPr>
            <w:tcW w:w="960" w:type="dxa"/>
            <w:gridSpan w:val="2"/>
            <w:vMerge/>
          </w:tcPr>
          <w:p w:rsidR="00581A0A" w:rsidRDefault="00581A0A"/>
        </w:tc>
        <w:tc>
          <w:tcPr>
            <w:tcW w:w="745" w:type="dxa"/>
          </w:tcPr>
          <w:p w:rsidR="00581A0A" w:rsidRDefault="00197D18"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 w:rsidR="00581A0A" w:rsidRDefault="00197D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tbl>
            <w:tblPr>
              <w:tblStyle w:val="aa"/>
              <w:tblW w:w="8911" w:type="dxa"/>
              <w:tblLayout w:type="fixed"/>
              <w:tblLook w:val="04A0" w:firstRow="1" w:lastRow="0" w:firstColumn="1" w:lastColumn="0" w:noHBand="0" w:noVBand="1"/>
            </w:tblPr>
            <w:tblGrid>
              <w:gridCol w:w="1481"/>
              <w:gridCol w:w="2701"/>
              <w:gridCol w:w="4729"/>
            </w:tblGrid>
            <w:tr w:rsidR="00581A0A">
              <w:tc>
                <w:tcPr>
                  <w:tcW w:w="1481" w:type="dxa"/>
                </w:tcPr>
                <w:p w:rsidR="00581A0A" w:rsidRDefault="00197D18">
                  <w:r>
                    <w:rPr>
                      <w:rFonts w:hint="eastAsia"/>
                    </w:rPr>
                    <w:t>重要的相关方</w:t>
                  </w:r>
                </w:p>
              </w:tc>
              <w:tc>
                <w:tcPr>
                  <w:tcW w:w="2701" w:type="dxa"/>
                </w:tcPr>
                <w:p w:rsidR="00581A0A" w:rsidRDefault="00197D18">
                  <w:r>
                    <w:rPr>
                      <w:rFonts w:hint="eastAsia"/>
                    </w:rPr>
                    <w:t>相关方名称举例</w:t>
                  </w:r>
                </w:p>
              </w:tc>
              <w:tc>
                <w:tcPr>
                  <w:tcW w:w="4729" w:type="dxa"/>
                </w:tcPr>
                <w:p w:rsidR="00581A0A" w:rsidRDefault="00197D18">
                  <w:r>
                    <w:rPr>
                      <w:rFonts w:hint="eastAsia"/>
                    </w:rPr>
                    <w:t>重要的相关方需求和希望（不必全选）</w:t>
                  </w:r>
                </w:p>
              </w:tc>
            </w:tr>
            <w:tr w:rsidR="00581A0A">
              <w:tc>
                <w:tcPr>
                  <w:tcW w:w="1481" w:type="dxa"/>
                </w:tcPr>
                <w:p w:rsidR="00581A0A" w:rsidRDefault="00197D18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主管部门</w:t>
                  </w:r>
                </w:p>
              </w:tc>
              <w:tc>
                <w:tcPr>
                  <w:tcW w:w="2701" w:type="dxa"/>
                </w:tcPr>
                <w:p w:rsidR="00581A0A" w:rsidRDefault="00197D18">
                  <w:r>
                    <w:rPr>
                      <w:rFonts w:hint="eastAsia"/>
                    </w:rPr>
                    <w:t>厦门市湖里区</w:t>
                  </w:r>
                  <w:r>
                    <w:rPr>
                      <w:rFonts w:hint="eastAsia"/>
                    </w:rPr>
                    <w:t>市场监督管理局</w:t>
                  </w:r>
                </w:p>
              </w:tc>
              <w:tc>
                <w:tcPr>
                  <w:tcW w:w="4729" w:type="dxa"/>
                </w:tcPr>
                <w:p w:rsidR="00581A0A" w:rsidRDefault="00197D18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遵守食品安全相关的法律法规</w:t>
                  </w:r>
                </w:p>
                <w:p w:rsidR="00581A0A" w:rsidRDefault="00197D18">
                  <w:r>
                    <w:rPr>
                      <w:rFonts w:hint="eastAsia"/>
                    </w:rPr>
                    <w:t>□</w:t>
                  </w:r>
                </w:p>
              </w:tc>
            </w:tr>
            <w:tr w:rsidR="00581A0A">
              <w:tc>
                <w:tcPr>
                  <w:tcW w:w="1481" w:type="dxa"/>
                </w:tcPr>
                <w:p w:rsidR="00581A0A" w:rsidRDefault="00197D18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供方</w:t>
                  </w:r>
                </w:p>
              </w:tc>
              <w:tc>
                <w:tcPr>
                  <w:tcW w:w="2701" w:type="dxa"/>
                </w:tcPr>
                <w:p w:rsidR="00581A0A" w:rsidRDefault="00197D18">
                  <w:r>
                    <w:rPr>
                      <w:rFonts w:hint="eastAsia"/>
                    </w:rPr>
                    <w:t>福建海魂水产有限公司等</w:t>
                  </w:r>
                </w:p>
              </w:tc>
              <w:tc>
                <w:tcPr>
                  <w:tcW w:w="4729" w:type="dxa"/>
                </w:tcPr>
                <w:p w:rsidR="00581A0A" w:rsidRDefault="00197D18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组织的持续经营、明示食品安全采购要求</w:t>
                  </w:r>
                </w:p>
                <w:p w:rsidR="00581A0A" w:rsidRDefault="00197D18">
                  <w:r>
                    <w:rPr>
                      <w:rFonts w:hint="eastAsia"/>
                    </w:rPr>
                    <w:t>□</w:t>
                  </w:r>
                </w:p>
              </w:tc>
            </w:tr>
            <w:tr w:rsidR="00581A0A">
              <w:tc>
                <w:tcPr>
                  <w:tcW w:w="1481" w:type="dxa"/>
                </w:tcPr>
                <w:p w:rsidR="00581A0A" w:rsidRDefault="00197D18">
                  <w:r>
                    <w:rPr>
                      <w:rFonts w:hint="eastAsia"/>
                    </w:rPr>
                    <w:t>☑顾客</w:t>
                  </w:r>
                </w:p>
              </w:tc>
              <w:tc>
                <w:tcPr>
                  <w:tcW w:w="2701" w:type="dxa"/>
                </w:tcPr>
                <w:p w:rsidR="00581A0A" w:rsidRDefault="00197D18">
                  <w:r>
                    <w:rPr>
                      <w:rFonts w:hint="eastAsia"/>
                    </w:rPr>
                    <w:t>艾美酒店、大禹温德姆酒店等</w:t>
                  </w:r>
                </w:p>
              </w:tc>
              <w:tc>
                <w:tcPr>
                  <w:tcW w:w="4729" w:type="dxa"/>
                </w:tcPr>
                <w:p w:rsidR="00581A0A" w:rsidRDefault="00197D18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按时按质按量交付产品或服务；</w:t>
                  </w:r>
                </w:p>
                <w:p w:rsidR="00581A0A" w:rsidRDefault="00197D18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服务质量持续满足要求</w:t>
                  </w:r>
                </w:p>
                <w:p w:rsidR="00581A0A" w:rsidRDefault="00197D18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>☑不因食品安全问题影响按时按质按量交付产品或服务；</w:t>
                  </w:r>
                </w:p>
              </w:tc>
            </w:tr>
            <w:tr w:rsidR="00581A0A">
              <w:tc>
                <w:tcPr>
                  <w:tcW w:w="1481" w:type="dxa"/>
                </w:tcPr>
                <w:p w:rsidR="00581A0A" w:rsidRDefault="00197D18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消费者</w:t>
                  </w:r>
                </w:p>
              </w:tc>
              <w:tc>
                <w:tcPr>
                  <w:tcW w:w="2701" w:type="dxa"/>
                </w:tcPr>
                <w:p w:rsidR="00581A0A" w:rsidRDefault="00197D18">
                  <w:r>
                    <w:rPr>
                      <w:rFonts w:ascii="宋体" w:hAnsi="宋体" w:cs="宋体" w:hint="eastAsia"/>
                      <w:szCs w:val="21"/>
                    </w:rPr>
                    <w:t>消费者</w:t>
                  </w:r>
                </w:p>
              </w:tc>
              <w:tc>
                <w:tcPr>
                  <w:tcW w:w="4729" w:type="dxa"/>
                </w:tcPr>
                <w:p w:rsidR="00581A0A" w:rsidRDefault="00197D18">
                  <w:r>
                    <w:rPr>
                      <w:rFonts w:hint="eastAsia"/>
                    </w:rPr>
                    <w:t>☑良好的使用感受</w:t>
                  </w:r>
                </w:p>
                <w:p w:rsidR="00581A0A" w:rsidRDefault="00197D18">
                  <w:r>
                    <w:rPr>
                      <w:rFonts w:hint="eastAsia"/>
                    </w:rPr>
                    <w:t>☑不因食品安全问题带来健康损害和生命威胁</w:t>
                  </w:r>
                </w:p>
              </w:tc>
            </w:tr>
            <w:tr w:rsidR="00581A0A">
              <w:tc>
                <w:tcPr>
                  <w:tcW w:w="1481" w:type="dxa"/>
                </w:tcPr>
                <w:p w:rsidR="00581A0A" w:rsidRDefault="00197D1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员工</w:t>
                  </w:r>
                </w:p>
              </w:tc>
              <w:tc>
                <w:tcPr>
                  <w:tcW w:w="2701" w:type="dxa"/>
                </w:tcPr>
                <w:p w:rsidR="00581A0A" w:rsidRDefault="00197D1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雇员</w:t>
                  </w:r>
                </w:p>
              </w:tc>
              <w:tc>
                <w:tcPr>
                  <w:tcW w:w="4729" w:type="dxa"/>
                </w:tcPr>
                <w:p w:rsidR="00581A0A" w:rsidRDefault="00197D18">
                  <w:r>
                    <w:rPr>
                      <w:rFonts w:hint="eastAsia"/>
                    </w:rPr>
                    <w:t>☑组织的持续经营、自我发展</w:t>
                  </w:r>
                </w:p>
                <w:p w:rsidR="00581A0A" w:rsidRDefault="00197D18">
                  <w:r>
                    <w:rPr>
                      <w:rFonts w:hint="eastAsia"/>
                    </w:rPr>
                    <w:t>☑不因食品安全问题停产，组织持续经营</w:t>
                  </w:r>
                </w:p>
              </w:tc>
            </w:tr>
            <w:tr w:rsidR="00581A0A">
              <w:tc>
                <w:tcPr>
                  <w:tcW w:w="1481" w:type="dxa"/>
                </w:tcPr>
                <w:p w:rsidR="00581A0A" w:rsidRDefault="00197D18"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投资方</w:t>
                  </w:r>
                </w:p>
              </w:tc>
              <w:tc>
                <w:tcPr>
                  <w:tcW w:w="2701" w:type="dxa"/>
                </w:tcPr>
                <w:p w:rsidR="00581A0A" w:rsidRDefault="00197D18">
                  <w:r>
                    <w:rPr>
                      <w:rFonts w:hint="eastAsia"/>
                    </w:rPr>
                    <w:t>自然人</w:t>
                  </w:r>
                </w:p>
              </w:tc>
              <w:tc>
                <w:tcPr>
                  <w:tcW w:w="4729" w:type="dxa"/>
                </w:tcPr>
                <w:p w:rsidR="00581A0A" w:rsidRDefault="00197D18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</w:instrText>
                  </w:r>
                  <w:r>
                    <w:rPr>
                      <w:rFonts w:ascii="宋体" w:hAnsi="宋体" w:hint="eastAsia"/>
                    </w:rPr>
                    <w:instrText>□</w:instrText>
                  </w:r>
                  <w:r>
                    <w:rPr>
                      <w:rFonts w:ascii="宋体" w:hAnsi="宋体" w:hint="eastAsia"/>
                    </w:rPr>
                    <w:instrText>,</w:instrText>
                  </w:r>
                  <w:r>
                    <w:rPr>
                      <w:rFonts w:ascii="宋体" w:hAnsi="宋体" w:hint="eastAsia"/>
                      <w:position w:val="2"/>
                      <w:sz w:val="13"/>
                    </w:rPr>
                    <w:instrText>√</w:instrText>
                  </w:r>
                  <w:r>
                    <w:rPr>
                      <w:rFonts w:ascii="宋体" w:hAnsi="宋体" w:hint="eastAsia"/>
                    </w:rPr>
                    <w:instrText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组织的持续经营、盈利</w:t>
                  </w:r>
                </w:p>
                <w:p w:rsidR="00581A0A" w:rsidRDefault="00197D18"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不因食品安全问题停产，组织持续经营、盈利</w:t>
                  </w:r>
                </w:p>
              </w:tc>
            </w:tr>
            <w:tr w:rsidR="00581A0A">
              <w:tc>
                <w:tcPr>
                  <w:tcW w:w="1481" w:type="dxa"/>
                </w:tcPr>
                <w:p w:rsidR="00581A0A" w:rsidRDefault="00197D18"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社区</w:t>
                  </w:r>
                </w:p>
              </w:tc>
              <w:tc>
                <w:tcPr>
                  <w:tcW w:w="2701" w:type="dxa"/>
                </w:tcPr>
                <w:p w:rsidR="00581A0A" w:rsidRDefault="00197D18">
                  <w:r>
                    <w:rPr>
                      <w:rFonts w:hint="eastAsia"/>
                    </w:rPr>
                    <w:t>自贸区</w:t>
                  </w:r>
                </w:p>
              </w:tc>
              <w:tc>
                <w:tcPr>
                  <w:tcW w:w="4729" w:type="dxa"/>
                </w:tcPr>
                <w:p w:rsidR="00581A0A" w:rsidRDefault="00197D18"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不因食品安全问题影响周围人员的就业</w:t>
                  </w:r>
                </w:p>
                <w:p w:rsidR="00581A0A" w:rsidRDefault="00197D18"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不因为油烟影响到周围社区</w:t>
                  </w:r>
                </w:p>
              </w:tc>
            </w:tr>
            <w:tr w:rsidR="00581A0A">
              <w:tc>
                <w:tcPr>
                  <w:tcW w:w="1481" w:type="dxa"/>
                </w:tcPr>
                <w:p w:rsidR="00581A0A" w:rsidRDefault="00197D18">
                  <w:r>
                    <w:rPr>
                      <w:rFonts w:hint="eastAsia"/>
                    </w:rPr>
                    <w:t>□其他</w:t>
                  </w:r>
                </w:p>
              </w:tc>
              <w:tc>
                <w:tcPr>
                  <w:tcW w:w="2701" w:type="dxa"/>
                </w:tcPr>
                <w:p w:rsidR="00581A0A" w:rsidRDefault="00581A0A"/>
              </w:tc>
              <w:tc>
                <w:tcPr>
                  <w:tcW w:w="4729" w:type="dxa"/>
                </w:tcPr>
                <w:p w:rsidR="00581A0A" w:rsidRDefault="00581A0A"/>
              </w:tc>
            </w:tr>
          </w:tbl>
          <w:p w:rsidR="00581A0A" w:rsidRDefault="00581A0A">
            <w:pPr>
              <w:rPr>
                <w:color w:val="000000"/>
                <w:szCs w:val="21"/>
              </w:rPr>
            </w:pPr>
          </w:p>
          <w:p w:rsidR="00581A0A" w:rsidRDefault="00197D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主要证据体现在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《相关方期望要求识别表》、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《相关方的需求和期望分析表》、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《年度业务计划》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91" w:type="dxa"/>
            <w:vMerge/>
          </w:tcPr>
          <w:p w:rsidR="00581A0A" w:rsidRDefault="00581A0A"/>
        </w:tc>
      </w:tr>
      <w:tr w:rsidR="00581A0A">
        <w:trPr>
          <w:trHeight w:val="443"/>
        </w:trPr>
        <w:tc>
          <w:tcPr>
            <w:tcW w:w="2163" w:type="dxa"/>
            <w:gridSpan w:val="2"/>
            <w:vMerge w:val="restart"/>
          </w:tcPr>
          <w:p w:rsidR="00581A0A" w:rsidRDefault="00197D18">
            <w:r>
              <w:rPr>
                <w:rFonts w:hint="eastAsia"/>
              </w:rPr>
              <w:t>确定食品安全管理体系的范围</w:t>
            </w:r>
          </w:p>
        </w:tc>
        <w:tc>
          <w:tcPr>
            <w:tcW w:w="960" w:type="dxa"/>
            <w:gridSpan w:val="2"/>
            <w:vMerge w:val="restart"/>
          </w:tcPr>
          <w:p w:rsidR="00581A0A" w:rsidRDefault="00197D18">
            <w:r>
              <w:rPr>
                <w:rFonts w:hint="eastAsia"/>
              </w:rPr>
              <w:t>F4.3</w:t>
            </w:r>
          </w:p>
        </w:tc>
        <w:tc>
          <w:tcPr>
            <w:tcW w:w="745" w:type="dxa"/>
          </w:tcPr>
          <w:p w:rsidR="00581A0A" w:rsidRDefault="00197D18"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 w:rsidR="00581A0A" w:rsidRDefault="00197D18">
            <w:r>
              <w:rPr>
                <w:rFonts w:hint="eastAsia"/>
              </w:rPr>
              <w:t>如：管理手册第</w:t>
            </w:r>
            <w:r>
              <w:rPr>
                <w:rFonts w:hint="eastAsia"/>
              </w:rPr>
              <w:t>4.3</w:t>
            </w:r>
            <w:r>
              <w:rPr>
                <w:rFonts w:hint="eastAsia"/>
              </w:rPr>
              <w:t>条款</w:t>
            </w:r>
          </w:p>
        </w:tc>
        <w:tc>
          <w:tcPr>
            <w:tcW w:w="1591" w:type="dxa"/>
            <w:vMerge w:val="restart"/>
          </w:tcPr>
          <w:p w:rsidR="00581A0A" w:rsidRDefault="00197D18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581A0A" w:rsidRDefault="00197D18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81A0A">
        <w:trPr>
          <w:trHeight w:val="822"/>
        </w:trPr>
        <w:tc>
          <w:tcPr>
            <w:tcW w:w="2163" w:type="dxa"/>
            <w:gridSpan w:val="2"/>
            <w:vMerge/>
          </w:tcPr>
          <w:p w:rsidR="00581A0A" w:rsidRDefault="00581A0A"/>
        </w:tc>
        <w:tc>
          <w:tcPr>
            <w:tcW w:w="960" w:type="dxa"/>
            <w:gridSpan w:val="2"/>
            <w:vMerge/>
          </w:tcPr>
          <w:p w:rsidR="00581A0A" w:rsidRDefault="00581A0A"/>
        </w:tc>
        <w:tc>
          <w:tcPr>
            <w:tcW w:w="745" w:type="dxa"/>
          </w:tcPr>
          <w:p w:rsidR="00581A0A" w:rsidRDefault="00197D18"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 w:rsidR="00581A0A" w:rsidRDefault="00197D18">
            <w:r>
              <w:rPr>
                <w:rFonts w:hint="eastAsia"/>
              </w:rPr>
              <w:t>组织应明确相关管理体系的范围；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11"/>
              <w:gridCol w:w="5446"/>
              <w:gridCol w:w="1686"/>
            </w:tblGrid>
            <w:tr w:rsidR="00581A0A">
              <w:tc>
                <w:tcPr>
                  <w:tcW w:w="1911" w:type="dxa"/>
                </w:tcPr>
                <w:p w:rsidR="00581A0A" w:rsidRDefault="00197D18">
                  <w:r>
                    <w:rPr>
                      <w:rFonts w:hint="eastAsia"/>
                    </w:rPr>
                    <w:t>范围的项目</w:t>
                  </w:r>
                </w:p>
              </w:tc>
              <w:tc>
                <w:tcPr>
                  <w:tcW w:w="5446" w:type="dxa"/>
                </w:tcPr>
                <w:p w:rsidR="00581A0A" w:rsidRDefault="00197D18">
                  <w:r>
                    <w:rPr>
                      <w:rFonts w:hint="eastAsia"/>
                    </w:rPr>
                    <w:t>内容描述</w:t>
                  </w:r>
                </w:p>
              </w:tc>
              <w:tc>
                <w:tcPr>
                  <w:tcW w:w="1686" w:type="dxa"/>
                </w:tcPr>
                <w:p w:rsidR="00581A0A" w:rsidRDefault="00581A0A"/>
              </w:tc>
            </w:tr>
            <w:tr w:rsidR="00581A0A">
              <w:tc>
                <w:tcPr>
                  <w:tcW w:w="1911" w:type="dxa"/>
                </w:tcPr>
                <w:p w:rsidR="00581A0A" w:rsidRDefault="00197D18">
                  <w:r>
                    <w:rPr>
                      <w:rFonts w:hint="eastAsia"/>
                    </w:rPr>
                    <w:t>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服务的活动</w:t>
                  </w:r>
                </w:p>
              </w:tc>
              <w:tc>
                <w:tcPr>
                  <w:tcW w:w="5446" w:type="dxa"/>
                </w:tcPr>
                <w:p w:rsidR="00581A0A" w:rsidRDefault="00197D18">
                  <w:pPr>
                    <w:rPr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预包装食品（含冷藏冷冻食品）销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售</w:t>
                  </w:r>
                  <w: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 xml:space="preserve">  </w:t>
                  </w:r>
                </w:p>
              </w:tc>
              <w:tc>
                <w:tcPr>
                  <w:tcW w:w="1686" w:type="dxa"/>
                </w:tcPr>
                <w:p w:rsidR="00581A0A" w:rsidRDefault="00581A0A"/>
              </w:tc>
            </w:tr>
            <w:tr w:rsidR="00581A0A">
              <w:tc>
                <w:tcPr>
                  <w:tcW w:w="1911" w:type="dxa"/>
                </w:tcPr>
                <w:p w:rsidR="00581A0A" w:rsidRDefault="00197D18">
                  <w:r>
                    <w:rPr>
                      <w:rFonts w:hint="eastAsia"/>
                    </w:rPr>
                    <w:t>审核范围描述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5446" w:type="dxa"/>
                </w:tcPr>
                <w:p w:rsidR="00581A0A" w:rsidRDefault="00197D18">
                  <w:pPr>
                    <w:autoSpaceDE w:val="0"/>
                    <w:autoSpaceDN w:val="0"/>
                    <w:adjustRightInd w:val="0"/>
                    <w:jc w:val="left"/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位于福建省中国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(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福建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)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自由贸易试验区厦门片区高崎北路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3153-2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号厦门市正瀛商贸有限公司的预包装食品（含冷藏冷冻食品）销售。</w:t>
                  </w:r>
                </w:p>
              </w:tc>
              <w:tc>
                <w:tcPr>
                  <w:tcW w:w="1686" w:type="dxa"/>
                </w:tcPr>
                <w:p w:rsidR="00581A0A" w:rsidRDefault="00581A0A"/>
              </w:tc>
            </w:tr>
            <w:tr w:rsidR="00581A0A">
              <w:tc>
                <w:tcPr>
                  <w:tcW w:w="1911" w:type="dxa"/>
                </w:tcPr>
                <w:p w:rsidR="00581A0A" w:rsidRDefault="00197D18">
                  <w:r>
                    <w:rPr>
                      <w:rFonts w:hint="eastAsia"/>
                    </w:rPr>
                    <w:t>注册地址</w:t>
                  </w:r>
                </w:p>
              </w:tc>
              <w:tc>
                <w:tcPr>
                  <w:tcW w:w="5446" w:type="dxa"/>
                </w:tcPr>
                <w:p w:rsidR="00581A0A" w:rsidRDefault="00197D18"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中国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(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福建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)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自由贸易试验区厦门片区高崎北路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3153-2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号</w:t>
                  </w:r>
                </w:p>
              </w:tc>
              <w:tc>
                <w:tcPr>
                  <w:tcW w:w="1686" w:type="dxa"/>
                </w:tcPr>
                <w:p w:rsidR="00581A0A" w:rsidRDefault="00581A0A"/>
              </w:tc>
            </w:tr>
            <w:tr w:rsidR="00581A0A">
              <w:trPr>
                <w:trHeight w:val="495"/>
              </w:trPr>
              <w:tc>
                <w:tcPr>
                  <w:tcW w:w="1911" w:type="dxa"/>
                </w:tcPr>
                <w:p w:rsidR="00581A0A" w:rsidRDefault="00197D18">
                  <w:r>
                    <w:rPr>
                      <w:rFonts w:hint="eastAsia"/>
                    </w:rPr>
                    <w:t>经营地址</w:t>
                  </w:r>
                </w:p>
              </w:tc>
              <w:tc>
                <w:tcPr>
                  <w:tcW w:w="5446" w:type="dxa"/>
                </w:tcPr>
                <w:p w:rsidR="00581A0A" w:rsidRDefault="00197D18"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福建省中国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(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福建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)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自由贸易试验区厦门片区高崎北路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3153-2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号</w:t>
                  </w:r>
                </w:p>
              </w:tc>
              <w:tc>
                <w:tcPr>
                  <w:tcW w:w="1686" w:type="dxa"/>
                </w:tcPr>
                <w:p w:rsidR="00581A0A" w:rsidRDefault="00581A0A"/>
              </w:tc>
            </w:tr>
            <w:tr w:rsidR="00581A0A">
              <w:tc>
                <w:tcPr>
                  <w:tcW w:w="1911" w:type="dxa"/>
                </w:tcPr>
                <w:p w:rsidR="00581A0A" w:rsidRDefault="00197D18">
                  <w:r>
                    <w:rPr>
                      <w:rFonts w:hint="eastAsia"/>
                    </w:rPr>
                    <w:t>临时现场</w:t>
                  </w:r>
                </w:p>
              </w:tc>
              <w:tc>
                <w:tcPr>
                  <w:tcW w:w="5446" w:type="dxa"/>
                </w:tcPr>
                <w:p w:rsidR="00581A0A" w:rsidRDefault="00197D18"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686" w:type="dxa"/>
                </w:tcPr>
                <w:p w:rsidR="00581A0A" w:rsidRDefault="00581A0A"/>
              </w:tc>
            </w:tr>
            <w:tr w:rsidR="00581A0A">
              <w:tc>
                <w:tcPr>
                  <w:tcW w:w="1911" w:type="dxa"/>
                </w:tcPr>
                <w:p w:rsidR="00581A0A" w:rsidRDefault="00197D18">
                  <w:r>
                    <w:rPr>
                      <w:rFonts w:hint="eastAsia"/>
                    </w:rPr>
                    <w:t>多场所</w:t>
                  </w:r>
                </w:p>
              </w:tc>
              <w:tc>
                <w:tcPr>
                  <w:tcW w:w="5446" w:type="dxa"/>
                </w:tcPr>
                <w:p w:rsidR="00581A0A" w:rsidRDefault="00197D18"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686" w:type="dxa"/>
                </w:tcPr>
                <w:p w:rsidR="00581A0A" w:rsidRDefault="00581A0A"/>
              </w:tc>
            </w:tr>
            <w:tr w:rsidR="00581A0A">
              <w:tc>
                <w:tcPr>
                  <w:tcW w:w="1911" w:type="dxa"/>
                </w:tcPr>
                <w:p w:rsidR="00581A0A" w:rsidRDefault="00197D18">
                  <w:r>
                    <w:rPr>
                      <w:rFonts w:hint="eastAsia"/>
                    </w:rPr>
                    <w:t>组织单元（部门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分支）</w:t>
                  </w:r>
                </w:p>
              </w:tc>
              <w:tc>
                <w:tcPr>
                  <w:tcW w:w="5446" w:type="dxa"/>
                </w:tcPr>
                <w:p w:rsidR="00581A0A" w:rsidRDefault="00197D1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</w:instrTex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instrText>□</w:instrTex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instrText>,</w:instrTex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instrText>√</w:instrTex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instrText>)</w:instrTex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与组织结构图一致</w:t>
                  </w:r>
                </w:p>
                <w:p w:rsidR="00581A0A" w:rsidRDefault="00197D18">
                  <w:pPr>
                    <w:rPr>
                      <w:rFonts w:asciiTheme="minorEastAsia" w:eastAsiaTheme="minorEastAsia" w:hAnsiTheme="minorEastAsia"/>
                      <w:szCs w:val="21"/>
                      <w:u w:val="single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分支机构，如：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       </w:t>
                  </w:r>
                </w:p>
                <w:p w:rsidR="00581A0A" w:rsidRDefault="00197D18"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临时场所，如：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         </w:t>
                  </w:r>
                  <w:r>
                    <w:rPr>
                      <w:rFonts w:asciiTheme="minorEastAsia" w:eastAsiaTheme="minorEastAsia" w:hAnsiTheme="minorEastAsia"/>
                      <w:szCs w:val="21"/>
                      <w:u w:val="single"/>
                    </w:rPr>
                    <w:t xml:space="preserve">   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</w:t>
                  </w:r>
                </w:p>
              </w:tc>
              <w:tc>
                <w:tcPr>
                  <w:tcW w:w="1686" w:type="dxa"/>
                </w:tcPr>
                <w:p w:rsidR="00581A0A" w:rsidRDefault="00581A0A"/>
              </w:tc>
            </w:tr>
            <w:tr w:rsidR="00581A0A">
              <w:tc>
                <w:tcPr>
                  <w:tcW w:w="1911" w:type="dxa"/>
                </w:tcPr>
                <w:p w:rsidR="00581A0A" w:rsidRDefault="00197D18">
                  <w:r>
                    <w:rPr>
                      <w:rFonts w:hint="eastAsia"/>
                    </w:rPr>
                    <w:t>时间</w:t>
                  </w:r>
                </w:p>
              </w:tc>
              <w:tc>
                <w:tcPr>
                  <w:tcW w:w="5446" w:type="dxa"/>
                </w:tcPr>
                <w:p w:rsidR="00581A0A" w:rsidRDefault="00197D1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</w:instrTex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instrText>□</w:instrTex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instrText>,</w:instrTex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instrText>√</w:instrTex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instrText>)</w:instrTex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体系建立以来，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02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0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</w:p>
                <w:p w:rsidR="00581A0A" w:rsidRDefault="00197D18"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</w:p>
              </w:tc>
              <w:tc>
                <w:tcPr>
                  <w:tcW w:w="1686" w:type="dxa"/>
                </w:tcPr>
                <w:p w:rsidR="00581A0A" w:rsidRDefault="00581A0A"/>
              </w:tc>
            </w:tr>
          </w:tbl>
          <w:p w:rsidR="00581A0A" w:rsidRDefault="00581A0A"/>
          <w:p w:rsidR="00581A0A" w:rsidRDefault="00197D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在企业的管理手册中有描述。</w:t>
            </w:r>
          </w:p>
        </w:tc>
        <w:tc>
          <w:tcPr>
            <w:tcW w:w="1591" w:type="dxa"/>
            <w:vMerge/>
          </w:tcPr>
          <w:p w:rsidR="00581A0A" w:rsidRDefault="00581A0A"/>
        </w:tc>
      </w:tr>
      <w:tr w:rsidR="00581A0A">
        <w:trPr>
          <w:trHeight w:val="443"/>
        </w:trPr>
        <w:tc>
          <w:tcPr>
            <w:tcW w:w="2163" w:type="dxa"/>
            <w:gridSpan w:val="2"/>
            <w:vMerge w:val="restart"/>
          </w:tcPr>
          <w:p w:rsidR="00581A0A" w:rsidRDefault="00197D18">
            <w:pPr>
              <w:jc w:val="left"/>
            </w:pPr>
            <w:r>
              <w:rPr>
                <w:rFonts w:hint="eastAsia"/>
              </w:rPr>
              <w:t>食品安全管理体系及其过程</w:t>
            </w:r>
          </w:p>
        </w:tc>
        <w:tc>
          <w:tcPr>
            <w:tcW w:w="960" w:type="dxa"/>
            <w:gridSpan w:val="2"/>
            <w:vMerge w:val="restart"/>
          </w:tcPr>
          <w:p w:rsidR="00581A0A" w:rsidRDefault="00197D18">
            <w:r>
              <w:rPr>
                <w:rFonts w:hint="eastAsia"/>
              </w:rPr>
              <w:t xml:space="preserve"> F4.4 </w:t>
            </w:r>
          </w:p>
        </w:tc>
        <w:tc>
          <w:tcPr>
            <w:tcW w:w="745" w:type="dxa"/>
          </w:tcPr>
          <w:p w:rsidR="00581A0A" w:rsidRDefault="00197D18"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 w:rsidR="00581A0A" w:rsidRDefault="00197D18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4.4</w:t>
            </w:r>
            <w:r>
              <w:rPr>
                <w:rFonts w:hint="eastAsia"/>
              </w:rPr>
              <w:t>条款、</w:t>
            </w:r>
            <w:r>
              <w:sym w:font="Wingdings" w:char="00A8"/>
            </w:r>
            <w:r>
              <w:rPr>
                <w:rFonts w:hint="eastAsia"/>
              </w:rPr>
              <w:t>《过程清单》</w:t>
            </w:r>
          </w:p>
        </w:tc>
        <w:tc>
          <w:tcPr>
            <w:tcW w:w="1591" w:type="dxa"/>
            <w:vMerge w:val="restart"/>
          </w:tcPr>
          <w:p w:rsidR="00581A0A" w:rsidRDefault="00197D18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581A0A" w:rsidRDefault="00197D18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81A0A">
        <w:trPr>
          <w:trHeight w:val="822"/>
        </w:trPr>
        <w:tc>
          <w:tcPr>
            <w:tcW w:w="2163" w:type="dxa"/>
            <w:gridSpan w:val="2"/>
            <w:vMerge/>
          </w:tcPr>
          <w:p w:rsidR="00581A0A" w:rsidRDefault="00581A0A"/>
        </w:tc>
        <w:tc>
          <w:tcPr>
            <w:tcW w:w="960" w:type="dxa"/>
            <w:gridSpan w:val="2"/>
            <w:vMerge/>
          </w:tcPr>
          <w:p w:rsidR="00581A0A" w:rsidRDefault="00581A0A"/>
        </w:tc>
        <w:tc>
          <w:tcPr>
            <w:tcW w:w="745" w:type="dxa"/>
          </w:tcPr>
          <w:p w:rsidR="00581A0A" w:rsidRDefault="00197D18"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 w:rsidR="00581A0A" w:rsidRDefault="00197D18">
            <w:pPr>
              <w:spacing w:before="40" w:after="40"/>
              <w:rPr>
                <w:lang w:val="en-GB"/>
              </w:rPr>
            </w:pPr>
            <w:r>
              <w:rPr>
                <w:rFonts w:hint="eastAsia"/>
              </w:rPr>
              <w:t>组织对管理体系的过程进行了确认，对输入、输出、</w:t>
            </w:r>
            <w:r>
              <w:rPr>
                <w:rFonts w:hint="eastAsia"/>
                <w:lang w:val="en-GB"/>
              </w:rPr>
              <w:t>顺序及相互</w:t>
            </w:r>
            <w:r>
              <w:rPr>
                <w:rFonts w:hint="eastAsia"/>
              </w:rPr>
              <w:t>作用</w:t>
            </w:r>
            <w:r>
              <w:rPr>
                <w:rFonts w:hint="eastAsia"/>
                <w:lang w:val="en-GB"/>
              </w:rPr>
              <w:t>已被</w:t>
            </w:r>
            <w:r>
              <w:rPr>
                <w:rFonts w:hint="eastAsia"/>
              </w:rPr>
              <w:t>明确</w:t>
            </w:r>
            <w:r>
              <w:rPr>
                <w:rFonts w:hint="eastAsia"/>
                <w:lang w:val="en-GB"/>
              </w:rPr>
              <w:t>地提出并被充分控制。</w:t>
            </w:r>
            <w:r>
              <w:rPr>
                <w:rFonts w:hint="eastAsia"/>
              </w:rPr>
              <w:t>采用了过程方法管理相关管理体系及其过程；</w:t>
            </w:r>
            <w:r>
              <w:rPr>
                <w:rFonts w:hint="eastAsia"/>
                <w:lang w:val="en-GB"/>
              </w:rPr>
              <w:t>用文件化的绩效指标定期评审过程。</w:t>
            </w:r>
          </w:p>
          <w:p w:rsidR="00581A0A" w:rsidRDefault="00581A0A">
            <w:pPr>
              <w:spacing w:before="40" w:after="40"/>
              <w:jc w:val="left"/>
            </w:pPr>
          </w:p>
          <w:p w:rsidR="00581A0A" w:rsidRDefault="00197D18">
            <w:pPr>
              <w:spacing w:before="40" w:after="40"/>
              <w:jc w:val="left"/>
            </w:pP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：</w:t>
            </w:r>
          </w:p>
          <w:p w:rsidR="00581A0A" w:rsidRDefault="00197D18"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影响运行的重要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</w:t>
            </w:r>
            <w:r>
              <w:rPr>
                <w:rFonts w:hint="eastAsia"/>
                <w:b/>
                <w:bCs/>
                <w:lang w:val="en-GB"/>
              </w:rPr>
              <w:t>（</w:t>
            </w:r>
            <w:r>
              <w:rPr>
                <w:rFonts w:hint="eastAsia"/>
                <w:b/>
                <w:bCs/>
              </w:rPr>
              <w:t>不必全选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 w:rsidR="00581A0A" w:rsidRDefault="00197D18">
            <w:pPr>
              <w:spacing w:before="40" w:after="40"/>
              <w:ind w:left="210" w:hangingChars="100" w:hanging="210"/>
            </w:pPr>
            <w:r>
              <w:rPr>
                <w:rFonts w:hint="eastAsia"/>
              </w:rPr>
              <w:t>☑人员能力管理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☑危害分析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☑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制订和控制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☑危害控制计划（</w:t>
            </w:r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）制订和控制</w:t>
            </w:r>
            <w:r>
              <w:rPr>
                <w:rFonts w:hint="eastAsia"/>
              </w:rPr>
              <w:t xml:space="preserve"> </w:t>
            </w:r>
          </w:p>
          <w:p w:rsidR="00581A0A" w:rsidRDefault="00197D18">
            <w:pPr>
              <w:spacing w:before="40" w:after="40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特种设备管理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☑控制措施组合确认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☑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和危害控制措施的效果验证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其他（</w:t>
            </w:r>
            <w:r>
              <w:rPr>
                <w:rFonts w:hint="eastAsia"/>
              </w:rPr>
              <w:t>车辆管理</w:t>
            </w:r>
            <w:r>
              <w:rPr>
                <w:rFonts w:hint="eastAsia"/>
              </w:rPr>
              <w:t>）</w:t>
            </w:r>
          </w:p>
          <w:p w:rsidR="00581A0A" w:rsidRDefault="00197D18"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影响体系运行的外包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</w:t>
            </w:r>
            <w:r>
              <w:rPr>
                <w:rFonts w:hint="eastAsia"/>
                <w:b/>
                <w:bCs/>
                <w:lang w:val="en-GB"/>
              </w:rPr>
              <w:t>（</w:t>
            </w:r>
            <w:r>
              <w:rPr>
                <w:rFonts w:hint="eastAsia"/>
                <w:b/>
                <w:bCs/>
              </w:rPr>
              <w:t>根据实际情况选择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 w:rsidR="00581A0A" w:rsidRDefault="00197D18">
            <w:pPr>
              <w:spacing w:before="40" w:after="40"/>
            </w:pPr>
            <w:r>
              <w:rPr>
                <w:rFonts w:hint="eastAsia"/>
              </w:rPr>
              <w:t>□建立</w:t>
            </w:r>
            <w:r>
              <w:rPr>
                <w:rFonts w:hint="eastAsia"/>
              </w:rPr>
              <w:t xml:space="preserve">FSMS </w:t>
            </w:r>
            <w:r>
              <w:rPr>
                <w:rFonts w:hint="eastAsia"/>
              </w:rPr>
              <w:t>□危害分析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□制订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服务过程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□产品运输</w:t>
            </w:r>
            <w:r>
              <w:rPr>
                <w:rFonts w:hint="eastAsia"/>
              </w:rPr>
              <w:t xml:space="preserve"> </w:t>
            </w:r>
          </w:p>
          <w:p w:rsidR="00581A0A" w:rsidRDefault="00197D18">
            <w:pPr>
              <w:spacing w:before="40" w:after="40"/>
              <w:jc w:val="left"/>
            </w:pPr>
            <w:r>
              <w:rPr>
                <w:rFonts w:hint="eastAsia"/>
              </w:rPr>
              <w:t>□设备维修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□人员培训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验证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☑其他—</w:t>
            </w:r>
            <w:r>
              <w:rPr>
                <w:rFonts w:hint="eastAsia"/>
              </w:rPr>
              <w:t>现场消毒</w:t>
            </w:r>
          </w:p>
          <w:p w:rsidR="00581A0A" w:rsidRDefault="00197D18">
            <w:pPr>
              <w:spacing w:before="40" w:after="40"/>
            </w:pPr>
            <w:r>
              <w:rPr>
                <w:rFonts w:hint="eastAsia"/>
              </w:rPr>
              <w:t xml:space="preserve"> </w:t>
            </w:r>
          </w:p>
          <w:p w:rsidR="00581A0A" w:rsidRDefault="00197D18">
            <w:pPr>
              <w:spacing w:before="40" w:after="40"/>
              <w:rPr>
                <w:highlight w:val="cyan"/>
              </w:rPr>
            </w:pPr>
            <w:r>
              <w:rPr>
                <w:rFonts w:hint="eastAsia"/>
                <w:lang w:val="en-GB"/>
              </w:rPr>
              <w:t>组织通过</w:t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目标的建立、实施、顾客满意的测量、内审和管理评审等方式，充分地</w:t>
            </w:r>
            <w:r>
              <w:rPr>
                <w:rFonts w:hint="eastAsia"/>
              </w:rPr>
              <w:t>评审，管理及</w:t>
            </w:r>
            <w:r>
              <w:rPr>
                <w:rFonts w:hint="eastAsia"/>
                <w:lang w:val="en-GB"/>
              </w:rPr>
              <w:t>控制这些</w:t>
            </w:r>
            <w:r>
              <w:rPr>
                <w:rFonts w:hint="eastAsia"/>
              </w:rPr>
              <w:t>管理体系覆盖的过程</w:t>
            </w:r>
            <w:r>
              <w:rPr>
                <w:rFonts w:hint="eastAsia"/>
                <w:lang w:val="en-GB"/>
              </w:rPr>
              <w:t>和活动</w:t>
            </w:r>
            <w:r>
              <w:rPr>
                <w:rFonts w:hint="eastAsia"/>
              </w:rPr>
              <w:t>。</w:t>
            </w:r>
          </w:p>
        </w:tc>
        <w:tc>
          <w:tcPr>
            <w:tcW w:w="1591" w:type="dxa"/>
            <w:vMerge/>
          </w:tcPr>
          <w:p w:rsidR="00581A0A" w:rsidRDefault="00581A0A"/>
        </w:tc>
      </w:tr>
      <w:tr w:rsidR="00581A0A">
        <w:trPr>
          <w:trHeight w:val="443"/>
        </w:trPr>
        <w:tc>
          <w:tcPr>
            <w:tcW w:w="2163" w:type="dxa"/>
            <w:gridSpan w:val="2"/>
            <w:vMerge w:val="restart"/>
          </w:tcPr>
          <w:p w:rsidR="00581A0A" w:rsidRDefault="00197D18">
            <w:r>
              <w:rPr>
                <w:rFonts w:hint="eastAsia"/>
              </w:rPr>
              <w:t>领导作用与承诺</w:t>
            </w:r>
          </w:p>
        </w:tc>
        <w:tc>
          <w:tcPr>
            <w:tcW w:w="960" w:type="dxa"/>
            <w:gridSpan w:val="2"/>
            <w:vMerge w:val="restart"/>
          </w:tcPr>
          <w:p w:rsidR="00581A0A" w:rsidRDefault="00197D18">
            <w:r>
              <w:rPr>
                <w:rFonts w:hint="eastAsia"/>
              </w:rPr>
              <w:t>F5.1</w:t>
            </w:r>
          </w:p>
        </w:tc>
        <w:tc>
          <w:tcPr>
            <w:tcW w:w="745" w:type="dxa"/>
          </w:tcPr>
          <w:p w:rsidR="00581A0A" w:rsidRDefault="00197D18"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 w:rsidR="00581A0A" w:rsidRDefault="00197D18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5.1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和“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各部门及岗位职责”</w:t>
            </w:r>
          </w:p>
        </w:tc>
        <w:tc>
          <w:tcPr>
            <w:tcW w:w="1591" w:type="dxa"/>
            <w:vMerge w:val="restart"/>
          </w:tcPr>
          <w:p w:rsidR="00581A0A" w:rsidRDefault="00197D18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581A0A" w:rsidRDefault="00197D18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81A0A">
        <w:trPr>
          <w:trHeight w:val="822"/>
        </w:trPr>
        <w:tc>
          <w:tcPr>
            <w:tcW w:w="2163" w:type="dxa"/>
            <w:gridSpan w:val="2"/>
            <w:vMerge/>
          </w:tcPr>
          <w:p w:rsidR="00581A0A" w:rsidRDefault="00581A0A"/>
        </w:tc>
        <w:tc>
          <w:tcPr>
            <w:tcW w:w="960" w:type="dxa"/>
            <w:gridSpan w:val="2"/>
            <w:vMerge/>
          </w:tcPr>
          <w:p w:rsidR="00581A0A" w:rsidRDefault="00581A0A"/>
        </w:tc>
        <w:tc>
          <w:tcPr>
            <w:tcW w:w="745" w:type="dxa"/>
          </w:tcPr>
          <w:p w:rsidR="00581A0A" w:rsidRDefault="00197D18"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 w:rsidR="00581A0A" w:rsidRDefault="00197D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与最高管理者沟通其领导作用与承诺：</w:t>
            </w:r>
          </w:p>
          <w:p w:rsidR="00581A0A" w:rsidRDefault="00197D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确保为食品安全管理体系制定食品安全方针和食品安全目标，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并与组织的战略方向相一致；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581A0A" w:rsidRDefault="00197D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确保食品安全管理体系要求整合到组织的业务过程中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581A0A" w:rsidRDefault="00197D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确保获得食品安全管理体系所需的资源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 w:rsidR="00581A0A" w:rsidRDefault="00197D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沟通有效食品安全管理的重要性，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符合食品安全管理体系要求、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法律法规要求和与食品安全有关的顾客要求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581A0A" w:rsidRDefault="00197D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确保对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FSMS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进行评估和保持，以实现其预期结果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581A0A" w:rsidRDefault="00197D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指导和支持员工为食品安全管理体系的有效性做出贡献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581A0A" w:rsidRDefault="00197D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推动持续改进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581A0A" w:rsidRDefault="00197D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支持其他管理者履行其相关领域的食品安全领导职责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581A0A" w:rsidRDefault="00581A0A">
            <w:pPr>
              <w:snapToGrid w:val="0"/>
              <w:spacing w:line="240" w:lineRule="atLeast"/>
              <w:rPr>
                <w:rFonts w:ascii="黑体" w:eastAsia="黑体"/>
                <w:szCs w:val="21"/>
              </w:rPr>
            </w:pPr>
          </w:p>
          <w:p w:rsidR="00581A0A" w:rsidRDefault="00197D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覆盖了标准第</w:t>
            </w:r>
            <w:r>
              <w:rPr>
                <w:rFonts w:hint="eastAsia"/>
                <w:color w:val="000000"/>
                <w:szCs w:val="21"/>
              </w:rPr>
              <w:t>5.1</w:t>
            </w:r>
            <w:r>
              <w:rPr>
                <w:rFonts w:hint="eastAsia"/>
                <w:color w:val="000000"/>
                <w:szCs w:val="21"/>
              </w:rPr>
              <w:t>章</w:t>
            </w:r>
            <w:r>
              <w:rPr>
                <w:rFonts w:hint="eastAsia"/>
                <w:color w:val="000000"/>
                <w:szCs w:val="21"/>
              </w:rPr>
              <w:t>的全面要求，</w:t>
            </w:r>
            <w:r>
              <w:rPr>
                <w:rFonts w:hint="eastAsia"/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未覆盖标准第</w:t>
            </w:r>
            <w:r>
              <w:rPr>
                <w:rFonts w:hint="eastAsia"/>
                <w:color w:val="000000"/>
                <w:szCs w:val="21"/>
              </w:rPr>
              <w:t>5.1</w:t>
            </w:r>
            <w:r>
              <w:rPr>
                <w:rFonts w:hint="eastAsia"/>
                <w:color w:val="000000"/>
                <w:szCs w:val="21"/>
              </w:rPr>
              <w:t>章的全面要求，缺少：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</w:t>
            </w:r>
          </w:p>
        </w:tc>
        <w:tc>
          <w:tcPr>
            <w:tcW w:w="1591" w:type="dxa"/>
            <w:vMerge/>
          </w:tcPr>
          <w:p w:rsidR="00581A0A" w:rsidRDefault="00581A0A"/>
        </w:tc>
      </w:tr>
      <w:tr w:rsidR="00581A0A">
        <w:trPr>
          <w:trHeight w:val="443"/>
        </w:trPr>
        <w:tc>
          <w:tcPr>
            <w:tcW w:w="2163" w:type="dxa"/>
            <w:gridSpan w:val="2"/>
            <w:vMerge w:val="restart"/>
          </w:tcPr>
          <w:p w:rsidR="00581A0A" w:rsidRDefault="00197D18">
            <w:r>
              <w:rPr>
                <w:rFonts w:hint="eastAsia"/>
              </w:rPr>
              <w:t>食品安全方针</w:t>
            </w:r>
          </w:p>
        </w:tc>
        <w:tc>
          <w:tcPr>
            <w:tcW w:w="960" w:type="dxa"/>
            <w:gridSpan w:val="2"/>
            <w:vMerge w:val="restart"/>
          </w:tcPr>
          <w:p w:rsidR="00581A0A" w:rsidRDefault="00197D18">
            <w:r>
              <w:rPr>
                <w:rFonts w:hint="eastAsia"/>
              </w:rPr>
              <w:t>F5.2</w:t>
            </w:r>
          </w:p>
        </w:tc>
        <w:tc>
          <w:tcPr>
            <w:tcW w:w="745" w:type="dxa"/>
          </w:tcPr>
          <w:p w:rsidR="00581A0A" w:rsidRDefault="00197D18"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 w:rsidR="00581A0A" w:rsidRDefault="00197D18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5.2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和“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方针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目标</w:t>
            </w:r>
            <w:r>
              <w:rPr>
                <w:rFonts w:hint="eastAsia"/>
              </w:rPr>
              <w:t>的颁布令</w:t>
            </w:r>
            <w:r>
              <w:rPr>
                <w:rFonts w:hint="eastAsia"/>
              </w:rPr>
              <w:t>”</w:t>
            </w:r>
          </w:p>
        </w:tc>
        <w:tc>
          <w:tcPr>
            <w:tcW w:w="1591" w:type="dxa"/>
            <w:vMerge w:val="restart"/>
          </w:tcPr>
          <w:p w:rsidR="00581A0A" w:rsidRDefault="00197D18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581A0A" w:rsidRDefault="00197D18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81A0A">
        <w:trPr>
          <w:trHeight w:val="474"/>
        </w:trPr>
        <w:tc>
          <w:tcPr>
            <w:tcW w:w="2163" w:type="dxa"/>
            <w:gridSpan w:val="2"/>
            <w:vMerge/>
          </w:tcPr>
          <w:p w:rsidR="00581A0A" w:rsidRDefault="00581A0A"/>
        </w:tc>
        <w:tc>
          <w:tcPr>
            <w:tcW w:w="960" w:type="dxa"/>
            <w:gridSpan w:val="2"/>
            <w:vMerge/>
          </w:tcPr>
          <w:p w:rsidR="00581A0A" w:rsidRDefault="00581A0A"/>
        </w:tc>
        <w:tc>
          <w:tcPr>
            <w:tcW w:w="745" w:type="dxa"/>
          </w:tcPr>
          <w:p w:rsidR="00581A0A" w:rsidRDefault="00197D18"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 w:rsidR="00581A0A" w:rsidRDefault="00197D18">
            <w:pPr>
              <w:rPr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最高管理者制定了文件化的管理体系方针：</w:t>
            </w:r>
          </w:p>
          <w:p w:rsidR="00581A0A" w:rsidRDefault="00197D18">
            <w:pPr>
              <w:rPr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  <w:u w:val="single"/>
              </w:rPr>
              <w:t>优质服务，及时配送，保证配送的食品安全；持续改进，顾客满意。</w:t>
            </w:r>
          </w:p>
          <w:p w:rsidR="00581A0A" w:rsidRDefault="00581A0A">
            <w:pPr>
              <w:rPr>
                <w:b/>
                <w:szCs w:val="21"/>
                <w:u w:val="single"/>
              </w:rPr>
            </w:pPr>
          </w:p>
          <w:p w:rsidR="00581A0A" w:rsidRDefault="00197D18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适应组织的宗旨和环境并支持其战略方向</w:t>
            </w:r>
          </w:p>
          <w:p w:rsidR="00581A0A" w:rsidRDefault="00197D18">
            <w:pPr>
              <w:rPr>
                <w:lang w:val="en-GB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方针合理恰当并为相应的</w:t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目标提供了框架。</w:t>
            </w:r>
          </w:p>
          <w:p w:rsidR="00581A0A" w:rsidRDefault="00197D18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包括满足适用要求的承诺；</w:t>
            </w:r>
            <w:r>
              <w:rPr>
                <w:rFonts w:hint="eastAsia"/>
              </w:rPr>
              <w:t xml:space="preserve"> </w:t>
            </w:r>
          </w:p>
          <w:p w:rsidR="00581A0A" w:rsidRDefault="00197D18">
            <w:r>
              <w:rPr>
                <w:rFonts w:hint="eastAsia"/>
              </w:rPr>
              <w:t>☑包括满足适用食品安全要求的承诺，包括立法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执法要求和顾客的相互同意的食品安全要求（</w:t>
            </w: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）</w:t>
            </w:r>
          </w:p>
          <w:p w:rsidR="00581A0A" w:rsidRDefault="00197D18">
            <w:pPr>
              <w:rPr>
                <w:lang w:val="en-GB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包括持续改进质量管理体系的承诺</w:t>
            </w:r>
          </w:p>
          <w:p w:rsidR="00581A0A" w:rsidRDefault="00197D18">
            <w:r>
              <w:rPr>
                <w:rFonts w:hint="eastAsia"/>
              </w:rPr>
              <w:t>☑应对内部和外部沟通（</w:t>
            </w: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）</w:t>
            </w:r>
          </w:p>
          <w:p w:rsidR="00581A0A" w:rsidRDefault="00197D18">
            <w:r>
              <w:rPr>
                <w:rFonts w:hint="eastAsia"/>
              </w:rPr>
              <w:t>☑解决需求确保食品安全相关的能力（</w:t>
            </w: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）</w:t>
            </w:r>
          </w:p>
          <w:p w:rsidR="00581A0A" w:rsidRDefault="00581A0A"/>
          <w:p w:rsidR="00581A0A" w:rsidRDefault="00197D18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在组织内得到沟通、理解和应用，通过：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展板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标语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会议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文件发放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 </w:t>
            </w:r>
          </w:p>
          <w:p w:rsidR="00581A0A" w:rsidRDefault="00197D18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在相关方有需要时提供。通过：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网站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宣传册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91" w:type="dxa"/>
            <w:vMerge/>
          </w:tcPr>
          <w:p w:rsidR="00581A0A" w:rsidRDefault="00581A0A"/>
        </w:tc>
      </w:tr>
      <w:tr w:rsidR="00581A0A">
        <w:trPr>
          <w:trHeight w:val="443"/>
        </w:trPr>
        <w:tc>
          <w:tcPr>
            <w:tcW w:w="2163" w:type="dxa"/>
            <w:gridSpan w:val="2"/>
            <w:vMerge w:val="restart"/>
          </w:tcPr>
          <w:p w:rsidR="00581A0A" w:rsidRDefault="00197D18">
            <w:r>
              <w:rPr>
                <w:rFonts w:hint="eastAsia"/>
              </w:rPr>
              <w:t>组织的岗位、职责和权限</w:t>
            </w:r>
          </w:p>
          <w:p w:rsidR="00581A0A" w:rsidRDefault="00581A0A"/>
        </w:tc>
        <w:tc>
          <w:tcPr>
            <w:tcW w:w="960" w:type="dxa"/>
            <w:gridSpan w:val="2"/>
            <w:vMerge w:val="restart"/>
          </w:tcPr>
          <w:p w:rsidR="00581A0A" w:rsidRDefault="00197D18">
            <w:r>
              <w:rPr>
                <w:rFonts w:hint="eastAsia"/>
              </w:rPr>
              <w:t>F5.3  </w:t>
            </w:r>
          </w:p>
        </w:tc>
        <w:tc>
          <w:tcPr>
            <w:tcW w:w="745" w:type="dxa"/>
          </w:tcPr>
          <w:p w:rsidR="00581A0A" w:rsidRDefault="00197D18"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 w:rsidR="00581A0A" w:rsidRDefault="00197D18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条款和“</w:t>
            </w:r>
            <w:r>
              <w:rPr>
                <w:rFonts w:hint="eastAsia"/>
              </w:rPr>
              <w:t>5.3.2</w:t>
            </w:r>
            <w:r>
              <w:rPr>
                <w:rFonts w:hint="eastAsia"/>
              </w:rPr>
              <w:t>职能分配表”</w:t>
            </w:r>
          </w:p>
        </w:tc>
        <w:tc>
          <w:tcPr>
            <w:tcW w:w="1591" w:type="dxa"/>
            <w:vMerge w:val="restart"/>
          </w:tcPr>
          <w:p w:rsidR="00581A0A" w:rsidRDefault="00197D18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581A0A" w:rsidRDefault="00197D18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81A0A">
        <w:trPr>
          <w:trHeight w:val="460"/>
        </w:trPr>
        <w:tc>
          <w:tcPr>
            <w:tcW w:w="2163" w:type="dxa"/>
            <w:gridSpan w:val="2"/>
            <w:vMerge/>
          </w:tcPr>
          <w:p w:rsidR="00581A0A" w:rsidRDefault="00581A0A"/>
        </w:tc>
        <w:tc>
          <w:tcPr>
            <w:tcW w:w="960" w:type="dxa"/>
            <w:gridSpan w:val="2"/>
            <w:vMerge/>
          </w:tcPr>
          <w:p w:rsidR="00581A0A" w:rsidRDefault="00581A0A"/>
        </w:tc>
        <w:tc>
          <w:tcPr>
            <w:tcW w:w="745" w:type="dxa"/>
          </w:tcPr>
          <w:p w:rsidR="00581A0A" w:rsidRDefault="00197D18"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 w:rsidR="00581A0A" w:rsidRDefault="00197D18">
            <w:r>
              <w:rPr>
                <w:rFonts w:hint="eastAsia"/>
              </w:rPr>
              <w:t>最高管理者确定了组织架构及相关岗位的职责、权限，并进行了全员的沟通和理解；</w:t>
            </w:r>
          </w:p>
          <w:p w:rsidR="00581A0A" w:rsidRDefault="00197D18">
            <w:r>
              <w:rPr>
                <w:rFonts w:hint="eastAsia"/>
              </w:rPr>
              <w:t>如：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260"/>
              <w:gridCol w:w="2261"/>
              <w:gridCol w:w="2261"/>
              <w:gridCol w:w="2261"/>
            </w:tblGrid>
            <w:tr w:rsidR="00581A0A">
              <w:tc>
                <w:tcPr>
                  <w:tcW w:w="2260" w:type="dxa"/>
                </w:tcPr>
                <w:p w:rsidR="00581A0A" w:rsidRDefault="00197D18"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 w:rsidR="00581A0A" w:rsidRDefault="00197D18">
                  <w:r>
                    <w:rPr>
                      <w:rFonts w:hint="eastAsia"/>
                    </w:rPr>
                    <w:t>主管部门名称</w:t>
                  </w:r>
                </w:p>
              </w:tc>
              <w:tc>
                <w:tcPr>
                  <w:tcW w:w="2261" w:type="dxa"/>
                </w:tcPr>
                <w:p w:rsidR="00581A0A" w:rsidRDefault="00197D18"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 w:rsidR="00581A0A" w:rsidRDefault="00197D18">
                  <w:r>
                    <w:rPr>
                      <w:rFonts w:hint="eastAsia"/>
                    </w:rPr>
                    <w:t>主管部门名称</w:t>
                  </w:r>
                </w:p>
              </w:tc>
            </w:tr>
            <w:tr w:rsidR="00581A0A">
              <w:tc>
                <w:tcPr>
                  <w:tcW w:w="2260" w:type="dxa"/>
                </w:tcPr>
                <w:p w:rsidR="00581A0A" w:rsidRDefault="00197D18">
                  <w:r>
                    <w:rPr>
                      <w:rFonts w:hint="eastAsia"/>
                    </w:rPr>
                    <w:t>食品安全管理体系策划和推动</w:t>
                  </w:r>
                </w:p>
              </w:tc>
              <w:tc>
                <w:tcPr>
                  <w:tcW w:w="2261" w:type="dxa"/>
                </w:tcPr>
                <w:p w:rsidR="00581A0A" w:rsidRDefault="00197D18">
                  <w:r>
                    <w:rPr>
                      <w:rFonts w:hint="eastAsia"/>
                    </w:rPr>
                    <w:t>食品安全小组</w:t>
                  </w:r>
                </w:p>
              </w:tc>
              <w:tc>
                <w:tcPr>
                  <w:tcW w:w="2261" w:type="dxa"/>
                </w:tcPr>
                <w:p w:rsidR="00581A0A" w:rsidRDefault="00197D18">
                  <w:r>
                    <w:rPr>
                      <w:rFonts w:hint="eastAsia"/>
                    </w:rPr>
                    <w:t>OPRP</w:t>
                  </w:r>
                  <w:r>
                    <w:rPr>
                      <w:rFonts w:hint="eastAsia"/>
                    </w:rPr>
                    <w:t>和</w:t>
                  </w:r>
                  <w:r>
                    <w:rPr>
                      <w:rFonts w:hint="eastAsia"/>
                    </w:rPr>
                    <w:t>HACCP</w:t>
                  </w:r>
                  <w:r>
                    <w:rPr>
                      <w:rFonts w:hint="eastAsia"/>
                    </w:rPr>
                    <w:t>的实施</w:t>
                  </w:r>
                </w:p>
              </w:tc>
              <w:tc>
                <w:tcPr>
                  <w:tcW w:w="2261" w:type="dxa"/>
                </w:tcPr>
                <w:p w:rsidR="00581A0A" w:rsidRDefault="00197D18">
                  <w:r>
                    <w:rPr>
                      <w:rFonts w:hint="eastAsia"/>
                    </w:rPr>
                    <w:t>食品安全小组</w:t>
                  </w:r>
                </w:p>
              </w:tc>
            </w:tr>
            <w:tr w:rsidR="00581A0A">
              <w:tc>
                <w:tcPr>
                  <w:tcW w:w="2260" w:type="dxa"/>
                </w:tcPr>
                <w:p w:rsidR="00581A0A" w:rsidRDefault="00197D18">
                  <w:r>
                    <w:rPr>
                      <w:rFonts w:hint="eastAsia"/>
                    </w:rPr>
                    <w:t>采购控制</w:t>
                  </w:r>
                </w:p>
              </w:tc>
              <w:tc>
                <w:tcPr>
                  <w:tcW w:w="2261" w:type="dxa"/>
                </w:tcPr>
                <w:p w:rsidR="00581A0A" w:rsidRDefault="00197D18">
                  <w:r>
                    <w:rPr>
                      <w:rFonts w:hint="eastAsia"/>
                    </w:rPr>
                    <w:t>配送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2261" w:type="dxa"/>
                </w:tcPr>
                <w:p w:rsidR="00581A0A" w:rsidRDefault="00197D18">
                  <w:r>
                    <w:rPr>
                      <w:rFonts w:hint="eastAsia"/>
                    </w:rPr>
                    <w:t>FSMS</w:t>
                  </w:r>
                  <w:r>
                    <w:rPr>
                      <w:rFonts w:hint="eastAsia"/>
                    </w:rPr>
                    <w:t>验证和确认</w:t>
                  </w:r>
                </w:p>
              </w:tc>
              <w:tc>
                <w:tcPr>
                  <w:tcW w:w="2261" w:type="dxa"/>
                </w:tcPr>
                <w:p w:rsidR="00581A0A" w:rsidRDefault="00197D18">
                  <w:r>
                    <w:rPr>
                      <w:rFonts w:hint="eastAsia"/>
                    </w:rPr>
                    <w:t>食品安全小组</w:t>
                  </w:r>
                </w:p>
              </w:tc>
            </w:tr>
            <w:tr w:rsidR="00581A0A">
              <w:tc>
                <w:tcPr>
                  <w:tcW w:w="2260" w:type="dxa"/>
                </w:tcPr>
                <w:p w:rsidR="00581A0A" w:rsidRDefault="00197D18">
                  <w:r>
                    <w:rPr>
                      <w:rFonts w:hint="eastAsia"/>
                    </w:rPr>
                    <w:t>人员健康</w:t>
                  </w:r>
                </w:p>
              </w:tc>
              <w:tc>
                <w:tcPr>
                  <w:tcW w:w="2261" w:type="dxa"/>
                </w:tcPr>
                <w:p w:rsidR="00581A0A" w:rsidRDefault="00197D18"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2261" w:type="dxa"/>
                </w:tcPr>
                <w:p w:rsidR="00581A0A" w:rsidRDefault="00197D18">
                  <w:r>
                    <w:rPr>
                      <w:rFonts w:hint="eastAsia"/>
                    </w:rPr>
                    <w:t>基础设施</w:t>
                  </w:r>
                </w:p>
              </w:tc>
              <w:tc>
                <w:tcPr>
                  <w:tcW w:w="2261" w:type="dxa"/>
                </w:tcPr>
                <w:p w:rsidR="00581A0A" w:rsidRDefault="00197D18">
                  <w:r>
                    <w:rPr>
                      <w:rFonts w:hint="eastAsia"/>
                    </w:rPr>
                    <w:t>配送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</w:tr>
            <w:tr w:rsidR="00581A0A">
              <w:tc>
                <w:tcPr>
                  <w:tcW w:w="2260" w:type="dxa"/>
                </w:tcPr>
                <w:p w:rsidR="00581A0A" w:rsidRDefault="00581A0A"/>
              </w:tc>
              <w:tc>
                <w:tcPr>
                  <w:tcW w:w="2261" w:type="dxa"/>
                </w:tcPr>
                <w:p w:rsidR="00581A0A" w:rsidRDefault="00581A0A"/>
              </w:tc>
              <w:tc>
                <w:tcPr>
                  <w:tcW w:w="2261" w:type="dxa"/>
                </w:tcPr>
                <w:p w:rsidR="00581A0A" w:rsidRDefault="00581A0A"/>
              </w:tc>
              <w:tc>
                <w:tcPr>
                  <w:tcW w:w="2261" w:type="dxa"/>
                </w:tcPr>
                <w:p w:rsidR="00581A0A" w:rsidRDefault="00581A0A"/>
              </w:tc>
            </w:tr>
          </w:tbl>
          <w:p w:rsidR="00581A0A" w:rsidRDefault="00581A0A"/>
        </w:tc>
        <w:tc>
          <w:tcPr>
            <w:tcW w:w="1591" w:type="dxa"/>
            <w:vMerge/>
          </w:tcPr>
          <w:p w:rsidR="00581A0A" w:rsidRDefault="00581A0A"/>
        </w:tc>
      </w:tr>
      <w:tr w:rsidR="00581A0A">
        <w:trPr>
          <w:trHeight w:val="2703"/>
        </w:trPr>
        <w:tc>
          <w:tcPr>
            <w:tcW w:w="2163" w:type="dxa"/>
            <w:gridSpan w:val="2"/>
          </w:tcPr>
          <w:p w:rsidR="00581A0A" w:rsidRDefault="00581A0A"/>
        </w:tc>
        <w:tc>
          <w:tcPr>
            <w:tcW w:w="960" w:type="dxa"/>
            <w:gridSpan w:val="2"/>
          </w:tcPr>
          <w:p w:rsidR="00581A0A" w:rsidRDefault="00581A0A"/>
        </w:tc>
        <w:tc>
          <w:tcPr>
            <w:tcW w:w="745" w:type="dxa"/>
          </w:tcPr>
          <w:p w:rsidR="00581A0A" w:rsidRDefault="00581A0A"/>
        </w:tc>
        <w:tc>
          <w:tcPr>
            <w:tcW w:w="9255" w:type="dxa"/>
          </w:tcPr>
          <w:p w:rsidR="00581A0A" w:rsidRDefault="00197D18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食品安全小组组长：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陈林</w:t>
            </w:r>
            <w:r>
              <w:rPr>
                <w:rFonts w:hint="eastAsia"/>
                <w:u w:val="single"/>
              </w:rPr>
              <w:t>先生</w:t>
            </w:r>
          </w:p>
          <w:p w:rsidR="00581A0A" w:rsidRDefault="00197D18">
            <w:r>
              <w:t>食品安全组长负责：</w:t>
            </w:r>
          </w:p>
          <w:p w:rsidR="00581A0A" w:rsidRDefault="00197D18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确保</w:t>
            </w:r>
            <w:r>
              <w:t>FSMS</w:t>
            </w:r>
            <w:r>
              <w:t>的建立、实施、维护和更新；</w:t>
            </w:r>
          </w:p>
          <w:p w:rsidR="00581A0A" w:rsidRDefault="00197D18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管理和组织食品安全小组的工作；</w:t>
            </w:r>
          </w:p>
          <w:p w:rsidR="00581A0A" w:rsidRDefault="00197D18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确保食品安全团队的相关培训和能力；</w:t>
            </w:r>
          </w:p>
          <w:p w:rsidR="00581A0A" w:rsidRDefault="00197D18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向最高管理层报告</w:t>
            </w:r>
            <w:r>
              <w:t>FSMS</w:t>
            </w:r>
            <w:r>
              <w:t>的有效性和适宜性。</w:t>
            </w:r>
          </w:p>
          <w:p w:rsidR="00581A0A" w:rsidRDefault="00581A0A"/>
          <w:p w:rsidR="00581A0A" w:rsidRDefault="00197D18">
            <w:r>
              <w:t>所有人员有责任向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食品安全组长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食品安全小组成员</w:t>
            </w:r>
            <w:r>
              <w:rPr>
                <w:rFonts w:hint="eastAsia"/>
              </w:rPr>
              <w:t xml:space="preserve"> </w:t>
            </w:r>
            <w:r>
              <w:t>报告与</w:t>
            </w:r>
            <w:r>
              <w:t>FSMS</w:t>
            </w:r>
            <w:r>
              <w:t>有关的问题</w:t>
            </w:r>
            <w:r>
              <w:rPr>
                <w:rFonts w:hint="eastAsia"/>
              </w:rPr>
              <w:t>。</w:t>
            </w:r>
          </w:p>
        </w:tc>
        <w:tc>
          <w:tcPr>
            <w:tcW w:w="1591" w:type="dxa"/>
          </w:tcPr>
          <w:p w:rsidR="00581A0A" w:rsidRDefault="00581A0A"/>
        </w:tc>
      </w:tr>
      <w:tr w:rsidR="00581A0A">
        <w:trPr>
          <w:trHeight w:val="443"/>
        </w:trPr>
        <w:tc>
          <w:tcPr>
            <w:tcW w:w="2163" w:type="dxa"/>
            <w:gridSpan w:val="2"/>
            <w:vMerge w:val="restart"/>
          </w:tcPr>
          <w:p w:rsidR="00581A0A" w:rsidRDefault="00197D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应对风险和机遇的措施</w:t>
            </w:r>
          </w:p>
          <w:p w:rsidR="00581A0A" w:rsidRDefault="00581A0A"/>
        </w:tc>
        <w:tc>
          <w:tcPr>
            <w:tcW w:w="960" w:type="dxa"/>
            <w:gridSpan w:val="2"/>
            <w:vMerge w:val="restart"/>
          </w:tcPr>
          <w:p w:rsidR="00581A0A" w:rsidRDefault="00197D18">
            <w:r>
              <w:rPr>
                <w:rFonts w:hint="eastAsia"/>
                <w:color w:val="000000"/>
                <w:szCs w:val="21"/>
              </w:rPr>
              <w:t>F6.1.1</w:t>
            </w:r>
          </w:p>
        </w:tc>
        <w:tc>
          <w:tcPr>
            <w:tcW w:w="745" w:type="dxa"/>
          </w:tcPr>
          <w:p w:rsidR="00581A0A" w:rsidRDefault="00197D18"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 w:rsidR="00581A0A" w:rsidRDefault="00197D18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6.1</w:t>
            </w:r>
            <w:r>
              <w:rPr>
                <w:rFonts w:hint="eastAsia"/>
              </w:rPr>
              <w:t>条款</w:t>
            </w:r>
          </w:p>
        </w:tc>
        <w:tc>
          <w:tcPr>
            <w:tcW w:w="1591" w:type="dxa"/>
            <w:vMerge w:val="restart"/>
          </w:tcPr>
          <w:p w:rsidR="00581A0A" w:rsidRDefault="00197D18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581A0A" w:rsidRDefault="00197D18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81A0A">
        <w:trPr>
          <w:trHeight w:val="3276"/>
        </w:trPr>
        <w:tc>
          <w:tcPr>
            <w:tcW w:w="2163" w:type="dxa"/>
            <w:gridSpan w:val="2"/>
            <w:vMerge/>
          </w:tcPr>
          <w:p w:rsidR="00581A0A" w:rsidRDefault="00581A0A"/>
        </w:tc>
        <w:tc>
          <w:tcPr>
            <w:tcW w:w="960" w:type="dxa"/>
            <w:gridSpan w:val="2"/>
            <w:vMerge/>
          </w:tcPr>
          <w:p w:rsidR="00581A0A" w:rsidRDefault="00581A0A"/>
        </w:tc>
        <w:tc>
          <w:tcPr>
            <w:tcW w:w="745" w:type="dxa"/>
          </w:tcPr>
          <w:p w:rsidR="00581A0A" w:rsidRDefault="00197D18"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 w:rsidR="00581A0A" w:rsidRDefault="00197D18">
            <w:r>
              <w:rPr>
                <w:rFonts w:hint="eastAsia"/>
              </w:rPr>
              <w:t>分析风险的方法：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头脑风暴法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FMEA</w:t>
            </w:r>
            <w:r>
              <w:rPr>
                <w:rFonts w:hint="eastAsia"/>
              </w:rPr>
              <w:t>（潜在失效模式分析）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581A0A" w:rsidRDefault="00581A0A"/>
          <w:p w:rsidR="00581A0A" w:rsidRDefault="00197D18">
            <w:r>
              <w:rPr>
                <w:rFonts w:hint="eastAsia"/>
              </w:rPr>
              <w:t>应对风险的措施类型包括：</w:t>
            </w:r>
            <w:r>
              <w:rPr>
                <w:rFonts w:hint="eastAsia"/>
              </w:rPr>
              <w:t xml:space="preserve"> </w:t>
            </w:r>
          </w:p>
          <w:p w:rsidR="00581A0A" w:rsidRDefault="00197D18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规避风险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为寻求机遇承担风险、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消除风险源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改变风险的可能性和后果、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分担风险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通过信息充分的决策而保留风险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581A0A" w:rsidRDefault="00581A0A"/>
          <w:p w:rsidR="00581A0A" w:rsidRDefault="00197D18">
            <w:r>
              <w:rPr>
                <w:rFonts w:hint="eastAsia"/>
              </w:rPr>
              <w:t>列举</w:t>
            </w:r>
            <w:r>
              <w:rPr>
                <w:rFonts w:hint="eastAsia"/>
              </w:rPr>
              <w:t>2~3</w:t>
            </w:r>
            <w:r>
              <w:rPr>
                <w:rFonts w:hint="eastAsia"/>
              </w:rPr>
              <w:t>项应对主要风险的描述：</w:t>
            </w:r>
            <w:r>
              <w:rPr>
                <w:rFonts w:hint="eastAsia"/>
              </w:rPr>
              <w:t xml:space="preserve">         </w:t>
            </w:r>
          </w:p>
          <w:tbl>
            <w:tblPr>
              <w:tblStyle w:val="aa"/>
              <w:tblpPr w:leftFromText="180" w:rightFromText="180" w:vertAnchor="text" w:horzAnchor="page" w:tblpX="97" w:tblpY="20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8"/>
              <w:gridCol w:w="1717"/>
            </w:tblGrid>
            <w:tr w:rsidR="00581A0A">
              <w:tc>
                <w:tcPr>
                  <w:tcW w:w="2547" w:type="dxa"/>
                </w:tcPr>
                <w:p w:rsidR="00581A0A" w:rsidRDefault="00197D18">
                  <w:r>
                    <w:rPr>
                      <w:rFonts w:hint="eastAsia"/>
                    </w:rPr>
                    <w:t>主要的风险描述</w:t>
                  </w:r>
                </w:p>
              </w:tc>
              <w:tc>
                <w:tcPr>
                  <w:tcW w:w="4258" w:type="dxa"/>
                </w:tcPr>
                <w:p w:rsidR="00581A0A" w:rsidRDefault="00197D1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应对措施</w:t>
                  </w:r>
                </w:p>
              </w:tc>
              <w:tc>
                <w:tcPr>
                  <w:tcW w:w="1717" w:type="dxa"/>
                </w:tcPr>
                <w:p w:rsidR="00581A0A" w:rsidRDefault="00197D18">
                  <w:r>
                    <w:rPr>
                      <w:rFonts w:hint="eastAsia"/>
                    </w:rPr>
                    <w:t>措施的有效性</w:t>
                  </w:r>
                </w:p>
              </w:tc>
            </w:tr>
            <w:tr w:rsidR="00581A0A">
              <w:tc>
                <w:tcPr>
                  <w:tcW w:w="2547" w:type="dxa"/>
                  <w:vAlign w:val="center"/>
                </w:tcPr>
                <w:p w:rsidR="00581A0A" w:rsidRDefault="00197D18"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宋体" w:hAnsi="宋体" w:cs="宋体" w:hint="eastAsia"/>
                    </w:rPr>
                    <w:t>适用食品安全法律法规的识别、收集及宣传不够，部分员工对食品安全意识淡薄。</w:t>
                  </w:r>
                </w:p>
              </w:tc>
              <w:tc>
                <w:tcPr>
                  <w:tcW w:w="4258" w:type="dxa"/>
                </w:tcPr>
                <w:p w:rsidR="00581A0A" w:rsidRDefault="00197D18"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加强识别、收集，定期更新，重要条款予以培训或纳入制度中。</w:t>
                  </w:r>
                </w:p>
              </w:tc>
              <w:tc>
                <w:tcPr>
                  <w:tcW w:w="1717" w:type="dxa"/>
                </w:tcPr>
                <w:p w:rsidR="00581A0A" w:rsidRDefault="00197D18"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 w:rsidR="00581A0A">
              <w:tc>
                <w:tcPr>
                  <w:tcW w:w="2547" w:type="dxa"/>
                </w:tcPr>
                <w:p w:rsidR="00581A0A" w:rsidRDefault="00197D1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未履行合规义务可损害组织的声誉或导致诉讼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。</w:t>
                  </w:r>
                </w:p>
              </w:tc>
              <w:tc>
                <w:tcPr>
                  <w:tcW w:w="4258" w:type="dxa"/>
                </w:tcPr>
                <w:p w:rsidR="00581A0A" w:rsidRDefault="00197D1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加强对法律法规执行，遵守法规要求，更多地履行合规义务，能够提升组织的声誉</w:t>
                  </w:r>
                </w:p>
              </w:tc>
              <w:tc>
                <w:tcPr>
                  <w:tcW w:w="1717" w:type="dxa"/>
                </w:tcPr>
                <w:p w:rsidR="00581A0A" w:rsidRDefault="00197D18"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 w:rsidR="00581A0A">
              <w:tc>
                <w:tcPr>
                  <w:tcW w:w="2547" w:type="dxa"/>
                </w:tcPr>
                <w:p w:rsidR="00581A0A" w:rsidRDefault="00581A0A">
                  <w:pPr>
                    <w:rPr>
                      <w:szCs w:val="24"/>
                    </w:rPr>
                  </w:pPr>
                </w:p>
              </w:tc>
              <w:tc>
                <w:tcPr>
                  <w:tcW w:w="4258" w:type="dxa"/>
                </w:tcPr>
                <w:p w:rsidR="00581A0A" w:rsidRDefault="00581A0A">
                  <w:pPr>
                    <w:snapToGrid w:val="0"/>
                    <w:spacing w:line="360" w:lineRule="exact"/>
                    <w:jc w:val="left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717" w:type="dxa"/>
                </w:tcPr>
                <w:p w:rsidR="00581A0A" w:rsidRDefault="00581A0A"/>
              </w:tc>
            </w:tr>
          </w:tbl>
          <w:p w:rsidR="00581A0A" w:rsidRDefault="00581A0A"/>
          <w:p w:rsidR="00581A0A" w:rsidRDefault="00197D18">
            <w:r>
              <w:rPr>
                <w:rFonts w:hint="eastAsia"/>
              </w:rPr>
              <w:t>应对机遇的措施类型包括：</w:t>
            </w:r>
            <w:r>
              <w:rPr>
                <w:rFonts w:hint="eastAsia"/>
              </w:rPr>
              <w:t xml:space="preserve"> </w:t>
            </w:r>
          </w:p>
          <w:p w:rsidR="00581A0A" w:rsidRDefault="00197D18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采用新实践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推出新产品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开辟新市场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赢得新顾客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建立合作伙伴关系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利用新技术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581A0A" w:rsidRDefault="00197D18">
            <w:r>
              <w:rPr>
                <w:rFonts w:hint="eastAsia"/>
              </w:rPr>
              <w:t>列举</w:t>
            </w:r>
            <w:r>
              <w:rPr>
                <w:rFonts w:hint="eastAsia"/>
              </w:rPr>
              <w:t>2~3</w:t>
            </w:r>
            <w:r>
              <w:rPr>
                <w:rFonts w:hint="eastAsia"/>
              </w:rPr>
              <w:t>项应对重要机遇的描述：</w:t>
            </w:r>
          </w:p>
          <w:tbl>
            <w:tblPr>
              <w:tblStyle w:val="aa"/>
              <w:tblpPr w:leftFromText="180" w:rightFromText="180" w:vertAnchor="text" w:horzAnchor="page" w:tblpX="106" w:tblpY="20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4"/>
              <w:gridCol w:w="3913"/>
              <w:gridCol w:w="1752"/>
            </w:tblGrid>
            <w:tr w:rsidR="00581A0A">
              <w:trPr>
                <w:trHeight w:val="323"/>
              </w:trPr>
              <w:tc>
                <w:tcPr>
                  <w:tcW w:w="3034" w:type="dxa"/>
                </w:tcPr>
                <w:p w:rsidR="00581A0A" w:rsidRDefault="00197D18">
                  <w:r>
                    <w:rPr>
                      <w:rFonts w:hint="eastAsia"/>
                    </w:rPr>
                    <w:t>主要的机遇描述</w:t>
                  </w:r>
                </w:p>
              </w:tc>
              <w:tc>
                <w:tcPr>
                  <w:tcW w:w="3913" w:type="dxa"/>
                </w:tcPr>
                <w:p w:rsidR="00581A0A" w:rsidRDefault="00197D1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应对措施</w:t>
                  </w:r>
                </w:p>
              </w:tc>
              <w:tc>
                <w:tcPr>
                  <w:tcW w:w="1752" w:type="dxa"/>
                </w:tcPr>
                <w:p w:rsidR="00581A0A" w:rsidRDefault="00197D18">
                  <w:r>
                    <w:rPr>
                      <w:rFonts w:hint="eastAsia"/>
                    </w:rPr>
                    <w:t>措施的有效性</w:t>
                  </w:r>
                </w:p>
              </w:tc>
            </w:tr>
            <w:tr w:rsidR="00581A0A">
              <w:trPr>
                <w:trHeight w:val="950"/>
              </w:trPr>
              <w:tc>
                <w:tcPr>
                  <w:tcW w:w="3034" w:type="dxa"/>
                </w:tcPr>
                <w:p w:rsidR="00581A0A" w:rsidRDefault="00197D18">
                  <w:r>
                    <w:rPr>
                      <w:rFonts w:hint="eastAsia"/>
                    </w:rPr>
                    <w:t>公司生产资质及设施较为齐全</w:t>
                  </w:r>
                </w:p>
              </w:tc>
              <w:tc>
                <w:tcPr>
                  <w:tcW w:w="3913" w:type="dxa"/>
                </w:tcPr>
                <w:p w:rsidR="00581A0A" w:rsidRDefault="00197D18">
                  <w:r>
                    <w:rPr>
                      <w:rFonts w:ascii="宋体" w:hAnsi="宋体" w:hint="eastAsia"/>
                      <w:szCs w:val="21"/>
                    </w:rPr>
                    <w:t>建立健全食品安全制度，严格落实执行</w:t>
                  </w:r>
                  <w:r>
                    <w:rPr>
                      <w:rFonts w:ascii="宋体" w:hAnsi="宋体" w:hint="eastAsia"/>
                      <w:szCs w:val="21"/>
                    </w:rPr>
                    <w:t xml:space="preserve">  </w:t>
                  </w:r>
                </w:p>
              </w:tc>
              <w:tc>
                <w:tcPr>
                  <w:tcW w:w="1752" w:type="dxa"/>
                </w:tcPr>
                <w:p w:rsidR="00581A0A" w:rsidRDefault="00197D18"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 w:rsidR="00581A0A">
              <w:trPr>
                <w:trHeight w:val="408"/>
              </w:trPr>
              <w:tc>
                <w:tcPr>
                  <w:tcW w:w="3034" w:type="dxa"/>
                </w:tcPr>
                <w:p w:rsidR="00581A0A" w:rsidRDefault="00197D1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客户群体优质</w:t>
                  </w:r>
                </w:p>
              </w:tc>
              <w:tc>
                <w:tcPr>
                  <w:tcW w:w="3913" w:type="dxa"/>
                </w:tcPr>
                <w:p w:rsidR="00581A0A" w:rsidRDefault="00197D1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专职对应优质客户人员，及时了解客户需求</w:t>
                  </w:r>
                </w:p>
              </w:tc>
              <w:tc>
                <w:tcPr>
                  <w:tcW w:w="1752" w:type="dxa"/>
                </w:tcPr>
                <w:p w:rsidR="00581A0A" w:rsidRDefault="00197D18"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 w:rsidR="00581A0A">
              <w:trPr>
                <w:trHeight w:val="333"/>
              </w:trPr>
              <w:tc>
                <w:tcPr>
                  <w:tcW w:w="3034" w:type="dxa"/>
                </w:tcPr>
                <w:p w:rsidR="00581A0A" w:rsidRDefault="00197D1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1"/>
                    </w:rPr>
                    <w:t>公司目前主要人员还算稳定，各项绩效考核能顺利开展，为公司的发展提供一个比较好的基础。</w:t>
                  </w:r>
                </w:p>
              </w:tc>
              <w:tc>
                <w:tcPr>
                  <w:tcW w:w="3913" w:type="dxa"/>
                </w:tcPr>
                <w:p w:rsidR="00581A0A" w:rsidRDefault="00197D18">
                  <w:r>
                    <w:rPr>
                      <w:rFonts w:hint="eastAsia"/>
                    </w:rPr>
                    <w:t>各职能部门加强绩效考核的有效开展，通过考核促进员工的工作积极性，提高业务素质。</w:t>
                  </w:r>
                </w:p>
              </w:tc>
              <w:tc>
                <w:tcPr>
                  <w:tcW w:w="1752" w:type="dxa"/>
                </w:tcPr>
                <w:p w:rsidR="00581A0A" w:rsidRDefault="00197D18">
                  <w:r>
                    <w:rPr>
                      <w:rFonts w:hint="eastAsia"/>
                    </w:rPr>
                    <w:t>基本有效</w:t>
                  </w:r>
                </w:p>
              </w:tc>
            </w:tr>
          </w:tbl>
          <w:p w:rsidR="00581A0A" w:rsidRDefault="00197D18"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：</w:t>
            </w:r>
          </w:p>
          <w:p w:rsidR="00581A0A" w:rsidRDefault="00197D18">
            <w:pPr>
              <w:jc w:val="left"/>
            </w:pPr>
            <w:r>
              <w:rPr>
                <w:rFonts w:hint="eastAsia"/>
              </w:rPr>
              <w:t>组织食品安全管理体系范围内的潜在紧急情况，如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法规未识别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违规操作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>其他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 w:rsidR="00581A0A" w:rsidRDefault="00581A0A"/>
          <w:p w:rsidR="00581A0A" w:rsidRDefault="00197D18">
            <w:pPr>
              <w:rPr>
                <w:u w:val="single"/>
              </w:rPr>
            </w:pPr>
            <w:r>
              <w:rPr>
                <w:rFonts w:hint="eastAsia"/>
              </w:rPr>
              <w:t>可能具有食品安全危害的潜在紧急情况，如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食物中毒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停水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停电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停蒸汽</w:t>
            </w:r>
            <w:r>
              <w:rPr>
                <w:rFonts w:hint="eastAsia"/>
                <w:u w:val="single"/>
              </w:rPr>
              <w:t xml:space="preserve">   </w:t>
            </w:r>
          </w:p>
          <w:p w:rsidR="00581A0A" w:rsidRDefault="00197D18"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制冷设备故障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车辆故障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>其他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p w:rsidR="00581A0A" w:rsidRDefault="00581A0A"/>
          <w:p w:rsidR="00581A0A" w:rsidRDefault="00197D18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ascii="CIDFont+F5" w:eastAsia="CIDFont+F5" w:hAnsi="CIDFont+F5" w:hint="eastAsia"/>
              </w:rPr>
              <w:t xml:space="preserve"> </w:t>
            </w:r>
            <w:r>
              <w:rPr>
                <w:rFonts w:ascii="CIDFont+F5" w:eastAsia="CIDFont+F5" w:hAnsi="CIDFont+F5" w:hint="eastAsia"/>
              </w:rPr>
              <w:t>确保</w:t>
            </w:r>
            <w:r>
              <w:rPr>
                <w:rFonts w:ascii="CIDFont+F5" w:eastAsia="CIDFont+F5" w:hAnsi="CIDFont+F5" w:hint="eastAsia"/>
              </w:rPr>
              <w:t xml:space="preserve">FSMS </w:t>
            </w:r>
            <w:r>
              <w:rPr>
                <w:rFonts w:ascii="CIDFont+F5" w:eastAsia="CIDFont+F5" w:hAnsi="CIDFont+F5" w:hint="eastAsia"/>
              </w:rPr>
              <w:t>能够达到其预期结果</w:t>
            </w:r>
            <w:r>
              <w:rPr>
                <w:rFonts w:ascii="CIDFont+F5" w:eastAsia="CIDFont+F5" w:hAnsi="CIDFont+F5" w:hint="eastAsia"/>
              </w:rPr>
              <w:t>;</w:t>
            </w:r>
          </w:p>
          <w:p w:rsidR="00581A0A" w:rsidRDefault="00197D18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ascii="CIDFont+F5" w:eastAsia="CIDFont+F5" w:hAnsi="CIDFont+F5" w:hint="eastAsia"/>
              </w:rPr>
              <w:t xml:space="preserve"> </w:t>
            </w:r>
            <w:r>
              <w:rPr>
                <w:rFonts w:ascii="CIDFont+F5" w:eastAsia="CIDFont+F5" w:hAnsi="CIDFont+F5" w:hint="eastAsia"/>
              </w:rPr>
              <w:t>提高理想效果</w:t>
            </w:r>
            <w:r>
              <w:rPr>
                <w:rFonts w:ascii="CIDFont+F5" w:eastAsia="CIDFont+F5" w:hAnsi="CIDFont+F5" w:hint="eastAsia"/>
              </w:rPr>
              <w:t>;</w:t>
            </w:r>
          </w:p>
          <w:p w:rsidR="00581A0A" w:rsidRDefault="00197D18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ascii="CIDFont+F5" w:eastAsia="CIDFont+F5" w:hAnsi="CIDFont+F5" w:hint="eastAsia"/>
              </w:rPr>
              <w:t xml:space="preserve"> </w:t>
            </w:r>
            <w:r>
              <w:rPr>
                <w:rFonts w:ascii="CIDFont+F5" w:eastAsia="CIDFont+F5" w:hAnsi="CIDFont+F5" w:hint="eastAsia"/>
              </w:rPr>
              <w:t>防止或减少不良后果</w:t>
            </w:r>
            <w:r>
              <w:rPr>
                <w:rFonts w:ascii="CIDFont+F5" w:eastAsia="CIDFont+F5" w:hAnsi="CIDFont+F5" w:hint="eastAsia"/>
              </w:rPr>
              <w:t>;</w:t>
            </w:r>
          </w:p>
          <w:p w:rsidR="00581A0A" w:rsidRDefault="00197D18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ascii="CIDFont+F5" w:eastAsia="CIDFont+F5" w:hAnsi="CIDFont+F5" w:hint="eastAsia"/>
              </w:rPr>
              <w:t xml:space="preserve"> </w:t>
            </w:r>
            <w:r>
              <w:rPr>
                <w:rFonts w:ascii="CIDFont+F5" w:eastAsia="CIDFont+F5" w:hAnsi="CIDFont+F5" w:hint="eastAsia"/>
              </w:rPr>
              <w:t>实现持续改进。</w:t>
            </w:r>
          </w:p>
        </w:tc>
        <w:tc>
          <w:tcPr>
            <w:tcW w:w="1591" w:type="dxa"/>
            <w:vMerge/>
          </w:tcPr>
          <w:p w:rsidR="00581A0A" w:rsidRDefault="00581A0A"/>
        </w:tc>
      </w:tr>
      <w:tr w:rsidR="00581A0A">
        <w:trPr>
          <w:trHeight w:val="214"/>
        </w:trPr>
        <w:tc>
          <w:tcPr>
            <w:tcW w:w="2163" w:type="dxa"/>
            <w:gridSpan w:val="2"/>
            <w:vMerge w:val="restart"/>
          </w:tcPr>
          <w:p w:rsidR="00581A0A" w:rsidRDefault="00581A0A"/>
        </w:tc>
        <w:tc>
          <w:tcPr>
            <w:tcW w:w="960" w:type="dxa"/>
            <w:gridSpan w:val="2"/>
          </w:tcPr>
          <w:p w:rsidR="00581A0A" w:rsidRDefault="00197D18">
            <w:r>
              <w:rPr>
                <w:rFonts w:hint="eastAsia"/>
                <w:color w:val="000000"/>
                <w:szCs w:val="21"/>
              </w:rPr>
              <w:t>F6.1.2</w:t>
            </w:r>
          </w:p>
        </w:tc>
        <w:tc>
          <w:tcPr>
            <w:tcW w:w="745" w:type="dxa"/>
          </w:tcPr>
          <w:p w:rsidR="00581A0A" w:rsidRDefault="00197D18"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 w:rsidR="00581A0A" w:rsidRDefault="00197D18">
            <w:pPr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>该组织策划了：</w:t>
            </w:r>
          </w:p>
          <w:p w:rsidR="00581A0A" w:rsidRDefault="00197D18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 xml:space="preserve">a) </w:t>
            </w:r>
            <w:r>
              <w:rPr>
                <w:rFonts w:ascii="CIDFont+F5" w:eastAsia="CIDFont+F5" w:hAnsi="CIDFont+F5" w:hint="eastAsia"/>
              </w:rPr>
              <w:t>解决这些风险和机遇的行动</w:t>
            </w:r>
            <w:r>
              <w:rPr>
                <w:rFonts w:ascii="CIDFont+F5" w:eastAsia="CIDFont+F5" w:hAnsi="CIDFont+F5" w:hint="eastAsia"/>
              </w:rPr>
              <w:t>;</w:t>
            </w:r>
            <w:r>
              <w:rPr>
                <w:rFonts w:ascii="CIDFont+F5" w:eastAsia="CIDFont+F5" w:hAnsi="CIDFont+F5" w:hint="eastAsia"/>
              </w:rPr>
              <w:t>——企业提供了《风险和机遇评估分析表》</w:t>
            </w:r>
          </w:p>
          <w:p w:rsidR="00581A0A" w:rsidRDefault="00197D18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 xml:space="preserve">b) </w:t>
            </w:r>
            <w:r>
              <w:rPr>
                <w:rFonts w:ascii="CIDFont+F5" w:eastAsia="CIDFont+F5" w:hAnsi="CIDFont+F5" w:hint="eastAsia"/>
              </w:rPr>
              <w:t>并进行了</w:t>
            </w:r>
            <w:r>
              <w:rPr>
                <w:rFonts w:ascii="CIDFont+F5" w:eastAsia="CIDFont+F5" w:hAnsi="CIDFont+F5" w:hint="eastAsia"/>
              </w:rPr>
              <w:t>:</w:t>
            </w:r>
          </w:p>
          <w:p w:rsidR="00581A0A" w:rsidRDefault="00197D18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 xml:space="preserve">1) </w:t>
            </w:r>
            <w:r>
              <w:rPr>
                <w:rFonts w:ascii="CIDFont+F5" w:eastAsia="CIDFont+F5" w:hAnsi="CIDFont+F5" w:hint="eastAsia"/>
              </w:rPr>
              <w:t>将行动整合并实施到其</w:t>
            </w:r>
            <w:r>
              <w:rPr>
                <w:rFonts w:ascii="CIDFont+F5" w:eastAsia="CIDFont+F5" w:hAnsi="CIDFont+F5" w:hint="eastAsia"/>
              </w:rPr>
              <w:t>FSMS</w:t>
            </w:r>
            <w:r>
              <w:rPr>
                <w:rFonts w:ascii="CIDFont+F5" w:eastAsia="CIDFont+F5" w:hAnsi="CIDFont+F5" w:hint="eastAsia"/>
              </w:rPr>
              <w:t>流程中</w:t>
            </w:r>
            <w:r>
              <w:rPr>
                <w:rFonts w:ascii="CIDFont+F5" w:eastAsia="CIDFont+F5" w:hAnsi="CIDFont+F5" w:hint="eastAsia"/>
              </w:rPr>
              <w:t>;</w:t>
            </w:r>
            <w:r>
              <w:rPr>
                <w:rFonts w:hint="eastAsia"/>
              </w:rPr>
              <w:sym w:font="Wingdings" w:char="00FE"/>
            </w:r>
            <w:r>
              <w:rPr>
                <w:rFonts w:ascii="CIDFont+F5" w:eastAsia="CIDFont+F5" w:hAnsi="CIDFont+F5" w:hint="eastAsia"/>
              </w:rPr>
              <w:t>是</w:t>
            </w:r>
            <w:r>
              <w:rPr>
                <w:rFonts w:ascii="CIDFont+F5" w:eastAsia="CIDFont+F5" w:hAnsi="CIDFont+F5"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ascii="CIDFont+F5" w:eastAsia="CIDFont+F5" w:hAnsi="CIDFont+F5" w:hint="eastAsia"/>
              </w:rPr>
              <w:t>否，说明</w:t>
            </w:r>
            <w:r>
              <w:rPr>
                <w:rFonts w:ascii="CIDFont+F5" w:eastAsia="CIDFont+F5" w:hAnsi="CIDFont+F5" w:hint="eastAsia"/>
                <w:u w:val="single"/>
              </w:rPr>
              <w:t xml:space="preserve">                    </w:t>
            </w:r>
            <w:r>
              <w:rPr>
                <w:rFonts w:ascii="CIDFont+F5" w:eastAsia="CIDFont+F5" w:hAnsi="CIDFont+F5" w:hint="eastAsia"/>
              </w:rPr>
              <w:t xml:space="preserve">  </w:t>
            </w:r>
          </w:p>
          <w:p w:rsidR="00581A0A" w:rsidRDefault="00197D18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 xml:space="preserve">2) </w:t>
            </w:r>
            <w:r>
              <w:rPr>
                <w:rFonts w:ascii="CIDFont+F5" w:eastAsia="CIDFont+F5" w:hAnsi="CIDFont+F5" w:hint="eastAsia"/>
              </w:rPr>
              <w:t>评估这些行动的有效性。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ascii="CIDFont+F5" w:eastAsia="CIDFont+F5" w:hAnsi="CIDFont+F5" w:hint="eastAsia"/>
              </w:rPr>
              <w:t>是</w:t>
            </w:r>
            <w:r>
              <w:rPr>
                <w:rFonts w:ascii="CIDFont+F5" w:eastAsia="CIDFont+F5" w:hAnsi="CIDFont+F5"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ascii="CIDFont+F5" w:eastAsia="CIDFont+F5" w:hAnsi="CIDFont+F5" w:hint="eastAsia"/>
              </w:rPr>
              <w:t>否，说明</w:t>
            </w:r>
            <w:r>
              <w:rPr>
                <w:rFonts w:ascii="CIDFont+F5" w:eastAsia="CIDFont+F5" w:hAnsi="CIDFont+F5" w:hint="eastAsia"/>
                <w:u w:val="single"/>
              </w:rPr>
              <w:t xml:space="preserve">                    </w:t>
            </w:r>
            <w:r>
              <w:rPr>
                <w:rFonts w:ascii="CIDFont+F5" w:eastAsia="CIDFont+F5" w:hAnsi="CIDFont+F5" w:hint="eastAsia"/>
              </w:rPr>
              <w:t xml:space="preserve">   </w:t>
            </w:r>
          </w:p>
        </w:tc>
        <w:tc>
          <w:tcPr>
            <w:tcW w:w="1591" w:type="dxa"/>
          </w:tcPr>
          <w:p w:rsidR="00581A0A" w:rsidRDefault="00197D18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581A0A" w:rsidRDefault="00197D18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81A0A">
        <w:trPr>
          <w:trHeight w:val="962"/>
        </w:trPr>
        <w:tc>
          <w:tcPr>
            <w:tcW w:w="2163" w:type="dxa"/>
            <w:gridSpan w:val="2"/>
            <w:vMerge/>
          </w:tcPr>
          <w:p w:rsidR="00581A0A" w:rsidRDefault="00581A0A">
            <w:pPr>
              <w:rPr>
                <w:highlight w:val="yellow"/>
              </w:rPr>
            </w:pPr>
          </w:p>
        </w:tc>
        <w:tc>
          <w:tcPr>
            <w:tcW w:w="960" w:type="dxa"/>
            <w:gridSpan w:val="2"/>
          </w:tcPr>
          <w:p w:rsidR="00581A0A" w:rsidRDefault="00197D18">
            <w:r>
              <w:rPr>
                <w:rFonts w:hint="eastAsia"/>
                <w:color w:val="000000"/>
                <w:szCs w:val="21"/>
              </w:rPr>
              <w:t>F6.1.3</w:t>
            </w:r>
          </w:p>
        </w:tc>
        <w:tc>
          <w:tcPr>
            <w:tcW w:w="745" w:type="dxa"/>
          </w:tcPr>
          <w:p w:rsidR="00581A0A" w:rsidRDefault="00197D18"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 w:rsidR="00581A0A" w:rsidRDefault="00197D18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>该组织为应对风险和机遇而采取的行动与以下方面相称：</w:t>
            </w:r>
          </w:p>
          <w:p w:rsidR="00581A0A" w:rsidRDefault="00197D18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 xml:space="preserve">a) </w:t>
            </w:r>
            <w:r>
              <w:rPr>
                <w:rFonts w:ascii="CIDFont+F5" w:eastAsia="CIDFont+F5" w:hAnsi="CIDFont+F5" w:hint="eastAsia"/>
              </w:rPr>
              <w:t>对食品安全要求的影响</w:t>
            </w:r>
            <w:r>
              <w:rPr>
                <w:rFonts w:ascii="CIDFont+F5" w:eastAsia="CIDFont+F5" w:hAnsi="CIDFont+F5" w:hint="eastAsia"/>
              </w:rPr>
              <w:t xml:space="preserve">;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ascii="CIDFont+F5" w:eastAsia="CIDFont+F5" w:hAnsi="CIDFont+F5" w:hint="eastAsia"/>
              </w:rPr>
              <w:t>是</w:t>
            </w:r>
            <w:r>
              <w:rPr>
                <w:rFonts w:ascii="CIDFont+F5" w:eastAsia="CIDFont+F5" w:hAnsi="CIDFont+F5"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ascii="CIDFont+F5" w:eastAsia="CIDFont+F5" w:hAnsi="CIDFont+F5" w:hint="eastAsia"/>
              </w:rPr>
              <w:t>否，说明</w:t>
            </w:r>
            <w:r>
              <w:rPr>
                <w:rFonts w:ascii="CIDFont+F5" w:eastAsia="CIDFont+F5" w:hAnsi="CIDFont+F5" w:hint="eastAsia"/>
                <w:u w:val="single"/>
              </w:rPr>
              <w:t xml:space="preserve">                    </w:t>
            </w:r>
            <w:r>
              <w:rPr>
                <w:rFonts w:ascii="CIDFont+F5" w:eastAsia="CIDFont+F5" w:hAnsi="CIDFont+F5" w:hint="eastAsia"/>
              </w:rPr>
              <w:t xml:space="preserve">  </w:t>
            </w:r>
          </w:p>
          <w:p w:rsidR="00581A0A" w:rsidRDefault="00197D18">
            <w:pPr>
              <w:jc w:val="left"/>
              <w:rPr>
                <w:rFonts w:ascii="CIDFont+F5" w:eastAsia="CIDFont+F5" w:hAnsi="CIDFont+F5"/>
              </w:rPr>
            </w:pPr>
            <w:r>
              <w:rPr>
                <w:rFonts w:ascii="CIDFont+F5" w:eastAsia="CIDFont+F5" w:hAnsi="CIDFont+F5" w:hint="eastAsia"/>
              </w:rPr>
              <w:t xml:space="preserve">b) </w:t>
            </w:r>
            <w:r>
              <w:rPr>
                <w:rFonts w:ascii="CIDFont+F5" w:eastAsia="CIDFont+F5" w:hAnsi="CIDFont+F5" w:hint="eastAsia"/>
              </w:rPr>
              <w:t>为顾客提供一致的食品产品与服务</w:t>
            </w:r>
            <w:r>
              <w:rPr>
                <w:rFonts w:ascii="CIDFont+F5" w:eastAsia="CIDFont+F5" w:hAnsi="CIDFont+F5" w:hint="eastAsia"/>
              </w:rPr>
              <w:t>;</w:t>
            </w:r>
            <w:r>
              <w:rPr>
                <w:rFonts w:hint="eastAsia"/>
              </w:rPr>
              <w:sym w:font="Wingdings" w:char="00FE"/>
            </w:r>
            <w:r>
              <w:rPr>
                <w:rFonts w:ascii="CIDFont+F5" w:eastAsia="CIDFont+F5" w:hAnsi="CIDFont+F5" w:hint="eastAsia"/>
              </w:rPr>
              <w:t>是</w:t>
            </w:r>
            <w:r>
              <w:rPr>
                <w:rFonts w:ascii="CIDFont+F5" w:eastAsia="CIDFont+F5" w:hAnsi="CIDFont+F5"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ascii="CIDFont+F5" w:eastAsia="CIDFont+F5" w:hAnsi="CIDFont+F5" w:hint="eastAsia"/>
              </w:rPr>
              <w:t>否，说明</w:t>
            </w:r>
            <w:r>
              <w:rPr>
                <w:rFonts w:ascii="CIDFont+F5" w:eastAsia="CIDFont+F5" w:hAnsi="CIDFont+F5" w:hint="eastAsia"/>
                <w:u w:val="single"/>
              </w:rPr>
              <w:t xml:space="preserve">                    </w:t>
            </w:r>
            <w:r>
              <w:rPr>
                <w:rFonts w:ascii="CIDFont+F5" w:eastAsia="CIDFont+F5" w:hAnsi="CIDFont+F5" w:hint="eastAsia"/>
              </w:rPr>
              <w:t xml:space="preserve">  </w:t>
            </w:r>
          </w:p>
          <w:p w:rsidR="00581A0A" w:rsidRDefault="00197D18">
            <w:pPr>
              <w:jc w:val="left"/>
            </w:pPr>
            <w:r>
              <w:rPr>
                <w:rFonts w:ascii="CIDFont+F5" w:eastAsia="CIDFont+F5" w:hAnsi="CIDFont+F5" w:hint="eastAsia"/>
              </w:rPr>
              <w:t xml:space="preserve">c) </w:t>
            </w:r>
            <w:r>
              <w:rPr>
                <w:rFonts w:ascii="CIDFont+F5" w:eastAsia="CIDFont+F5" w:hAnsi="CIDFont+F5" w:hint="eastAsia"/>
              </w:rPr>
              <w:t>食品链中相关方的要求。</w:t>
            </w:r>
            <w:r>
              <w:rPr>
                <w:rFonts w:ascii="CIDFont+F5" w:eastAsia="CIDFont+F5" w:hAnsi="CIDFont+F5" w:hint="eastAsia"/>
              </w:rPr>
              <w:t xml:space="preserve">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ascii="CIDFont+F5" w:eastAsia="CIDFont+F5" w:hAnsi="CIDFont+F5" w:hint="eastAsia"/>
              </w:rPr>
              <w:t>是</w:t>
            </w:r>
            <w:r>
              <w:rPr>
                <w:rFonts w:ascii="CIDFont+F5" w:eastAsia="CIDFont+F5" w:hAnsi="CIDFont+F5"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ascii="CIDFont+F5" w:eastAsia="CIDFont+F5" w:hAnsi="CIDFont+F5" w:hint="eastAsia"/>
              </w:rPr>
              <w:t>否，说明</w:t>
            </w:r>
            <w:r>
              <w:rPr>
                <w:rFonts w:ascii="CIDFont+F5" w:eastAsia="CIDFont+F5" w:hAnsi="CIDFont+F5" w:hint="eastAsia"/>
                <w:u w:val="single"/>
              </w:rPr>
              <w:t xml:space="preserve">                    </w:t>
            </w:r>
            <w:r>
              <w:rPr>
                <w:rFonts w:ascii="CIDFont+F5" w:eastAsia="CIDFont+F5" w:hAnsi="CIDFont+F5" w:hint="eastAsia"/>
              </w:rPr>
              <w:t xml:space="preserve">  </w:t>
            </w:r>
          </w:p>
        </w:tc>
        <w:tc>
          <w:tcPr>
            <w:tcW w:w="1591" w:type="dxa"/>
          </w:tcPr>
          <w:p w:rsidR="00581A0A" w:rsidRDefault="00197D18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581A0A" w:rsidRDefault="00197D18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81A0A">
        <w:trPr>
          <w:trHeight w:val="443"/>
        </w:trPr>
        <w:tc>
          <w:tcPr>
            <w:tcW w:w="2163" w:type="dxa"/>
            <w:gridSpan w:val="2"/>
            <w:vMerge w:val="restart"/>
          </w:tcPr>
          <w:p w:rsidR="00581A0A" w:rsidRDefault="00197D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 w:rsidR="00581A0A" w:rsidRDefault="00581A0A"/>
        </w:tc>
        <w:tc>
          <w:tcPr>
            <w:tcW w:w="960" w:type="dxa"/>
            <w:gridSpan w:val="2"/>
            <w:vMerge w:val="restart"/>
          </w:tcPr>
          <w:p w:rsidR="00581A0A" w:rsidRDefault="00197D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</w:tc>
        <w:tc>
          <w:tcPr>
            <w:tcW w:w="745" w:type="dxa"/>
          </w:tcPr>
          <w:p w:rsidR="00581A0A" w:rsidRDefault="00197D18"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 w:rsidR="00581A0A" w:rsidRDefault="00197D18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t xml:space="preserve"> </w:t>
            </w:r>
            <w: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2022</w:t>
            </w:r>
            <w:r>
              <w:rPr>
                <w:rFonts w:hint="eastAsia"/>
                <w:color w:val="000000"/>
                <w:szCs w:val="21"/>
              </w:rPr>
              <w:t>年管理目标</w:t>
            </w:r>
            <w:r>
              <w:rPr>
                <w:rFonts w:hint="eastAsia"/>
              </w:rPr>
              <w:t>》</w:t>
            </w:r>
          </w:p>
        </w:tc>
        <w:tc>
          <w:tcPr>
            <w:tcW w:w="1591" w:type="dxa"/>
            <w:vMerge w:val="restart"/>
          </w:tcPr>
          <w:p w:rsidR="00581A0A" w:rsidRDefault="00197D18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581A0A" w:rsidRDefault="00197D18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81A0A">
        <w:trPr>
          <w:trHeight w:val="822"/>
        </w:trPr>
        <w:tc>
          <w:tcPr>
            <w:tcW w:w="2163" w:type="dxa"/>
            <w:gridSpan w:val="2"/>
            <w:vMerge/>
          </w:tcPr>
          <w:p w:rsidR="00581A0A" w:rsidRDefault="00581A0A"/>
        </w:tc>
        <w:tc>
          <w:tcPr>
            <w:tcW w:w="960" w:type="dxa"/>
            <w:gridSpan w:val="2"/>
            <w:vMerge/>
          </w:tcPr>
          <w:p w:rsidR="00581A0A" w:rsidRDefault="00581A0A"/>
        </w:tc>
        <w:tc>
          <w:tcPr>
            <w:tcW w:w="745" w:type="dxa"/>
          </w:tcPr>
          <w:p w:rsidR="00581A0A" w:rsidRDefault="00197D18"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 w:rsidR="00581A0A" w:rsidRDefault="00197D18">
            <w:r>
              <w:rPr>
                <w:rFonts w:hint="eastAsia"/>
              </w:rPr>
              <w:t>组织建立了与方针一致的文件化的管理目标。为实现总的</w:t>
            </w:r>
            <w:r>
              <w:rPr>
                <w:rFonts w:ascii="宋体" w:hAnsi="宋体" w:hint="eastAsia"/>
                <w:szCs w:val="21"/>
              </w:rPr>
              <w:t>食品安全</w:t>
            </w:r>
            <w:r>
              <w:rPr>
                <w:rFonts w:hint="eastAsia"/>
              </w:rPr>
              <w:t>目标而建立的各层级</w:t>
            </w:r>
            <w:r>
              <w:rPr>
                <w:rFonts w:ascii="宋体" w:hAnsi="宋体" w:hint="eastAsia"/>
                <w:szCs w:val="21"/>
              </w:rPr>
              <w:t>食品安全</w:t>
            </w:r>
            <w:r>
              <w:rPr>
                <w:rFonts w:hint="eastAsia"/>
              </w:rPr>
              <w:t>目标具体、有针对性、可测量并且可实现。</w:t>
            </w:r>
          </w:p>
          <w:p w:rsidR="00581A0A" w:rsidRDefault="00197D18">
            <w:r>
              <w:rPr>
                <w:rFonts w:hint="eastAsia"/>
              </w:rPr>
              <w:t>总</w:t>
            </w:r>
            <w:r>
              <w:rPr>
                <w:rFonts w:ascii="宋体" w:hAnsi="宋体" w:hint="eastAsia"/>
                <w:szCs w:val="21"/>
              </w:rPr>
              <w:t>食品安全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8"/>
              <w:gridCol w:w="1134"/>
              <w:gridCol w:w="2919"/>
              <w:gridCol w:w="1905"/>
            </w:tblGrid>
            <w:tr w:rsidR="00581A0A">
              <w:tc>
                <w:tcPr>
                  <w:tcW w:w="3108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134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2919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1905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</w:t>
                  </w:r>
                </w:p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（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2</w:t>
                  </w:r>
                  <w:r>
                    <w:rPr>
                      <w:color w:val="000000"/>
                      <w:szCs w:val="18"/>
                    </w:rPr>
                    <w:t>02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2.1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~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2022.4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）</w:t>
                  </w:r>
                </w:p>
              </w:tc>
            </w:tr>
            <w:tr w:rsidR="00581A0A">
              <w:tc>
                <w:tcPr>
                  <w:tcW w:w="3108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食品中毒事故为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每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月</w:t>
                  </w:r>
                </w:p>
              </w:tc>
              <w:tc>
                <w:tcPr>
                  <w:tcW w:w="2919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实际</w:t>
                  </w:r>
                  <w:r>
                    <w:rPr>
                      <w:color w:val="000000"/>
                      <w:szCs w:val="21"/>
                    </w:rPr>
                    <w:t>食品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中毒</w:t>
                  </w:r>
                  <w:r>
                    <w:rPr>
                      <w:color w:val="000000"/>
                      <w:szCs w:val="21"/>
                    </w:rPr>
                    <w:t>事故发生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次数</w:t>
                  </w:r>
                </w:p>
              </w:tc>
              <w:tc>
                <w:tcPr>
                  <w:tcW w:w="1905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</w:tr>
            <w:tr w:rsidR="00581A0A">
              <w:tc>
                <w:tcPr>
                  <w:tcW w:w="3108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客户投诉率≤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5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%</w:t>
                  </w:r>
                </w:p>
              </w:tc>
              <w:tc>
                <w:tcPr>
                  <w:tcW w:w="1134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每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月</w:t>
                  </w:r>
                </w:p>
              </w:tc>
              <w:tc>
                <w:tcPr>
                  <w:tcW w:w="2919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客户投诉数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客户总数×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100%</w:t>
                  </w:r>
                </w:p>
              </w:tc>
              <w:tc>
                <w:tcPr>
                  <w:tcW w:w="1905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</w:tr>
            <w:tr w:rsidR="00581A0A">
              <w:tc>
                <w:tcPr>
                  <w:tcW w:w="3108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顾客满意度≥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90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分</w:t>
                  </w:r>
                </w:p>
              </w:tc>
              <w:tc>
                <w:tcPr>
                  <w:tcW w:w="1134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  <w:tc>
                <w:tcPr>
                  <w:tcW w:w="2919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顾客满意度调查回收份数总分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发放总数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×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100%</w:t>
                  </w:r>
                </w:p>
              </w:tc>
              <w:tc>
                <w:tcPr>
                  <w:tcW w:w="1905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96.3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分</w:t>
                  </w:r>
                </w:p>
              </w:tc>
            </w:tr>
          </w:tbl>
          <w:p w:rsidR="00581A0A" w:rsidRDefault="00581A0A">
            <w:pPr>
              <w:rPr>
                <w:rFonts w:ascii="宋体" w:hAnsi="宋体"/>
              </w:rPr>
            </w:pPr>
          </w:p>
          <w:p w:rsidR="00581A0A" w:rsidRDefault="00197D18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 w:rsidR="00581A0A" w:rsidRDefault="00197D18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91" w:type="dxa"/>
            <w:vMerge/>
          </w:tcPr>
          <w:p w:rsidR="00581A0A" w:rsidRDefault="00581A0A"/>
        </w:tc>
      </w:tr>
      <w:tr w:rsidR="00581A0A">
        <w:trPr>
          <w:trHeight w:val="443"/>
        </w:trPr>
        <w:tc>
          <w:tcPr>
            <w:tcW w:w="2163" w:type="dxa"/>
            <w:gridSpan w:val="2"/>
            <w:vMerge w:val="restart"/>
          </w:tcPr>
          <w:p w:rsidR="00581A0A" w:rsidRDefault="00197D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变更的策划</w:t>
            </w:r>
          </w:p>
          <w:p w:rsidR="00581A0A" w:rsidRDefault="00581A0A"/>
        </w:tc>
        <w:tc>
          <w:tcPr>
            <w:tcW w:w="960" w:type="dxa"/>
            <w:gridSpan w:val="2"/>
            <w:vMerge w:val="restart"/>
          </w:tcPr>
          <w:p w:rsidR="00581A0A" w:rsidRDefault="00197D18">
            <w:r>
              <w:rPr>
                <w:rFonts w:hint="eastAsia"/>
                <w:color w:val="000000"/>
                <w:szCs w:val="21"/>
              </w:rPr>
              <w:t>F6.3</w:t>
            </w:r>
          </w:p>
        </w:tc>
        <w:tc>
          <w:tcPr>
            <w:tcW w:w="745" w:type="dxa"/>
          </w:tcPr>
          <w:p w:rsidR="00581A0A" w:rsidRDefault="00197D18"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 w:rsidR="00581A0A" w:rsidRDefault="00197D18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6.3</w:t>
            </w:r>
            <w:r>
              <w:rPr>
                <w:rFonts w:hint="eastAsia"/>
              </w:rPr>
              <w:t>章</w:t>
            </w:r>
          </w:p>
        </w:tc>
        <w:tc>
          <w:tcPr>
            <w:tcW w:w="1591" w:type="dxa"/>
            <w:vMerge w:val="restart"/>
          </w:tcPr>
          <w:p w:rsidR="00581A0A" w:rsidRDefault="00197D18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581A0A" w:rsidRDefault="00197D18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81A0A">
        <w:trPr>
          <w:trHeight w:val="822"/>
        </w:trPr>
        <w:tc>
          <w:tcPr>
            <w:tcW w:w="2163" w:type="dxa"/>
            <w:gridSpan w:val="2"/>
            <w:vMerge/>
          </w:tcPr>
          <w:p w:rsidR="00581A0A" w:rsidRDefault="00581A0A"/>
        </w:tc>
        <w:tc>
          <w:tcPr>
            <w:tcW w:w="960" w:type="dxa"/>
            <w:gridSpan w:val="2"/>
            <w:vMerge/>
          </w:tcPr>
          <w:p w:rsidR="00581A0A" w:rsidRDefault="00581A0A"/>
        </w:tc>
        <w:tc>
          <w:tcPr>
            <w:tcW w:w="745" w:type="dxa"/>
          </w:tcPr>
          <w:p w:rsidR="00581A0A" w:rsidRDefault="00197D18"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 w:rsidR="00581A0A" w:rsidRDefault="00197D18"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组织对相关管理体系进行变更时，变更应按所策划的方式实施；审核周期内的重大变更有：</w:t>
            </w:r>
          </w:p>
          <w:p w:rsidR="00581A0A" w:rsidRDefault="00197D18">
            <w:pPr>
              <w:spacing w:before="40" w:after="40"/>
            </w:pPr>
            <w:r>
              <w:rPr>
                <w:rFonts w:hint="eastAsia"/>
              </w:rPr>
              <w:t>□组织结构变更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□部门职责变更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□主要原材料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□关键人员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□生产工艺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  <w:r>
              <w:rPr>
                <w:rFonts w:hint="eastAsia"/>
              </w:rPr>
              <w:t xml:space="preserve"> </w:t>
            </w:r>
          </w:p>
          <w:p w:rsidR="00581A0A" w:rsidRDefault="00197D18">
            <w:pPr>
              <w:spacing w:before="40" w:after="40"/>
            </w:pPr>
            <w:r>
              <w:rPr>
                <w:rFonts w:hint="eastAsia"/>
              </w:rPr>
              <w:t>□主要设备设施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□主要检测设备</w:t>
            </w:r>
            <w:r>
              <w:rPr>
                <w:rFonts w:hint="eastAsia"/>
              </w:rPr>
              <w:t xml:space="preserve"> </w:t>
            </w:r>
            <w:r>
              <w:sym w:font="Wingdings" w:char="00FE"/>
            </w:r>
            <w:r>
              <w:rPr>
                <w:rFonts w:hint="eastAsia"/>
              </w:rPr>
              <w:t>其他——体系建立以来未发生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396"/>
              <w:gridCol w:w="3632"/>
              <w:gridCol w:w="3015"/>
            </w:tblGrid>
            <w:tr w:rsidR="00581A0A">
              <w:trPr>
                <w:trHeight w:val="292"/>
              </w:trPr>
              <w:tc>
                <w:tcPr>
                  <w:tcW w:w="2396" w:type="dxa"/>
                </w:tcPr>
                <w:p w:rsidR="00581A0A" w:rsidRDefault="00197D18">
                  <w:r>
                    <w:rPr>
                      <w:rFonts w:hint="eastAsia"/>
                    </w:rPr>
                    <w:t>体系变更的内容说明</w:t>
                  </w:r>
                </w:p>
              </w:tc>
              <w:tc>
                <w:tcPr>
                  <w:tcW w:w="3632" w:type="dxa"/>
                </w:tcPr>
                <w:p w:rsidR="00581A0A" w:rsidRDefault="00581A0A"/>
              </w:tc>
              <w:tc>
                <w:tcPr>
                  <w:tcW w:w="3015" w:type="dxa"/>
                </w:tcPr>
                <w:p w:rsidR="00581A0A" w:rsidRDefault="00581A0A"/>
              </w:tc>
            </w:tr>
            <w:tr w:rsidR="00581A0A">
              <w:tc>
                <w:tcPr>
                  <w:tcW w:w="2396" w:type="dxa"/>
                </w:tcPr>
                <w:p w:rsidR="00581A0A" w:rsidRDefault="00197D18">
                  <w:r>
                    <w:rPr>
                      <w:rFonts w:hint="eastAsia"/>
                    </w:rPr>
                    <w:t>评价内容</w:t>
                  </w:r>
                </w:p>
              </w:tc>
              <w:tc>
                <w:tcPr>
                  <w:tcW w:w="3632" w:type="dxa"/>
                </w:tcPr>
                <w:p w:rsidR="00581A0A" w:rsidRDefault="00197D18">
                  <w:r>
                    <w:rPr>
                      <w:rFonts w:hint="eastAsia"/>
                    </w:rPr>
                    <w:t>评价具体描述</w:t>
                  </w:r>
                </w:p>
              </w:tc>
              <w:tc>
                <w:tcPr>
                  <w:tcW w:w="3015" w:type="dxa"/>
                </w:tcPr>
                <w:p w:rsidR="00581A0A" w:rsidRDefault="00197D18"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 w:rsidR="00581A0A">
              <w:tc>
                <w:tcPr>
                  <w:tcW w:w="2396" w:type="dxa"/>
                </w:tcPr>
                <w:p w:rsidR="00581A0A" w:rsidRDefault="00197D18">
                  <w:r>
                    <w:rPr>
                      <w:rFonts w:hint="eastAsia"/>
                    </w:rPr>
                    <w:t>变更目的</w:t>
                  </w:r>
                </w:p>
              </w:tc>
              <w:tc>
                <w:tcPr>
                  <w:tcW w:w="3632" w:type="dxa"/>
                </w:tcPr>
                <w:p w:rsidR="00581A0A" w:rsidRDefault="00197D18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 w:rsidR="00581A0A" w:rsidRDefault="00197D1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可以满足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 w:rsidR="00581A0A">
              <w:tc>
                <w:tcPr>
                  <w:tcW w:w="2396" w:type="dxa"/>
                </w:tcPr>
                <w:p w:rsidR="00581A0A" w:rsidRDefault="00197D18">
                  <w:r>
                    <w:rPr>
                      <w:rFonts w:hint="eastAsia"/>
                    </w:rPr>
                    <w:t>其潜在后果</w:t>
                  </w:r>
                </w:p>
              </w:tc>
              <w:tc>
                <w:tcPr>
                  <w:tcW w:w="3632" w:type="dxa"/>
                </w:tcPr>
                <w:p w:rsidR="00581A0A" w:rsidRDefault="00197D18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 w:rsidR="00581A0A" w:rsidRDefault="00197D1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可以满足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 w:rsidR="00581A0A">
              <w:tc>
                <w:tcPr>
                  <w:tcW w:w="2396" w:type="dxa"/>
                </w:tcPr>
                <w:p w:rsidR="00581A0A" w:rsidRDefault="00197D18">
                  <w:r>
                    <w:rPr>
                      <w:rFonts w:hint="eastAsia"/>
                    </w:rPr>
                    <w:t>管理体系的完整性</w:t>
                  </w:r>
                </w:p>
              </w:tc>
              <w:tc>
                <w:tcPr>
                  <w:tcW w:w="3632" w:type="dxa"/>
                </w:tcPr>
                <w:p w:rsidR="00581A0A" w:rsidRDefault="00197D18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 w:rsidR="00581A0A" w:rsidRDefault="00197D1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可以满足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 w:rsidR="00581A0A">
              <w:tc>
                <w:tcPr>
                  <w:tcW w:w="2396" w:type="dxa"/>
                </w:tcPr>
                <w:p w:rsidR="00581A0A" w:rsidRDefault="00197D18">
                  <w:r>
                    <w:rPr>
                      <w:rFonts w:hint="eastAsia"/>
                    </w:rPr>
                    <w:t>资源的可获得性</w:t>
                  </w:r>
                </w:p>
              </w:tc>
              <w:tc>
                <w:tcPr>
                  <w:tcW w:w="3632" w:type="dxa"/>
                </w:tcPr>
                <w:p w:rsidR="00581A0A" w:rsidRDefault="00197D18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 w:rsidR="00581A0A" w:rsidRDefault="00197D1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可以满足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 w:rsidR="00581A0A">
              <w:tc>
                <w:tcPr>
                  <w:tcW w:w="2396" w:type="dxa"/>
                </w:tcPr>
                <w:p w:rsidR="00581A0A" w:rsidRDefault="00197D18">
                  <w:r>
                    <w:rPr>
                      <w:rFonts w:hint="eastAsia"/>
                    </w:rPr>
                    <w:t>职责和权限的分配或再分配</w:t>
                  </w:r>
                </w:p>
              </w:tc>
              <w:tc>
                <w:tcPr>
                  <w:tcW w:w="3632" w:type="dxa"/>
                </w:tcPr>
                <w:p w:rsidR="00581A0A" w:rsidRDefault="00197D18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 w:rsidR="00581A0A" w:rsidRDefault="00197D1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可以满足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</w:tbl>
          <w:p w:rsidR="00581A0A" w:rsidRDefault="00581A0A"/>
        </w:tc>
        <w:tc>
          <w:tcPr>
            <w:tcW w:w="1591" w:type="dxa"/>
            <w:vMerge/>
          </w:tcPr>
          <w:p w:rsidR="00581A0A" w:rsidRDefault="00581A0A"/>
        </w:tc>
      </w:tr>
      <w:tr w:rsidR="00581A0A">
        <w:trPr>
          <w:trHeight w:val="443"/>
        </w:trPr>
        <w:tc>
          <w:tcPr>
            <w:tcW w:w="2163" w:type="dxa"/>
            <w:gridSpan w:val="2"/>
            <w:vMerge w:val="restart"/>
          </w:tcPr>
          <w:p w:rsidR="00581A0A" w:rsidRDefault="00197D18">
            <w:r>
              <w:rPr>
                <w:rFonts w:hint="eastAsia"/>
              </w:rPr>
              <w:t>资源（总则）</w:t>
            </w:r>
          </w:p>
        </w:tc>
        <w:tc>
          <w:tcPr>
            <w:tcW w:w="960" w:type="dxa"/>
            <w:gridSpan w:val="2"/>
            <w:vMerge w:val="restart"/>
          </w:tcPr>
          <w:p w:rsidR="00581A0A" w:rsidRDefault="00197D18">
            <w:r>
              <w:rPr>
                <w:rFonts w:hint="eastAsia"/>
                <w:color w:val="000000"/>
                <w:szCs w:val="21"/>
              </w:rPr>
              <w:t>F7.1</w:t>
            </w:r>
          </w:p>
        </w:tc>
        <w:tc>
          <w:tcPr>
            <w:tcW w:w="745" w:type="dxa"/>
          </w:tcPr>
          <w:p w:rsidR="00581A0A" w:rsidRDefault="00197D18"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 w:rsidR="00581A0A" w:rsidRDefault="00197D18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章</w:t>
            </w:r>
          </w:p>
        </w:tc>
        <w:tc>
          <w:tcPr>
            <w:tcW w:w="1591" w:type="dxa"/>
            <w:vMerge w:val="restart"/>
          </w:tcPr>
          <w:p w:rsidR="00581A0A" w:rsidRDefault="00197D18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581A0A" w:rsidRDefault="00197D18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581A0A" w:rsidRDefault="00581A0A"/>
          <w:p w:rsidR="00581A0A" w:rsidRDefault="00581A0A"/>
          <w:p w:rsidR="00581A0A" w:rsidRDefault="00581A0A"/>
          <w:p w:rsidR="00581A0A" w:rsidRDefault="00581A0A"/>
          <w:p w:rsidR="00581A0A" w:rsidRDefault="00581A0A"/>
          <w:p w:rsidR="00581A0A" w:rsidRDefault="00581A0A"/>
          <w:p w:rsidR="00581A0A" w:rsidRDefault="00581A0A"/>
        </w:tc>
      </w:tr>
      <w:tr w:rsidR="00581A0A">
        <w:trPr>
          <w:trHeight w:val="822"/>
        </w:trPr>
        <w:tc>
          <w:tcPr>
            <w:tcW w:w="2163" w:type="dxa"/>
            <w:gridSpan w:val="2"/>
            <w:vMerge/>
          </w:tcPr>
          <w:p w:rsidR="00581A0A" w:rsidRDefault="00581A0A"/>
        </w:tc>
        <w:tc>
          <w:tcPr>
            <w:tcW w:w="960" w:type="dxa"/>
            <w:gridSpan w:val="2"/>
            <w:vMerge/>
          </w:tcPr>
          <w:p w:rsidR="00581A0A" w:rsidRDefault="00581A0A"/>
        </w:tc>
        <w:tc>
          <w:tcPr>
            <w:tcW w:w="745" w:type="dxa"/>
          </w:tcPr>
          <w:p w:rsidR="00581A0A" w:rsidRDefault="00197D18"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 w:rsidR="00581A0A" w:rsidRDefault="00197D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和最高管理层确定并提供所需的资源，以建立、实施、保持和持续改进质量管理体系。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581A0A" w:rsidRDefault="00197D18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现有内部资源的能力；</w:t>
            </w:r>
          </w:p>
          <w:p w:rsidR="00581A0A" w:rsidRDefault="00197D18">
            <w:pPr>
              <w:rPr>
                <w:highlight w:val="cyan"/>
              </w:rPr>
            </w:pPr>
            <w:r>
              <w:rPr>
                <w:rFonts w:hint="eastAsia"/>
              </w:rPr>
              <w:t>建筑面积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56</w:t>
            </w:r>
            <w:r>
              <w:rPr>
                <w:rFonts w:hint="eastAsia"/>
                <w:u w:val="single"/>
              </w:rPr>
              <w:t>0</w:t>
            </w:r>
            <w:r>
              <w:rPr>
                <w:rFonts w:hint="eastAsia"/>
              </w:rPr>
              <w:t>平方米；</w:t>
            </w:r>
            <w:r>
              <w:rPr>
                <w:rFonts w:hint="eastAsia"/>
              </w:rPr>
              <w:t>仓库配送场地</w:t>
            </w:r>
            <w:r>
              <w:rPr>
                <w:rFonts w:hint="eastAsia"/>
                <w:u w:val="single"/>
              </w:rPr>
              <w:t>1</w:t>
            </w:r>
            <w:r>
              <w:rPr>
                <w:rFonts w:hint="eastAsia"/>
              </w:rPr>
              <w:t>个；</w:t>
            </w:r>
            <w:r>
              <w:rPr>
                <w:rFonts w:hint="eastAsia"/>
              </w:rPr>
              <w:t>其中保鲜</w:t>
            </w:r>
            <w:r w:rsidR="003925D6">
              <w:rPr>
                <w:rFonts w:hint="eastAsia"/>
              </w:rPr>
              <w:t>冷冻</w:t>
            </w:r>
            <w:r>
              <w:rPr>
                <w:rFonts w:hint="eastAsia"/>
              </w:rPr>
              <w:t>库</w:t>
            </w:r>
            <w:r>
              <w:rPr>
                <w:rFonts w:hint="eastAsia"/>
                <w:u w:val="single"/>
              </w:rPr>
              <w:t>1</w:t>
            </w:r>
            <w:r w:rsidR="003925D6">
              <w:rPr>
                <w:rFonts w:hint="eastAsia"/>
              </w:rPr>
              <w:t>间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冷冻库</w:t>
            </w:r>
            <w:r w:rsidR="003925D6">
              <w:rPr>
                <w:rFonts w:hint="eastAsia"/>
              </w:rPr>
              <w:t>1</w:t>
            </w:r>
            <w:r w:rsidR="003925D6">
              <w:rPr>
                <w:rFonts w:hint="eastAsia"/>
              </w:rPr>
              <w:t>间</w:t>
            </w:r>
            <w:r>
              <w:rPr>
                <w:rFonts w:hint="eastAsia"/>
              </w:rPr>
              <w:t>，外箱存放区</w:t>
            </w:r>
            <w:r>
              <w:rPr>
                <w:rFonts w:hint="eastAsia"/>
                <w:u w:val="single"/>
              </w:rPr>
              <w:t>1</w:t>
            </w:r>
            <w:r w:rsidR="003925D6">
              <w:rPr>
                <w:rFonts w:hint="eastAsia"/>
              </w:rPr>
              <w:t>个，检</w:t>
            </w:r>
            <w:r w:rsidR="003925D6">
              <w:t>测</w:t>
            </w:r>
            <w:r>
              <w:rPr>
                <w:rFonts w:hint="eastAsia"/>
              </w:rPr>
              <w:t>室</w:t>
            </w:r>
            <w:r>
              <w:rPr>
                <w:rFonts w:hint="eastAsia"/>
                <w:u w:val="single"/>
              </w:rPr>
              <w:t xml:space="preserve"> 1 </w:t>
            </w:r>
            <w:r>
              <w:rPr>
                <w:rFonts w:hint="eastAsia"/>
              </w:rPr>
              <w:t>个；</w:t>
            </w:r>
            <w:r>
              <w:rPr>
                <w:rFonts w:hint="eastAsia"/>
              </w:rPr>
              <w:t>运货车辆</w:t>
            </w:r>
            <w:r>
              <w:rPr>
                <w:rFonts w:hint="eastAsia"/>
                <w:u w:val="single"/>
              </w:rPr>
              <w:t>3</w:t>
            </w:r>
            <w:r>
              <w:rPr>
                <w:rFonts w:hint="eastAsia"/>
              </w:rPr>
              <w:t>辆。</w:t>
            </w:r>
          </w:p>
          <w:p w:rsidR="00581A0A" w:rsidRDefault="00197D18">
            <w:pPr>
              <w:rPr>
                <w:u w:val="single"/>
              </w:rPr>
            </w:pPr>
            <w:r>
              <w:rPr>
                <w:rFonts w:hint="eastAsia"/>
              </w:rPr>
              <w:t>主要设备有：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冷冻库、</w:t>
            </w:r>
            <w:r>
              <w:rPr>
                <w:rFonts w:hint="eastAsia"/>
                <w:szCs w:val="21"/>
                <w:u w:val="single"/>
              </w:rPr>
              <w:t>保鲜</w:t>
            </w:r>
            <w:r w:rsidR="00952197">
              <w:rPr>
                <w:rFonts w:hint="eastAsia"/>
                <w:szCs w:val="21"/>
                <w:u w:val="single"/>
              </w:rPr>
              <w:t>冷</w:t>
            </w:r>
            <w:r w:rsidR="00952197">
              <w:rPr>
                <w:szCs w:val="21"/>
                <w:u w:val="single"/>
              </w:rPr>
              <w:t>冻</w:t>
            </w:r>
            <w:r>
              <w:rPr>
                <w:rFonts w:ascii="宋体" w:hAnsi="宋体" w:hint="eastAsia"/>
                <w:szCs w:val="21"/>
                <w:u w:val="single"/>
              </w:rPr>
              <w:t>库</w:t>
            </w:r>
            <w:r>
              <w:rPr>
                <w:rFonts w:hint="eastAsia"/>
                <w:szCs w:val="21"/>
                <w:u w:val="single"/>
              </w:rPr>
              <w:t>、电子秤、配</w:t>
            </w:r>
            <w:r>
              <w:rPr>
                <w:szCs w:val="21"/>
                <w:u w:val="single"/>
              </w:rPr>
              <w:t>送</w:t>
            </w:r>
            <w:r>
              <w:rPr>
                <w:rFonts w:hint="eastAsia"/>
                <w:szCs w:val="21"/>
                <w:u w:val="single"/>
              </w:rPr>
              <w:t>车辆</w:t>
            </w:r>
            <w:r>
              <w:rPr>
                <w:rFonts w:hint="eastAsia"/>
                <w:u w:val="single"/>
              </w:rPr>
              <w:t>（列举</w:t>
            </w:r>
            <w:r>
              <w:rPr>
                <w:rFonts w:hint="eastAsia"/>
                <w:u w:val="single"/>
              </w:rPr>
              <w:t>2~4</w:t>
            </w:r>
            <w:r>
              <w:rPr>
                <w:rFonts w:hint="eastAsia"/>
                <w:u w:val="single"/>
              </w:rPr>
              <w:t>种）</w:t>
            </w:r>
          </w:p>
          <w:p w:rsidR="00581A0A" w:rsidRDefault="00197D18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动力设施和辅助设施的状况，存在下列的场所：</w:t>
            </w:r>
            <w:bookmarkStart w:id="0" w:name="_GoBack"/>
            <w:bookmarkEnd w:id="0"/>
          </w:p>
          <w:p w:rsidR="00581A0A" w:rsidRDefault="00197D18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 w:rsidR="00581A0A" w:rsidRDefault="00197D18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</w:rPr>
              <w:t>——</w:t>
            </w:r>
            <w:r>
              <w:rPr>
                <w:rFonts w:hint="eastAsia"/>
                <w:color w:val="000000"/>
              </w:rPr>
              <w:t>不涉及</w:t>
            </w:r>
          </w:p>
          <w:p w:rsidR="00581A0A" w:rsidRDefault="00581A0A"/>
          <w:p w:rsidR="00581A0A" w:rsidRDefault="00197D18">
            <w:r>
              <w:rPr>
                <w:rFonts w:hint="eastAsia"/>
              </w:rPr>
              <w:t>特种设备：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叉车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行车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锅炉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压力容器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压力管道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不适用</w:t>
            </w:r>
            <w:r>
              <w:rPr>
                <w:rFonts w:hint="eastAsia"/>
              </w:rPr>
              <w:t xml:space="preserve">  </w:t>
            </w:r>
          </w:p>
          <w:p w:rsidR="00581A0A" w:rsidRDefault="00197D18">
            <w:pPr>
              <w:rPr>
                <w:u w:val="single"/>
              </w:rPr>
            </w:pPr>
            <w:r>
              <w:rPr>
                <w:rFonts w:hint="eastAsia"/>
              </w:rPr>
              <w:t>特种设备管理：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进行了定期检验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未进行定期检验的有：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不涉及</w:t>
            </w:r>
            <w:r>
              <w:rPr>
                <w:rFonts w:hint="eastAsia"/>
                <w:u w:val="single"/>
              </w:rPr>
              <w:t xml:space="preserve">       </w:t>
            </w:r>
          </w:p>
          <w:p w:rsidR="00581A0A" w:rsidRDefault="00581A0A">
            <w:pPr>
              <w:rPr>
                <w:color w:val="000000"/>
                <w:szCs w:val="21"/>
              </w:rPr>
            </w:pPr>
          </w:p>
          <w:p w:rsidR="00581A0A" w:rsidRDefault="00197D18">
            <w:pPr>
              <w:numPr>
                <w:ilvl w:val="0"/>
                <w:numId w:val="2"/>
              </w:num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还存在哪些局限和不足：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Cs w:val="21"/>
                <w:u w:val="single"/>
              </w:rPr>
              <w:t>无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</w:t>
            </w:r>
          </w:p>
          <w:p w:rsidR="00581A0A" w:rsidRDefault="00197D18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  <w:szCs w:val="21"/>
              </w:rPr>
              <w:t>需要从外部供方获得的资源：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无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                           </w:t>
            </w:r>
          </w:p>
        </w:tc>
        <w:tc>
          <w:tcPr>
            <w:tcW w:w="1591" w:type="dxa"/>
            <w:vMerge/>
          </w:tcPr>
          <w:p w:rsidR="00581A0A" w:rsidRDefault="00581A0A"/>
        </w:tc>
      </w:tr>
      <w:tr w:rsidR="00581A0A">
        <w:trPr>
          <w:trHeight w:val="443"/>
        </w:trPr>
        <w:tc>
          <w:tcPr>
            <w:tcW w:w="2163" w:type="dxa"/>
            <w:gridSpan w:val="2"/>
            <w:vMerge w:val="restart"/>
          </w:tcPr>
          <w:p w:rsidR="00581A0A" w:rsidRDefault="00197D18">
            <w:r>
              <w:rPr>
                <w:rFonts w:hint="eastAsia"/>
                <w:color w:val="000000"/>
                <w:szCs w:val="21"/>
              </w:rPr>
              <w:t>人员</w:t>
            </w:r>
          </w:p>
        </w:tc>
        <w:tc>
          <w:tcPr>
            <w:tcW w:w="960" w:type="dxa"/>
            <w:gridSpan w:val="2"/>
            <w:vMerge w:val="restart"/>
          </w:tcPr>
          <w:p w:rsidR="00581A0A" w:rsidRDefault="00197D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F7.1.1</w:t>
            </w:r>
          </w:p>
          <w:p w:rsidR="00581A0A" w:rsidRDefault="00197D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F7.1.2</w:t>
            </w:r>
          </w:p>
          <w:p w:rsidR="00581A0A" w:rsidRDefault="00581A0A">
            <w:pPr>
              <w:pStyle w:val="2"/>
            </w:pPr>
          </w:p>
          <w:p w:rsidR="00581A0A" w:rsidRDefault="00581A0A">
            <w:pPr>
              <w:rPr>
                <w:color w:val="000000"/>
                <w:szCs w:val="21"/>
              </w:rPr>
            </w:pPr>
          </w:p>
        </w:tc>
        <w:tc>
          <w:tcPr>
            <w:tcW w:w="745" w:type="dxa"/>
          </w:tcPr>
          <w:p w:rsidR="00581A0A" w:rsidRDefault="00197D18"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 w:rsidR="00581A0A" w:rsidRDefault="00197D18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7.1.1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7.1.2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</w:rPr>
              <w:t xml:space="preserve">  </w:t>
            </w:r>
            <w:r>
              <w:sym w:font="Wingdings" w:char="00FE"/>
            </w:r>
            <w:r>
              <w:rPr>
                <w:rFonts w:hint="eastAsia"/>
              </w:rPr>
              <w:t>《人力资源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</w:rPr>
              <w:t>程序》</w:t>
            </w:r>
          </w:p>
        </w:tc>
        <w:tc>
          <w:tcPr>
            <w:tcW w:w="1591" w:type="dxa"/>
            <w:vMerge w:val="restart"/>
          </w:tcPr>
          <w:p w:rsidR="00581A0A" w:rsidRDefault="00197D18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581A0A" w:rsidRDefault="00197D18">
            <w:pPr>
              <w:rPr>
                <w:b/>
                <w:bCs/>
              </w:rPr>
            </w:pPr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81A0A">
        <w:trPr>
          <w:trHeight w:val="1978"/>
        </w:trPr>
        <w:tc>
          <w:tcPr>
            <w:tcW w:w="2163" w:type="dxa"/>
            <w:gridSpan w:val="2"/>
            <w:vMerge/>
          </w:tcPr>
          <w:p w:rsidR="00581A0A" w:rsidRDefault="00581A0A"/>
        </w:tc>
        <w:tc>
          <w:tcPr>
            <w:tcW w:w="960" w:type="dxa"/>
            <w:gridSpan w:val="2"/>
            <w:vMerge/>
          </w:tcPr>
          <w:p w:rsidR="00581A0A" w:rsidRDefault="00581A0A"/>
        </w:tc>
        <w:tc>
          <w:tcPr>
            <w:tcW w:w="745" w:type="dxa"/>
          </w:tcPr>
          <w:p w:rsidR="00581A0A" w:rsidRDefault="00197D18"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 w:rsidR="00581A0A" w:rsidRDefault="00197D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和最高管理者了解了组织应确定并配备所需的人员情况。</w:t>
            </w:r>
          </w:p>
          <w:p w:rsidR="00581A0A" w:rsidRDefault="00581A0A">
            <w:pPr>
              <w:rPr>
                <w:color w:val="000000"/>
                <w:szCs w:val="21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91"/>
              <w:gridCol w:w="1292"/>
              <w:gridCol w:w="1292"/>
              <w:gridCol w:w="1292"/>
              <w:gridCol w:w="1292"/>
              <w:gridCol w:w="1292"/>
              <w:gridCol w:w="1292"/>
            </w:tblGrid>
            <w:tr w:rsidR="00581A0A">
              <w:tc>
                <w:tcPr>
                  <w:tcW w:w="1291" w:type="dxa"/>
                </w:tcPr>
                <w:p w:rsidR="00581A0A" w:rsidRDefault="00197D18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管理人员数</w:t>
                  </w:r>
                </w:p>
              </w:tc>
              <w:tc>
                <w:tcPr>
                  <w:tcW w:w="1292" w:type="dxa"/>
                </w:tcPr>
                <w:p w:rsidR="00581A0A" w:rsidRDefault="00197D18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技术人员数</w:t>
                  </w:r>
                </w:p>
              </w:tc>
              <w:tc>
                <w:tcPr>
                  <w:tcW w:w="1292" w:type="dxa"/>
                </w:tcPr>
                <w:p w:rsidR="00581A0A" w:rsidRDefault="00197D18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操作人员数</w:t>
                  </w:r>
                </w:p>
              </w:tc>
              <w:tc>
                <w:tcPr>
                  <w:tcW w:w="1292" w:type="dxa"/>
                </w:tcPr>
                <w:p w:rsidR="00581A0A" w:rsidRDefault="00197D18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临时工数</w:t>
                  </w:r>
                </w:p>
              </w:tc>
              <w:tc>
                <w:tcPr>
                  <w:tcW w:w="1292" w:type="dxa"/>
                </w:tcPr>
                <w:p w:rsidR="00581A0A" w:rsidRDefault="00197D18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季节工数</w:t>
                  </w:r>
                </w:p>
              </w:tc>
              <w:tc>
                <w:tcPr>
                  <w:tcW w:w="1292" w:type="dxa"/>
                </w:tcPr>
                <w:p w:rsidR="00581A0A" w:rsidRDefault="00197D18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辅助人员数</w:t>
                  </w:r>
                </w:p>
              </w:tc>
              <w:tc>
                <w:tcPr>
                  <w:tcW w:w="1292" w:type="dxa"/>
                </w:tcPr>
                <w:p w:rsidR="00581A0A" w:rsidRDefault="00197D18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总人数</w:t>
                  </w:r>
                </w:p>
              </w:tc>
            </w:tr>
            <w:tr w:rsidR="00581A0A">
              <w:tc>
                <w:tcPr>
                  <w:tcW w:w="1291" w:type="dxa"/>
                </w:tcPr>
                <w:p w:rsidR="00581A0A" w:rsidRDefault="00197D18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1292" w:type="dxa"/>
                </w:tcPr>
                <w:p w:rsidR="00581A0A" w:rsidRDefault="00197D18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 w:rsidR="00581A0A" w:rsidRDefault="00197D18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11</w:t>
                  </w:r>
                </w:p>
              </w:tc>
              <w:tc>
                <w:tcPr>
                  <w:tcW w:w="1292" w:type="dxa"/>
                </w:tcPr>
                <w:p w:rsidR="00581A0A" w:rsidRDefault="00197D18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 w:rsidR="00581A0A" w:rsidRDefault="00197D18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 w:rsidR="00581A0A" w:rsidRDefault="00197D18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 w:rsidR="00581A0A" w:rsidRDefault="00197D18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15</w:t>
                  </w:r>
                </w:p>
              </w:tc>
            </w:tr>
          </w:tbl>
          <w:p w:rsidR="00581A0A" w:rsidRDefault="00581A0A"/>
          <w:p w:rsidR="00581A0A" w:rsidRDefault="00197D18">
            <w:r>
              <w:rPr>
                <w:rFonts w:hint="eastAsia"/>
              </w:rPr>
              <w:t>建立、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实施、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运行或评估食品安全管理体系时是否聘用外部专家：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00"/>
              <w:tblLayout w:type="fixed"/>
              <w:tblLook w:val="04A0" w:firstRow="1" w:lastRow="0" w:firstColumn="1" w:lastColumn="0" w:noHBand="0" w:noVBand="1"/>
            </w:tblPr>
            <w:tblGrid>
              <w:gridCol w:w="1794"/>
              <w:gridCol w:w="4234"/>
              <w:gridCol w:w="3015"/>
            </w:tblGrid>
            <w:tr w:rsidR="00581A0A">
              <w:tc>
                <w:tcPr>
                  <w:tcW w:w="1794" w:type="dxa"/>
                  <w:shd w:val="clear" w:color="auto" w:fill="auto"/>
                </w:tcPr>
                <w:p w:rsidR="00581A0A" w:rsidRDefault="00197D18">
                  <w:r>
                    <w:rPr>
                      <w:rFonts w:hint="eastAsia"/>
                    </w:rPr>
                    <w:t>最高学历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 w:rsidR="00581A0A" w:rsidRDefault="00197D1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专科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本科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硕士以上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581A0A" w:rsidRDefault="00581A0A"/>
              </w:tc>
            </w:tr>
            <w:tr w:rsidR="00581A0A">
              <w:tc>
                <w:tcPr>
                  <w:tcW w:w="1794" w:type="dxa"/>
                  <w:shd w:val="clear" w:color="auto" w:fill="auto"/>
                </w:tcPr>
                <w:p w:rsidR="00581A0A" w:rsidRDefault="00197D18">
                  <w:r>
                    <w:rPr>
                      <w:rFonts w:hint="eastAsia"/>
                    </w:rPr>
                    <w:t>教育专业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 w:rsidR="00581A0A" w:rsidRDefault="00197D1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食品相应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食品相关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食品不相关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581A0A" w:rsidRDefault="00581A0A"/>
              </w:tc>
            </w:tr>
            <w:tr w:rsidR="00581A0A">
              <w:tc>
                <w:tcPr>
                  <w:tcW w:w="1794" w:type="dxa"/>
                  <w:shd w:val="clear" w:color="auto" w:fill="auto"/>
                </w:tcPr>
                <w:p w:rsidR="00581A0A" w:rsidRDefault="00197D18">
                  <w:r>
                    <w:rPr>
                      <w:rFonts w:hint="eastAsia"/>
                    </w:rPr>
                    <w:t>职称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 w:rsidR="00581A0A" w:rsidRDefault="00197D1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助理工程师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工程师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高级工程师以上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581A0A" w:rsidRDefault="00581A0A"/>
              </w:tc>
            </w:tr>
            <w:tr w:rsidR="00581A0A">
              <w:tc>
                <w:tcPr>
                  <w:tcW w:w="1794" w:type="dxa"/>
                  <w:shd w:val="clear" w:color="auto" w:fill="auto"/>
                </w:tcPr>
                <w:p w:rsidR="00581A0A" w:rsidRDefault="00197D18">
                  <w:r>
                    <w:rPr>
                      <w:rFonts w:hint="eastAsia"/>
                    </w:rPr>
                    <w:t>专业工作经历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 w:rsidR="00581A0A" w:rsidRDefault="00197D18"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581A0A" w:rsidRDefault="00581A0A"/>
              </w:tc>
            </w:tr>
            <w:tr w:rsidR="00581A0A">
              <w:tc>
                <w:tcPr>
                  <w:tcW w:w="1794" w:type="dxa"/>
                  <w:shd w:val="clear" w:color="auto" w:fill="auto"/>
                </w:tcPr>
                <w:p w:rsidR="00581A0A" w:rsidRDefault="00197D18">
                  <w:r>
                    <w:rPr>
                      <w:rFonts w:hint="eastAsia"/>
                    </w:rPr>
                    <w:t>责任和权限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 w:rsidR="00581A0A" w:rsidRDefault="00197D18">
                  <w:r>
                    <w:rPr>
                      <w:rFonts w:hint="eastAsia"/>
                    </w:rPr>
                    <w:t>负责建立和保持管理体系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581A0A" w:rsidRDefault="00581A0A"/>
              </w:tc>
            </w:tr>
          </w:tbl>
          <w:p w:rsidR="00581A0A" w:rsidRDefault="00197D18">
            <w:r>
              <w:rPr>
                <w:rFonts w:hint="eastAsia"/>
              </w:rPr>
              <w:t xml:space="preserve">        </w:t>
            </w:r>
          </w:p>
          <w:p w:rsidR="00581A0A" w:rsidRDefault="00197D18">
            <w:r>
              <w:rPr>
                <w:rFonts w:hint="eastAsia"/>
              </w:rPr>
              <w:t>保留了外部专家的协议或合同。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（不涉及）</w:t>
            </w:r>
          </w:p>
          <w:p w:rsidR="00581A0A" w:rsidRDefault="00197D18">
            <w:r>
              <w:rPr>
                <w:rFonts w:hint="eastAsia"/>
              </w:rPr>
              <w:t xml:space="preserve">    </w:t>
            </w:r>
          </w:p>
        </w:tc>
        <w:tc>
          <w:tcPr>
            <w:tcW w:w="1591" w:type="dxa"/>
            <w:vMerge/>
          </w:tcPr>
          <w:p w:rsidR="00581A0A" w:rsidRDefault="00581A0A"/>
        </w:tc>
      </w:tr>
      <w:tr w:rsidR="00581A0A">
        <w:trPr>
          <w:gridBefore w:val="1"/>
          <w:wBefore w:w="14" w:type="dxa"/>
          <w:trHeight w:val="443"/>
        </w:trPr>
        <w:tc>
          <w:tcPr>
            <w:tcW w:w="2171" w:type="dxa"/>
            <w:gridSpan w:val="2"/>
            <w:vMerge w:val="restart"/>
            <w:shd w:val="clear" w:color="auto" w:fill="auto"/>
          </w:tcPr>
          <w:p w:rsidR="00581A0A" w:rsidRDefault="00197D18">
            <w:r>
              <w:t>食品安全管理体系外部建立的要素</w:t>
            </w:r>
          </w:p>
        </w:tc>
        <w:tc>
          <w:tcPr>
            <w:tcW w:w="938" w:type="dxa"/>
            <w:vMerge w:val="restart"/>
            <w:shd w:val="clear" w:color="auto" w:fill="auto"/>
          </w:tcPr>
          <w:p w:rsidR="00581A0A" w:rsidRDefault="00197D18">
            <w:r>
              <w:rPr>
                <w:rFonts w:hint="eastAsia"/>
                <w:color w:val="000000"/>
                <w:szCs w:val="21"/>
              </w:rPr>
              <w:t>F7.1.5</w:t>
            </w:r>
          </w:p>
        </w:tc>
        <w:tc>
          <w:tcPr>
            <w:tcW w:w="745" w:type="dxa"/>
            <w:shd w:val="clear" w:color="auto" w:fill="auto"/>
          </w:tcPr>
          <w:p w:rsidR="00581A0A" w:rsidRDefault="00197D18"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 w:rsidR="00581A0A" w:rsidRDefault="00197D18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  <w:color w:val="000000"/>
                <w:szCs w:val="21"/>
              </w:rPr>
              <w:t>7.1.5</w:t>
            </w:r>
            <w:r>
              <w:rPr>
                <w:rFonts w:hint="eastAsia"/>
              </w:rPr>
              <w:t>条款</w:t>
            </w:r>
          </w:p>
        </w:tc>
        <w:tc>
          <w:tcPr>
            <w:tcW w:w="1591" w:type="dxa"/>
            <w:vMerge w:val="restart"/>
            <w:shd w:val="clear" w:color="auto" w:fill="auto"/>
          </w:tcPr>
          <w:p w:rsidR="00581A0A" w:rsidRDefault="00197D1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581A0A" w:rsidRDefault="00197D18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不符合</w:t>
            </w:r>
          </w:p>
        </w:tc>
      </w:tr>
      <w:tr w:rsidR="00581A0A">
        <w:trPr>
          <w:gridBefore w:val="1"/>
          <w:wBefore w:w="14" w:type="dxa"/>
          <w:trHeight w:val="90"/>
        </w:trPr>
        <w:tc>
          <w:tcPr>
            <w:tcW w:w="2171" w:type="dxa"/>
            <w:gridSpan w:val="2"/>
            <w:vMerge/>
            <w:shd w:val="clear" w:color="auto" w:fill="auto"/>
          </w:tcPr>
          <w:p w:rsidR="00581A0A" w:rsidRDefault="00581A0A"/>
        </w:tc>
        <w:tc>
          <w:tcPr>
            <w:tcW w:w="938" w:type="dxa"/>
            <w:vMerge/>
            <w:shd w:val="clear" w:color="auto" w:fill="auto"/>
          </w:tcPr>
          <w:p w:rsidR="00581A0A" w:rsidRDefault="00581A0A"/>
        </w:tc>
        <w:tc>
          <w:tcPr>
            <w:tcW w:w="745" w:type="dxa"/>
            <w:shd w:val="clear" w:color="auto" w:fill="auto"/>
          </w:tcPr>
          <w:p w:rsidR="00581A0A" w:rsidRDefault="00197D18"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 w:rsidR="00581A0A" w:rsidRDefault="00197D18">
            <w:r>
              <w:rPr>
                <w:rFonts w:hint="eastAsia"/>
              </w:rPr>
              <w:t>组织使用外部建立的</w:t>
            </w: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要素，包括：</w:t>
            </w:r>
          </w:p>
          <w:p w:rsidR="00581A0A" w:rsidRDefault="00197D18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建立</w:t>
            </w:r>
            <w:r>
              <w:rPr>
                <w:rFonts w:hint="eastAsia"/>
              </w:rPr>
              <w:t>PRP</w:t>
            </w:r>
          </w:p>
          <w:p w:rsidR="00581A0A" w:rsidRDefault="00197D18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进行危害分析和危害控制计划</w:t>
            </w:r>
          </w:p>
          <w:p w:rsidR="00581A0A" w:rsidRDefault="00197D18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建立、保持、更新和持续改进其</w:t>
            </w:r>
            <w:r>
              <w:rPr>
                <w:rFonts w:hint="eastAsia"/>
              </w:rPr>
              <w:t>FSMS</w:t>
            </w:r>
          </w:p>
          <w:p w:rsidR="00581A0A" w:rsidRDefault="00581A0A"/>
          <w:p w:rsidR="00581A0A" w:rsidRDefault="00197D18">
            <w:r>
              <w:rPr>
                <w:rFonts w:hint="eastAsia"/>
              </w:rPr>
              <w:t>组织确保所提供的要素为：</w:t>
            </w:r>
          </w:p>
          <w:p w:rsidR="00581A0A" w:rsidRDefault="00197D18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以符合</w:t>
            </w:r>
            <w:r>
              <w:rPr>
                <w:rFonts w:hint="eastAsia"/>
              </w:rPr>
              <w:t>ISO22000</w:t>
            </w:r>
            <w:r>
              <w:rPr>
                <w:rFonts w:hint="eastAsia"/>
              </w:rPr>
              <w:t>标准要求的方式建立；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</w:t>
            </w:r>
          </w:p>
          <w:p w:rsidR="00581A0A" w:rsidRDefault="00197D18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适用于受审核方的场所、过程和产品；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581A0A" w:rsidRDefault="00197D18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与食品安全小组调整其与受审核方的工艺和产品相适应；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581A0A" w:rsidRDefault="00197D18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按</w:t>
            </w:r>
            <w:r>
              <w:rPr>
                <w:rFonts w:hint="eastAsia"/>
              </w:rPr>
              <w:t>ISO22000</w:t>
            </w:r>
            <w:r>
              <w:rPr>
                <w:rFonts w:hint="eastAsia"/>
              </w:rPr>
              <w:t>标准要求实施、保持和更新；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581A0A" w:rsidRDefault="00197D18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作为文件信息保留。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</w:instrText>
            </w:r>
            <w:r>
              <w:rPr>
                <w:rFonts w:ascii="宋体" w:hAnsi="宋体" w:hint="eastAsia"/>
              </w:rPr>
              <w:instrText>□</w:instrText>
            </w:r>
            <w:r>
              <w:rPr>
                <w:rFonts w:ascii="宋体" w:hAnsi="宋体" w:hint="eastAsia"/>
              </w:rPr>
              <w:instrText>,</w:instrText>
            </w:r>
            <w:r>
              <w:rPr>
                <w:rFonts w:ascii="宋体" w:hAnsi="宋体" w:hint="eastAsia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</w:tc>
        <w:tc>
          <w:tcPr>
            <w:tcW w:w="1591" w:type="dxa"/>
            <w:vMerge/>
            <w:shd w:val="clear" w:color="auto" w:fill="auto"/>
          </w:tcPr>
          <w:p w:rsidR="00581A0A" w:rsidRDefault="00581A0A"/>
        </w:tc>
      </w:tr>
      <w:tr w:rsidR="00581A0A">
        <w:trPr>
          <w:trHeight w:val="409"/>
        </w:trPr>
        <w:tc>
          <w:tcPr>
            <w:tcW w:w="2163" w:type="dxa"/>
            <w:gridSpan w:val="2"/>
            <w:vMerge w:val="restart"/>
          </w:tcPr>
          <w:p w:rsidR="00581A0A" w:rsidRDefault="00197D18">
            <w:r>
              <w:rPr>
                <w:rFonts w:hint="eastAsia"/>
              </w:rPr>
              <w:t>监视、测量、分析和评价</w:t>
            </w:r>
          </w:p>
          <w:p w:rsidR="00581A0A" w:rsidRDefault="00581A0A"/>
        </w:tc>
        <w:tc>
          <w:tcPr>
            <w:tcW w:w="960" w:type="dxa"/>
            <w:gridSpan w:val="2"/>
            <w:vMerge w:val="restart"/>
          </w:tcPr>
          <w:p w:rsidR="00581A0A" w:rsidRDefault="00197D18">
            <w:r>
              <w:rPr>
                <w:rFonts w:hint="eastAsia"/>
              </w:rPr>
              <w:t>F9.1.1</w:t>
            </w:r>
          </w:p>
          <w:p w:rsidR="00581A0A" w:rsidRDefault="00581A0A"/>
        </w:tc>
        <w:tc>
          <w:tcPr>
            <w:tcW w:w="745" w:type="dxa"/>
          </w:tcPr>
          <w:p w:rsidR="00581A0A" w:rsidRDefault="00197D18"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 w:rsidR="00581A0A" w:rsidRDefault="00197D18">
            <w:pPr>
              <w:rPr>
                <w:b/>
                <w:bCs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</w:t>
            </w:r>
            <w:r>
              <w:rPr>
                <w:rFonts w:hint="eastAsia"/>
              </w:rPr>
              <w:t>9.1.1</w:t>
            </w:r>
            <w:r>
              <w:rPr>
                <w:rFonts w:hint="eastAsia"/>
              </w:rPr>
              <w:t>条款</w:t>
            </w:r>
          </w:p>
        </w:tc>
        <w:tc>
          <w:tcPr>
            <w:tcW w:w="1591" w:type="dxa"/>
            <w:vMerge w:val="restart"/>
          </w:tcPr>
          <w:p w:rsidR="00581A0A" w:rsidRDefault="00197D18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581A0A" w:rsidRDefault="00197D18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81A0A">
        <w:trPr>
          <w:trHeight w:val="90"/>
        </w:trPr>
        <w:tc>
          <w:tcPr>
            <w:tcW w:w="2163" w:type="dxa"/>
            <w:gridSpan w:val="2"/>
            <w:vMerge/>
          </w:tcPr>
          <w:p w:rsidR="00581A0A" w:rsidRDefault="00581A0A"/>
        </w:tc>
        <w:tc>
          <w:tcPr>
            <w:tcW w:w="960" w:type="dxa"/>
            <w:gridSpan w:val="2"/>
            <w:vMerge/>
          </w:tcPr>
          <w:p w:rsidR="00581A0A" w:rsidRDefault="00581A0A"/>
        </w:tc>
        <w:tc>
          <w:tcPr>
            <w:tcW w:w="745" w:type="dxa"/>
          </w:tcPr>
          <w:p w:rsidR="00581A0A" w:rsidRDefault="00197D18"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 w:rsidR="00581A0A" w:rsidRDefault="00197D18">
            <w:r>
              <w:rPr>
                <w:rFonts w:hint="eastAsia"/>
              </w:rPr>
              <w:t>组织对监视和测量的食品安全绩效：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73"/>
              <w:gridCol w:w="2368"/>
              <w:gridCol w:w="1955"/>
              <w:gridCol w:w="1809"/>
              <w:gridCol w:w="1738"/>
            </w:tblGrid>
            <w:tr w:rsidR="00581A0A">
              <w:tc>
                <w:tcPr>
                  <w:tcW w:w="1173" w:type="dxa"/>
                </w:tcPr>
                <w:p w:rsidR="00581A0A" w:rsidRDefault="00197D18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监视和测量的对象</w:t>
                  </w:r>
                </w:p>
              </w:tc>
              <w:tc>
                <w:tcPr>
                  <w:tcW w:w="2368" w:type="dxa"/>
                </w:tcPr>
                <w:p w:rsidR="00581A0A" w:rsidRDefault="00197D18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监视、测量、分析和评价的方法</w:t>
                  </w:r>
                </w:p>
              </w:tc>
              <w:tc>
                <w:tcPr>
                  <w:tcW w:w="1955" w:type="dxa"/>
                </w:tcPr>
                <w:p w:rsidR="00581A0A" w:rsidRDefault="00197D18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监视和测量的频次和时机</w:t>
                  </w:r>
                </w:p>
              </w:tc>
              <w:tc>
                <w:tcPr>
                  <w:tcW w:w="1809" w:type="dxa"/>
                </w:tcPr>
                <w:p w:rsidR="00581A0A" w:rsidRDefault="00197D18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评价其食品安全绩效所依据的准则和适当的参数</w:t>
                  </w:r>
                </w:p>
              </w:tc>
              <w:tc>
                <w:tcPr>
                  <w:tcW w:w="1738" w:type="dxa"/>
                </w:tcPr>
                <w:p w:rsidR="00581A0A" w:rsidRDefault="00197D18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分析和评价的频次和时机</w:t>
                  </w:r>
                </w:p>
              </w:tc>
            </w:tr>
            <w:tr w:rsidR="00581A0A">
              <w:tc>
                <w:tcPr>
                  <w:tcW w:w="1173" w:type="dxa"/>
                </w:tcPr>
                <w:p w:rsidR="00581A0A" w:rsidRDefault="00197D18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过程</w:t>
                  </w:r>
                </w:p>
              </w:tc>
              <w:tc>
                <w:tcPr>
                  <w:tcW w:w="2368" w:type="dxa"/>
                </w:tcPr>
                <w:p w:rsidR="00581A0A" w:rsidRDefault="00197D18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现场巡视</w:t>
                  </w:r>
                </w:p>
                <w:p w:rsidR="00581A0A" w:rsidRDefault="00197D18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抽查记录</w:t>
                  </w:r>
                </w:p>
                <w:p w:rsidR="00581A0A" w:rsidRDefault="00197D18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对目标、供方业绩、过程业绩、满意度进行统计</w:t>
                  </w:r>
                </w:p>
              </w:tc>
              <w:tc>
                <w:tcPr>
                  <w:tcW w:w="1955" w:type="dxa"/>
                </w:tcPr>
                <w:p w:rsidR="00581A0A" w:rsidRDefault="00197D18"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定期检查</w:t>
                  </w:r>
                </w:p>
                <w:p w:rsidR="00581A0A" w:rsidRDefault="00197D18"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抽查</w:t>
                  </w:r>
                </w:p>
                <w:p w:rsidR="00581A0A" w:rsidRDefault="00197D18"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  <w:tc>
                <w:tcPr>
                  <w:tcW w:w="1809" w:type="dxa"/>
                </w:tcPr>
                <w:p w:rsidR="00581A0A" w:rsidRDefault="00197D18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相关标准、程序文件要求等</w:t>
                  </w:r>
                </w:p>
              </w:tc>
              <w:tc>
                <w:tcPr>
                  <w:tcW w:w="1738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>每季度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ascii="Segoe UI Emoji" w:hAnsi="Segoe UI Emoji" w:cs="Segoe UI Emoji" w:hint="eastAsia"/>
                      <w:color w:val="000000"/>
                      <w:sz w:val="15"/>
                      <w:szCs w:val="15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每年</w:t>
                  </w:r>
                </w:p>
              </w:tc>
            </w:tr>
            <w:tr w:rsidR="00581A0A">
              <w:tc>
                <w:tcPr>
                  <w:tcW w:w="1173" w:type="dxa"/>
                </w:tcPr>
                <w:p w:rsidR="00581A0A" w:rsidRDefault="00197D18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体系</w:t>
                  </w:r>
                </w:p>
              </w:tc>
              <w:tc>
                <w:tcPr>
                  <w:tcW w:w="2368" w:type="dxa"/>
                </w:tcPr>
                <w:p w:rsidR="00581A0A" w:rsidRDefault="00197D18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内部审核；对内审不符合项进行分析</w:t>
                  </w:r>
                </w:p>
              </w:tc>
              <w:tc>
                <w:tcPr>
                  <w:tcW w:w="1955" w:type="dxa"/>
                </w:tcPr>
                <w:p w:rsidR="00581A0A" w:rsidRDefault="00197D18"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按年度内审计划</w:t>
                  </w:r>
                </w:p>
                <w:p w:rsidR="00581A0A" w:rsidRDefault="00197D18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 w:rsidR="00581A0A" w:rsidRDefault="00197D18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特殊情况增加</w:t>
                  </w:r>
                </w:p>
              </w:tc>
              <w:tc>
                <w:tcPr>
                  <w:tcW w:w="1809" w:type="dxa"/>
                </w:tcPr>
                <w:p w:rsidR="00581A0A" w:rsidRDefault="00197D18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ISO22000</w:t>
                  </w:r>
                  <w:r>
                    <w:rPr>
                      <w:rFonts w:hint="eastAsia"/>
                      <w:szCs w:val="21"/>
                    </w:rPr>
                    <w:t>：</w:t>
                  </w:r>
                  <w:r>
                    <w:rPr>
                      <w:rFonts w:hint="eastAsia"/>
                      <w:szCs w:val="21"/>
                    </w:rPr>
                    <w:t>2018</w:t>
                  </w:r>
                </w:p>
              </w:tc>
              <w:tc>
                <w:tcPr>
                  <w:tcW w:w="1738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每季度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  <w:tr w:rsidR="00581A0A">
              <w:tc>
                <w:tcPr>
                  <w:tcW w:w="1173" w:type="dxa"/>
                </w:tcPr>
                <w:p w:rsidR="00581A0A" w:rsidRDefault="00197D18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体系有效性</w:t>
                  </w:r>
                </w:p>
              </w:tc>
              <w:tc>
                <w:tcPr>
                  <w:tcW w:w="2368" w:type="dxa"/>
                </w:tcPr>
                <w:p w:rsidR="00581A0A" w:rsidRDefault="00197D18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管理评审，对</w:t>
                  </w:r>
                  <w:r>
                    <w:rPr>
                      <w:rFonts w:hint="eastAsia"/>
                      <w:szCs w:val="21"/>
                    </w:rPr>
                    <w:t>FSMS</w:t>
                  </w:r>
                  <w:r>
                    <w:rPr>
                      <w:rFonts w:hint="eastAsia"/>
                      <w:szCs w:val="21"/>
                    </w:rPr>
                    <w:t>存在的需要问题进行分析</w:t>
                  </w:r>
                </w:p>
              </w:tc>
              <w:tc>
                <w:tcPr>
                  <w:tcW w:w="1955" w:type="dxa"/>
                </w:tcPr>
                <w:p w:rsidR="00581A0A" w:rsidRDefault="00197D18"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 w:rsidR="00581A0A" w:rsidRDefault="00197D18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特殊情况增加</w:t>
                  </w:r>
                </w:p>
              </w:tc>
              <w:tc>
                <w:tcPr>
                  <w:tcW w:w="1809" w:type="dxa"/>
                </w:tcPr>
                <w:p w:rsidR="00581A0A" w:rsidRDefault="00197D18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ISO22000</w:t>
                  </w:r>
                  <w:r>
                    <w:rPr>
                      <w:rFonts w:hint="eastAsia"/>
                      <w:szCs w:val="21"/>
                    </w:rPr>
                    <w:t>：</w:t>
                  </w:r>
                  <w:r>
                    <w:rPr>
                      <w:rFonts w:hint="eastAsia"/>
                      <w:szCs w:val="21"/>
                    </w:rPr>
                    <w:t>2018</w:t>
                  </w:r>
                </w:p>
              </w:tc>
              <w:tc>
                <w:tcPr>
                  <w:tcW w:w="1738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每季度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  <w:tr w:rsidR="00581A0A">
              <w:tc>
                <w:tcPr>
                  <w:tcW w:w="1173" w:type="dxa"/>
                </w:tcPr>
                <w:p w:rsidR="00581A0A" w:rsidRDefault="00197D18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相关方反馈</w:t>
                  </w:r>
                </w:p>
              </w:tc>
              <w:tc>
                <w:tcPr>
                  <w:tcW w:w="2368" w:type="dxa"/>
                </w:tcPr>
                <w:p w:rsidR="00581A0A" w:rsidRDefault="00197D18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反馈处理，对问题进行统计</w:t>
                  </w:r>
                </w:p>
              </w:tc>
              <w:tc>
                <w:tcPr>
                  <w:tcW w:w="1955" w:type="dxa"/>
                </w:tcPr>
                <w:p w:rsidR="00581A0A" w:rsidRDefault="00197D18"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 w:rsidR="00581A0A" w:rsidRDefault="00581A0A"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 w:rsidR="00581A0A" w:rsidRDefault="00197D18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按企业程序文件</w:t>
                  </w:r>
                </w:p>
              </w:tc>
              <w:tc>
                <w:tcPr>
                  <w:tcW w:w="1738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每季度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</w:tbl>
          <w:p w:rsidR="00581A0A" w:rsidRDefault="00581A0A"/>
        </w:tc>
        <w:tc>
          <w:tcPr>
            <w:tcW w:w="1591" w:type="dxa"/>
            <w:vMerge/>
          </w:tcPr>
          <w:p w:rsidR="00581A0A" w:rsidRDefault="00581A0A"/>
        </w:tc>
      </w:tr>
      <w:tr w:rsidR="00581A0A">
        <w:trPr>
          <w:trHeight w:val="680"/>
        </w:trPr>
        <w:tc>
          <w:tcPr>
            <w:tcW w:w="2163" w:type="dxa"/>
            <w:gridSpan w:val="2"/>
            <w:vMerge w:val="restart"/>
          </w:tcPr>
          <w:p w:rsidR="00581A0A" w:rsidRDefault="00197D18">
            <w:r>
              <w:rPr>
                <w:rFonts w:hint="eastAsia"/>
              </w:rPr>
              <w:t>内部审核</w:t>
            </w:r>
          </w:p>
        </w:tc>
        <w:tc>
          <w:tcPr>
            <w:tcW w:w="960" w:type="dxa"/>
            <w:gridSpan w:val="2"/>
            <w:vMerge w:val="restart"/>
          </w:tcPr>
          <w:p w:rsidR="00581A0A" w:rsidRDefault="00197D18">
            <w:r>
              <w:rPr>
                <w:rFonts w:hint="eastAsia"/>
              </w:rPr>
              <w:t>F9.2</w:t>
            </w:r>
          </w:p>
        </w:tc>
        <w:tc>
          <w:tcPr>
            <w:tcW w:w="745" w:type="dxa"/>
          </w:tcPr>
          <w:p w:rsidR="00581A0A" w:rsidRDefault="00197D18"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 w:rsidR="00581A0A" w:rsidRDefault="00197D18">
            <w:r>
              <w:sym w:font="Wingdings" w:char="00FE"/>
            </w:r>
            <w:r>
              <w:rPr>
                <w:rFonts w:hint="eastAsia"/>
              </w:rPr>
              <w:t>《内审控制控制程序》</w:t>
            </w:r>
          </w:p>
        </w:tc>
        <w:tc>
          <w:tcPr>
            <w:tcW w:w="1591" w:type="dxa"/>
            <w:vMerge w:val="restart"/>
          </w:tcPr>
          <w:p w:rsidR="00581A0A" w:rsidRDefault="00581A0A"/>
          <w:p w:rsidR="00581A0A" w:rsidRDefault="00581A0A"/>
          <w:p w:rsidR="00581A0A" w:rsidRDefault="00581A0A"/>
          <w:p w:rsidR="00581A0A" w:rsidRDefault="00197D18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581A0A" w:rsidRDefault="00197D18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81A0A">
        <w:trPr>
          <w:trHeight w:val="488"/>
        </w:trPr>
        <w:tc>
          <w:tcPr>
            <w:tcW w:w="2163" w:type="dxa"/>
            <w:gridSpan w:val="2"/>
            <w:vMerge/>
          </w:tcPr>
          <w:p w:rsidR="00581A0A" w:rsidRDefault="00581A0A"/>
        </w:tc>
        <w:tc>
          <w:tcPr>
            <w:tcW w:w="960" w:type="dxa"/>
            <w:gridSpan w:val="2"/>
            <w:vMerge/>
          </w:tcPr>
          <w:p w:rsidR="00581A0A" w:rsidRDefault="00581A0A"/>
        </w:tc>
        <w:tc>
          <w:tcPr>
            <w:tcW w:w="745" w:type="dxa"/>
          </w:tcPr>
          <w:p w:rsidR="00581A0A" w:rsidRDefault="00197D18"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 w:rsidR="00581A0A" w:rsidRDefault="00197D18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>20</w:t>
            </w:r>
            <w:r>
              <w:rPr>
                <w:rFonts w:hint="eastAsia"/>
                <w:color w:val="000000"/>
                <w:szCs w:val="18"/>
                <w:u w:val="single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</w:t>
            </w:r>
            <w:r>
              <w:rPr>
                <w:rFonts w:hint="eastAsia"/>
                <w:color w:val="000000"/>
                <w:szCs w:val="18"/>
              </w:rPr>
              <w:t>FSMS</w:t>
            </w:r>
            <w:r>
              <w:rPr>
                <w:rFonts w:hint="eastAsia"/>
                <w:color w:val="000000"/>
                <w:szCs w:val="18"/>
              </w:rPr>
              <w:t>体系内部审核；</w:t>
            </w:r>
          </w:p>
          <w:p w:rsidR="00581A0A" w:rsidRDefault="00197D18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记录包括：</w:t>
            </w:r>
          </w:p>
          <w:p w:rsidR="00581A0A" w:rsidRDefault="00197D18"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《内审计划》：有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2  </w:t>
            </w:r>
            <w:r>
              <w:rPr>
                <w:rFonts w:hint="eastAsia"/>
                <w:color w:val="000000"/>
                <w:szCs w:val="18"/>
              </w:rPr>
              <w:t>名内审员；有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《内审员证书》</w:t>
            </w:r>
            <w:r>
              <w:rPr>
                <w:rFonts w:hint="eastAsia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有</w:t>
            </w:r>
            <w:r>
              <w:rPr>
                <w:rFonts w:hint="eastAsia"/>
                <w:szCs w:val="21"/>
              </w:rPr>
              <w:t>内审员培训记录</w:t>
            </w:r>
          </w:p>
          <w:p w:rsidR="00581A0A" w:rsidRDefault="00197D18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 w:rsidR="00581A0A" w:rsidRDefault="00197D18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581A0A" w:rsidRDefault="00197D18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☑覆盖了全部过程和条款</w:t>
            </w:r>
          </w:p>
          <w:p w:rsidR="00581A0A" w:rsidRDefault="00197D18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 w:rsidR="00581A0A" w:rsidRDefault="00197D18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《内审检查表》：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与内审计划一致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与内审计划不一致缺少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</w:t>
            </w:r>
          </w:p>
          <w:p w:rsidR="00581A0A" w:rsidRDefault="00197D18"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抽查的部门：如：</w:t>
            </w:r>
            <w:r>
              <w:rPr>
                <w:rFonts w:hint="eastAsia"/>
                <w:color w:val="000000"/>
                <w:szCs w:val="18"/>
                <w:u w:val="single"/>
              </w:rPr>
              <w:t>管理层</w:t>
            </w:r>
            <w:r>
              <w:rPr>
                <w:rFonts w:hint="eastAsia"/>
                <w:color w:val="000000"/>
                <w:szCs w:val="18"/>
                <w:u w:val="single"/>
              </w:rPr>
              <w:t>/</w:t>
            </w:r>
            <w:r>
              <w:rPr>
                <w:rFonts w:hint="eastAsia"/>
                <w:color w:val="000000"/>
                <w:szCs w:val="18"/>
                <w:u w:val="single"/>
              </w:rPr>
              <w:t>食品安全小组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、</w:t>
            </w:r>
            <w:r>
              <w:rPr>
                <w:rFonts w:hint="eastAsia"/>
                <w:color w:val="000000"/>
                <w:szCs w:val="18"/>
                <w:u w:val="single"/>
              </w:rPr>
              <w:t>配送</w:t>
            </w:r>
            <w:r>
              <w:rPr>
                <w:rFonts w:hint="eastAsia"/>
                <w:color w:val="000000"/>
                <w:szCs w:val="18"/>
                <w:u w:val="single"/>
              </w:rPr>
              <w:t>部</w:t>
            </w:r>
            <w:r>
              <w:rPr>
                <w:rFonts w:hint="eastAsia"/>
                <w:color w:val="000000"/>
                <w:szCs w:val="18"/>
                <w:u w:val="single"/>
              </w:rPr>
              <w:t>（</w:t>
            </w:r>
            <w:r>
              <w:rPr>
                <w:rFonts w:hint="eastAsia"/>
                <w:color w:val="000000"/>
                <w:szCs w:val="18"/>
                <w:u w:val="single"/>
              </w:rPr>
              <w:t>采购</w:t>
            </w:r>
            <w:r>
              <w:rPr>
                <w:rFonts w:hint="eastAsia"/>
                <w:color w:val="000000"/>
                <w:szCs w:val="18"/>
                <w:u w:val="single"/>
              </w:rPr>
              <w:t>）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</w:t>
            </w:r>
          </w:p>
          <w:p w:rsidR="00581A0A" w:rsidRDefault="00197D18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 w:rsidR="00581A0A" w:rsidRDefault="00197D18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581A0A" w:rsidRDefault="00197D18">
            <w:pPr>
              <w:widowControl/>
              <w:spacing w:before="40"/>
              <w:ind w:firstLineChars="200" w:firstLine="42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覆盖了全部过程和条款</w:t>
            </w:r>
          </w:p>
          <w:p w:rsidR="00581A0A" w:rsidRDefault="00197D18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581A0A" w:rsidRDefault="00197D18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《不符合项报告》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1   </w:t>
            </w:r>
            <w:r>
              <w:rPr>
                <w:rFonts w:hint="eastAsia"/>
                <w:color w:val="000000"/>
                <w:szCs w:val="18"/>
              </w:rPr>
              <w:t>份；</w:t>
            </w:r>
          </w:p>
          <w:p w:rsidR="00581A0A" w:rsidRDefault="00197D18"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涉及的</w:t>
            </w:r>
            <w:r>
              <w:rPr>
                <w:rFonts w:hint="eastAsia"/>
                <w:color w:val="000000"/>
                <w:szCs w:val="18"/>
              </w:rPr>
              <w:t>条款号或问题</w:t>
            </w:r>
            <w:r>
              <w:rPr>
                <w:rFonts w:hint="eastAsia"/>
                <w:color w:val="000000"/>
                <w:szCs w:val="18"/>
              </w:rPr>
              <w:t>简述：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</w:p>
          <w:p w:rsidR="00581A0A" w:rsidRDefault="00197D18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  <w:u w:val="single"/>
              </w:rPr>
              <w:t>审查人员，对公司的管理方针、食品安全目标不理解</w:t>
            </w:r>
            <w:r>
              <w:rPr>
                <w:rFonts w:hint="eastAsia"/>
                <w:color w:val="000000"/>
                <w:szCs w:val="21"/>
                <w:u w:val="single"/>
              </w:rPr>
              <w:t>。不符合</w:t>
            </w:r>
            <w:r>
              <w:rPr>
                <w:rFonts w:hint="eastAsia"/>
                <w:color w:val="000000"/>
                <w:szCs w:val="21"/>
                <w:u w:val="single"/>
              </w:rPr>
              <w:t>ISO 22000:2018</w:t>
            </w:r>
            <w:r>
              <w:rPr>
                <w:rFonts w:hint="eastAsia"/>
                <w:color w:val="000000"/>
                <w:szCs w:val="21"/>
                <w:u w:val="single"/>
              </w:rPr>
              <w:t>标准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7.3 </w:t>
            </w:r>
            <w:r>
              <w:rPr>
                <w:rFonts w:hint="eastAsia"/>
                <w:color w:val="000000"/>
                <w:szCs w:val="21"/>
                <w:u w:val="single"/>
              </w:rPr>
              <w:t>条款</w:t>
            </w:r>
          </w:p>
          <w:p w:rsidR="00581A0A" w:rsidRDefault="00197D18">
            <w:pPr>
              <w:widowControl/>
              <w:spacing w:before="40"/>
              <w:ind w:firstLineChars="200" w:firstLine="420"/>
              <w:jc w:val="left"/>
            </w:pPr>
            <w:r>
              <w:rPr>
                <w:rFonts w:hint="eastAsia"/>
              </w:rPr>
              <w:t>☑不符合项已关闭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不符合项部分关闭</w:t>
            </w:r>
            <w:r>
              <w:rPr>
                <w:rFonts w:hint="eastAsia"/>
              </w:rPr>
              <w:t xml:space="preserve">   </w:t>
            </w:r>
          </w:p>
          <w:p w:rsidR="00581A0A" w:rsidRDefault="00197D18">
            <w:pPr>
              <w:widowControl/>
              <w:spacing w:before="40"/>
              <w:ind w:firstLineChars="200" w:firstLine="42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不符合项未关闭</w:t>
            </w:r>
            <w:r>
              <w:rPr>
                <w:rFonts w:hint="eastAsia"/>
                <w:color w:val="000000"/>
                <w:szCs w:val="21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 w:rsidR="00581A0A" w:rsidRDefault="00581A0A">
            <w:pPr>
              <w:widowControl/>
              <w:spacing w:before="40"/>
              <w:jc w:val="left"/>
            </w:pPr>
          </w:p>
          <w:p w:rsidR="00581A0A" w:rsidRDefault="00197D18"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  <w:r>
              <w:rPr>
                <w:rFonts w:hint="eastAsia"/>
                <w:color w:val="000000"/>
                <w:szCs w:val="21"/>
              </w:rPr>
              <w:t>》结论：</w:t>
            </w:r>
          </w:p>
          <w:p w:rsidR="00581A0A" w:rsidRDefault="00197D18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体系运行有效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体系运行基本有效</w:t>
            </w:r>
            <w:r>
              <w:rPr>
                <w:rFonts w:hint="eastAsia"/>
              </w:rPr>
              <w:t xml:space="preserve">   </w:t>
            </w:r>
          </w:p>
          <w:p w:rsidR="00581A0A" w:rsidRDefault="00197D18"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体系运行失效</w:t>
            </w:r>
            <w:r>
              <w:rPr>
                <w:rFonts w:hint="eastAsia"/>
                <w:color w:val="000000"/>
                <w:szCs w:val="21"/>
              </w:rPr>
              <w:t>，问题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 w:rsidR="00581A0A" w:rsidRDefault="00581A0A">
            <w:pPr>
              <w:widowControl/>
              <w:spacing w:before="40"/>
              <w:jc w:val="left"/>
            </w:pPr>
          </w:p>
          <w:p w:rsidR="00581A0A" w:rsidRDefault="00197D18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本次现场审核时，上述不符合项的纠正措施的有效性</w:t>
            </w:r>
          </w:p>
          <w:p w:rsidR="00581A0A" w:rsidRDefault="00197D18">
            <w:pPr>
              <w:widowControl/>
              <w:spacing w:before="40"/>
              <w:jc w:val="left"/>
            </w:pPr>
            <w:r>
              <w:rPr>
                <w:rFonts w:hint="eastAsia"/>
                <w:color w:val="000000"/>
                <w:szCs w:val="21"/>
              </w:rPr>
              <w:t>☑不符合项未发生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不符合项仍然存在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591" w:type="dxa"/>
            <w:vMerge/>
          </w:tcPr>
          <w:p w:rsidR="00581A0A" w:rsidRDefault="00581A0A"/>
        </w:tc>
      </w:tr>
      <w:tr w:rsidR="00581A0A">
        <w:trPr>
          <w:trHeight w:val="680"/>
        </w:trPr>
        <w:tc>
          <w:tcPr>
            <w:tcW w:w="2163" w:type="dxa"/>
            <w:gridSpan w:val="2"/>
            <w:vMerge w:val="restart"/>
          </w:tcPr>
          <w:p w:rsidR="00581A0A" w:rsidRDefault="00197D18">
            <w:r>
              <w:rPr>
                <w:rFonts w:hint="eastAsia"/>
              </w:rPr>
              <w:t>管理评审</w:t>
            </w:r>
          </w:p>
          <w:p w:rsidR="00581A0A" w:rsidRDefault="00581A0A"/>
        </w:tc>
        <w:tc>
          <w:tcPr>
            <w:tcW w:w="960" w:type="dxa"/>
            <w:gridSpan w:val="2"/>
            <w:vMerge w:val="restart"/>
          </w:tcPr>
          <w:p w:rsidR="00581A0A" w:rsidRDefault="00197D18">
            <w:r>
              <w:rPr>
                <w:rFonts w:hint="eastAsia"/>
              </w:rPr>
              <w:t>F9.3</w:t>
            </w:r>
          </w:p>
        </w:tc>
        <w:tc>
          <w:tcPr>
            <w:tcW w:w="745" w:type="dxa"/>
          </w:tcPr>
          <w:p w:rsidR="00581A0A" w:rsidRDefault="00197D18"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 w:rsidR="00581A0A" w:rsidRDefault="00197D18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《管理评审控制程序》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91" w:type="dxa"/>
            <w:vMerge w:val="restart"/>
          </w:tcPr>
          <w:p w:rsidR="00581A0A" w:rsidRDefault="00581A0A"/>
          <w:p w:rsidR="00581A0A" w:rsidRDefault="00581A0A"/>
          <w:p w:rsidR="00581A0A" w:rsidRDefault="00581A0A"/>
          <w:p w:rsidR="00581A0A" w:rsidRDefault="00197D18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581A0A" w:rsidRDefault="00197D18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81A0A">
        <w:trPr>
          <w:trHeight w:val="488"/>
        </w:trPr>
        <w:tc>
          <w:tcPr>
            <w:tcW w:w="2163" w:type="dxa"/>
            <w:gridSpan w:val="2"/>
            <w:vMerge/>
          </w:tcPr>
          <w:p w:rsidR="00581A0A" w:rsidRDefault="00581A0A"/>
        </w:tc>
        <w:tc>
          <w:tcPr>
            <w:tcW w:w="960" w:type="dxa"/>
            <w:gridSpan w:val="2"/>
            <w:vMerge/>
          </w:tcPr>
          <w:p w:rsidR="00581A0A" w:rsidRDefault="00581A0A"/>
        </w:tc>
        <w:tc>
          <w:tcPr>
            <w:tcW w:w="745" w:type="dxa"/>
          </w:tcPr>
          <w:p w:rsidR="00581A0A" w:rsidRDefault="00581A0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581A0A" w:rsidRDefault="00197D18"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 w:rsidR="00581A0A" w:rsidRDefault="00197D18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</w:t>
            </w:r>
            <w: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管理体系建立后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</w:t>
            </w:r>
            <w:r>
              <w:rPr>
                <w:rFonts w:hint="eastAsia"/>
                <w:color w:val="000000"/>
                <w:szCs w:val="18"/>
                <w:u w:val="single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27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:rsidR="00581A0A" w:rsidRDefault="00197D18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21"/>
              </w:rPr>
              <w:t>☑管理评审计划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☑管理评审记录（工作总结）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□管理评审纪要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☑管理评审报告</w:t>
            </w:r>
          </w:p>
          <w:p w:rsidR="00581A0A" w:rsidRDefault="00581A0A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4507"/>
              <w:gridCol w:w="2126"/>
              <w:gridCol w:w="2410"/>
            </w:tblGrid>
            <w:tr w:rsidR="00581A0A">
              <w:tc>
                <w:tcPr>
                  <w:tcW w:w="4507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管理评审输入信息</w:t>
                  </w:r>
                </w:p>
              </w:tc>
              <w:tc>
                <w:tcPr>
                  <w:tcW w:w="2126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评价</w:t>
                  </w:r>
                </w:p>
              </w:tc>
              <w:tc>
                <w:tcPr>
                  <w:tcW w:w="2410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问题描述</w:t>
                  </w:r>
                </w:p>
              </w:tc>
            </w:tr>
            <w:tr w:rsidR="00581A0A">
              <w:tc>
                <w:tcPr>
                  <w:tcW w:w="4507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以往管理评审所采取措施的情况；</w:t>
                  </w:r>
                </w:p>
              </w:tc>
              <w:tc>
                <w:tcPr>
                  <w:tcW w:w="2126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  <w:color w:val="000000"/>
                      <w:szCs w:val="21"/>
                    </w:rPr>
                    <w:t>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体系首次建立，无以往评审跟踪措施</w:t>
                  </w:r>
                </w:p>
              </w:tc>
            </w:tr>
            <w:tr w:rsidR="00581A0A">
              <w:tc>
                <w:tcPr>
                  <w:tcW w:w="4507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color w:val="000000"/>
                      <w:szCs w:val="21"/>
                    </w:rPr>
                    <w:t>组织所处形势的变化</w:t>
                  </w:r>
                  <w:r>
                    <w:rPr>
                      <w:rFonts w:hint="eastAsia"/>
                    </w:rPr>
                    <w:t>；</w:t>
                  </w:r>
                </w:p>
              </w:tc>
              <w:tc>
                <w:tcPr>
                  <w:tcW w:w="2126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581A0A" w:rsidRDefault="00581A0A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581A0A">
              <w:tc>
                <w:tcPr>
                  <w:tcW w:w="4507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发生的紧急情况、事故或撤回；</w:t>
                  </w:r>
                </w:p>
              </w:tc>
              <w:tc>
                <w:tcPr>
                  <w:tcW w:w="2126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未实际发生，模拟演练有效</w:t>
                  </w:r>
                </w:p>
              </w:tc>
            </w:tr>
            <w:tr w:rsidR="00581A0A">
              <w:tc>
                <w:tcPr>
                  <w:tcW w:w="4507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与食品安全管理体系有关的内部和外部因素变化，包括顾客和顾客投诉；</w:t>
                  </w:r>
                </w:p>
              </w:tc>
              <w:tc>
                <w:tcPr>
                  <w:tcW w:w="2126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581A0A" w:rsidRDefault="00581A0A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581A0A">
              <w:tc>
                <w:tcPr>
                  <w:tcW w:w="4507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食品安全绩效和食品安全管理体系不符合和纠正措施</w:t>
                  </w:r>
                </w:p>
              </w:tc>
              <w:tc>
                <w:tcPr>
                  <w:tcW w:w="2126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581A0A" w:rsidRDefault="00581A0A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581A0A">
              <w:tc>
                <w:tcPr>
                  <w:tcW w:w="4507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监视和测量结果及趋势</w:t>
                  </w:r>
                </w:p>
              </w:tc>
              <w:tc>
                <w:tcPr>
                  <w:tcW w:w="2126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581A0A" w:rsidRDefault="00581A0A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581A0A">
              <w:tc>
                <w:tcPr>
                  <w:tcW w:w="4507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审核结果（内部和外部）</w:t>
                  </w:r>
                  <w:r>
                    <w:rPr>
                      <w:color w:val="000000"/>
                      <w:szCs w:val="21"/>
                    </w:rPr>
                    <w:t xml:space="preserve"> </w:t>
                  </w:r>
                  <w:r>
                    <w:rPr>
                      <w:color w:val="000000"/>
                      <w:szCs w:val="21"/>
                    </w:rPr>
                    <w:t>包括执法检查结果</w:t>
                  </w:r>
                </w:p>
              </w:tc>
              <w:tc>
                <w:tcPr>
                  <w:tcW w:w="2126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581A0A" w:rsidRDefault="00581A0A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581A0A">
              <w:tc>
                <w:tcPr>
                  <w:tcW w:w="4507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与</w:t>
                  </w:r>
                  <w:r>
                    <w:rPr>
                      <w:color w:val="000000"/>
                      <w:szCs w:val="21"/>
                    </w:rPr>
                    <w:t>PRP</w:t>
                  </w:r>
                  <w:r>
                    <w:rPr>
                      <w:color w:val="000000"/>
                      <w:szCs w:val="21"/>
                    </w:rPr>
                    <w:t>、</w:t>
                  </w:r>
                  <w:r>
                    <w:rPr>
                      <w:color w:val="000000"/>
                      <w:szCs w:val="21"/>
                    </w:rPr>
                    <w:t xml:space="preserve"> OPRP</w:t>
                  </w:r>
                  <w:r>
                    <w:rPr>
                      <w:color w:val="000000"/>
                      <w:szCs w:val="21"/>
                    </w:rPr>
                    <w:t>计划和</w:t>
                  </w:r>
                  <w:r>
                    <w:rPr>
                      <w:color w:val="000000"/>
                      <w:szCs w:val="21"/>
                    </w:rPr>
                    <w:t>HACCP</w:t>
                  </w:r>
                  <w:r>
                    <w:rPr>
                      <w:color w:val="000000"/>
                      <w:szCs w:val="21"/>
                    </w:rPr>
                    <w:t>计划有关的验证活动结果的分析</w:t>
                  </w:r>
                </w:p>
              </w:tc>
              <w:tc>
                <w:tcPr>
                  <w:tcW w:w="2126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581A0A" w:rsidRDefault="00581A0A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581A0A">
              <w:tc>
                <w:tcPr>
                  <w:tcW w:w="4507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实现食品安全管理体系目标的程度</w:t>
                  </w:r>
                </w:p>
              </w:tc>
              <w:tc>
                <w:tcPr>
                  <w:tcW w:w="2126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581A0A" w:rsidRDefault="00581A0A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581A0A">
              <w:tc>
                <w:tcPr>
                  <w:tcW w:w="4507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外部供方绩效</w:t>
                  </w:r>
                </w:p>
              </w:tc>
              <w:tc>
                <w:tcPr>
                  <w:tcW w:w="2126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581A0A" w:rsidRDefault="00581A0A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581A0A">
              <w:tc>
                <w:tcPr>
                  <w:tcW w:w="4507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体系更新活动的评审结果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2126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581A0A" w:rsidRDefault="00581A0A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581A0A">
              <w:tc>
                <w:tcPr>
                  <w:tcW w:w="4507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顾客反馈的沟通活动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2126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581A0A" w:rsidRDefault="00581A0A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581A0A">
              <w:tc>
                <w:tcPr>
                  <w:tcW w:w="4507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紧急情况、</w:t>
                  </w:r>
                  <w:r>
                    <w:rPr>
                      <w:color w:val="000000"/>
                      <w:szCs w:val="21"/>
                    </w:rPr>
                    <w:t xml:space="preserve"> </w:t>
                  </w:r>
                  <w:r>
                    <w:rPr>
                      <w:color w:val="000000"/>
                      <w:szCs w:val="21"/>
                    </w:rPr>
                    <w:t>事故或撤回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2126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未实际发生，模拟演练评审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有效</w:t>
                  </w:r>
                </w:p>
              </w:tc>
            </w:tr>
            <w:tr w:rsidR="00581A0A">
              <w:tc>
                <w:tcPr>
                  <w:tcW w:w="4507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持续改进的机会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2126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581A0A" w:rsidRDefault="00581A0A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581A0A">
              <w:tc>
                <w:tcPr>
                  <w:tcW w:w="4507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资源的充分性</w:t>
                  </w:r>
                </w:p>
              </w:tc>
              <w:tc>
                <w:tcPr>
                  <w:tcW w:w="2126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581A0A" w:rsidRDefault="00581A0A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 w:rsidR="00581A0A">
              <w:tc>
                <w:tcPr>
                  <w:tcW w:w="4507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为应对风险和机遇所采取措施的有效性</w:t>
                  </w:r>
                </w:p>
              </w:tc>
              <w:tc>
                <w:tcPr>
                  <w:tcW w:w="2126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□不符合</w:t>
                  </w:r>
                </w:p>
              </w:tc>
              <w:tc>
                <w:tcPr>
                  <w:tcW w:w="2410" w:type="dxa"/>
                </w:tcPr>
                <w:p w:rsidR="00581A0A" w:rsidRDefault="00581A0A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</w:tbl>
          <w:p w:rsidR="00581A0A" w:rsidRDefault="00581A0A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581A0A" w:rsidRDefault="00197D18">
            <w:pPr>
              <w:widowControl/>
              <w:spacing w:before="40"/>
              <w:jc w:val="left"/>
              <w:rPr>
                <w:color w:val="000000"/>
                <w:szCs w:val="21"/>
                <w:highlight w:val="cyan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对食品安全管理体系的持续适宜性，充分性，有效性的结论。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满足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不满足，说明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852"/>
              <w:gridCol w:w="3695"/>
              <w:gridCol w:w="2496"/>
            </w:tblGrid>
            <w:tr w:rsidR="00581A0A">
              <w:tc>
                <w:tcPr>
                  <w:tcW w:w="2852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管理评审输出信息（决策）</w:t>
                  </w:r>
                </w:p>
              </w:tc>
              <w:tc>
                <w:tcPr>
                  <w:tcW w:w="3695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措施描述（举例）</w:t>
                  </w:r>
                </w:p>
              </w:tc>
              <w:tc>
                <w:tcPr>
                  <w:tcW w:w="2496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改进措施</w:t>
                  </w:r>
                </w:p>
              </w:tc>
            </w:tr>
            <w:tr w:rsidR="00581A0A">
              <w:tc>
                <w:tcPr>
                  <w:tcW w:w="2852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与持续改进机会相关的决策</w:t>
                  </w:r>
                </w:p>
              </w:tc>
              <w:tc>
                <w:tcPr>
                  <w:tcW w:w="3695" w:type="dxa"/>
                </w:tcPr>
                <w:p w:rsidR="00581A0A" w:rsidRDefault="00197D18">
                  <w:pPr>
                    <w:widowControl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进一步组织员工学习</w:t>
                  </w:r>
                  <w:r>
                    <w:rPr>
                      <w:rFonts w:hint="eastAsia"/>
                    </w:rPr>
                    <w:t>ISO 22000:2018</w:t>
                  </w:r>
                  <w:r>
                    <w:rPr>
                      <w:rFonts w:hint="eastAsia"/>
                    </w:rPr>
                    <w:t>和</w:t>
                  </w:r>
                  <w:r>
                    <w:rPr>
                      <w:rFonts w:hint="eastAsia"/>
                    </w:rPr>
                    <w:t xml:space="preserve">T/CCAA 29-2016 </w:t>
                  </w:r>
                  <w:r>
                    <w:rPr>
                      <w:rFonts w:hint="eastAsia"/>
                    </w:rPr>
                    <w:t>食品安全管理体系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食品批发和零售企业要求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及公司食品安全管理体系文件。</w:t>
                  </w:r>
                </w:p>
              </w:tc>
              <w:tc>
                <w:tcPr>
                  <w:tcW w:w="2496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 w:rsidR="00581A0A">
              <w:tc>
                <w:tcPr>
                  <w:tcW w:w="2852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食品安全管理体系所需的变更</w:t>
                  </w:r>
                </w:p>
              </w:tc>
              <w:tc>
                <w:tcPr>
                  <w:tcW w:w="3695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 w:rsidR="00581A0A">
              <w:tc>
                <w:tcPr>
                  <w:tcW w:w="2852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资源需求</w:t>
                  </w:r>
                </w:p>
              </w:tc>
              <w:tc>
                <w:tcPr>
                  <w:tcW w:w="3695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 w:rsidR="00581A0A">
              <w:tc>
                <w:tcPr>
                  <w:tcW w:w="2852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食品安全目标未实现所采取的措施。（需要时）</w:t>
                  </w:r>
                </w:p>
              </w:tc>
              <w:tc>
                <w:tcPr>
                  <w:tcW w:w="3695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 w:rsidR="00581A0A">
              <w:tc>
                <w:tcPr>
                  <w:tcW w:w="2852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改进食品安全管理体系与其他业务过程融合的机会。（需要时）</w:t>
                  </w:r>
                </w:p>
              </w:tc>
              <w:tc>
                <w:tcPr>
                  <w:tcW w:w="3695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 w:rsidR="00581A0A">
              <w:tc>
                <w:tcPr>
                  <w:tcW w:w="2852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任何与组织战略方向相关的结论</w:t>
                  </w:r>
                </w:p>
              </w:tc>
              <w:tc>
                <w:tcPr>
                  <w:tcW w:w="3695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 w:rsidR="00581A0A" w:rsidRDefault="00197D18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</w:tbl>
          <w:p w:rsidR="00581A0A" w:rsidRDefault="00581A0A">
            <w:pPr>
              <w:rPr>
                <w:highlight w:val="cyan"/>
              </w:rPr>
            </w:pPr>
          </w:p>
          <w:p w:rsidR="00581A0A" w:rsidRDefault="00197D18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改进措施未落实的原因：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</w:tc>
        <w:tc>
          <w:tcPr>
            <w:tcW w:w="1591" w:type="dxa"/>
            <w:vMerge/>
          </w:tcPr>
          <w:p w:rsidR="00581A0A" w:rsidRDefault="00581A0A"/>
        </w:tc>
      </w:tr>
      <w:tr w:rsidR="00581A0A">
        <w:trPr>
          <w:trHeight w:val="680"/>
        </w:trPr>
        <w:tc>
          <w:tcPr>
            <w:tcW w:w="2163" w:type="dxa"/>
            <w:gridSpan w:val="2"/>
            <w:vMerge w:val="restart"/>
          </w:tcPr>
          <w:p w:rsidR="00581A0A" w:rsidRDefault="00197D18"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gridSpan w:val="2"/>
            <w:vMerge w:val="restart"/>
          </w:tcPr>
          <w:p w:rsidR="00581A0A" w:rsidRDefault="00197D18">
            <w:r>
              <w:rPr>
                <w:rFonts w:hint="eastAsia"/>
              </w:rPr>
              <w:t>F10.1</w:t>
            </w:r>
          </w:p>
        </w:tc>
        <w:tc>
          <w:tcPr>
            <w:tcW w:w="745" w:type="dxa"/>
          </w:tcPr>
          <w:p w:rsidR="00581A0A" w:rsidRDefault="00197D18"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 w:rsidR="00581A0A" w:rsidRDefault="00197D18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</w:t>
            </w:r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</w:rPr>
              <w:t xml:space="preserve">  </w:t>
            </w:r>
            <w:r>
              <w:sym w:font="Wingdings" w:char="00FE"/>
            </w:r>
            <w:r>
              <w:rPr>
                <w:rFonts w:hint="eastAsia"/>
                <w:szCs w:val="22"/>
              </w:rPr>
              <w:t>《不合格控制程序》</w:t>
            </w:r>
            <w: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纠正</w:t>
            </w:r>
            <w:r>
              <w:rPr>
                <w:rFonts w:hint="eastAsia"/>
              </w:rPr>
              <w:t>和预防</w:t>
            </w:r>
            <w:r>
              <w:rPr>
                <w:rFonts w:hint="eastAsia"/>
              </w:rPr>
              <w:t>措施控制程序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91" w:type="dxa"/>
            <w:vMerge w:val="restart"/>
          </w:tcPr>
          <w:p w:rsidR="00581A0A" w:rsidRDefault="00581A0A"/>
          <w:p w:rsidR="00581A0A" w:rsidRDefault="00581A0A"/>
          <w:p w:rsidR="00581A0A" w:rsidRDefault="00581A0A"/>
          <w:p w:rsidR="00581A0A" w:rsidRDefault="00197D18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581A0A" w:rsidRDefault="00197D18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81A0A">
        <w:trPr>
          <w:trHeight w:val="488"/>
        </w:trPr>
        <w:tc>
          <w:tcPr>
            <w:tcW w:w="2163" w:type="dxa"/>
            <w:gridSpan w:val="2"/>
            <w:vMerge/>
          </w:tcPr>
          <w:p w:rsidR="00581A0A" w:rsidRDefault="00581A0A"/>
        </w:tc>
        <w:tc>
          <w:tcPr>
            <w:tcW w:w="960" w:type="dxa"/>
            <w:gridSpan w:val="2"/>
            <w:vMerge/>
          </w:tcPr>
          <w:p w:rsidR="00581A0A" w:rsidRDefault="00581A0A"/>
        </w:tc>
        <w:tc>
          <w:tcPr>
            <w:tcW w:w="745" w:type="dxa"/>
          </w:tcPr>
          <w:p w:rsidR="00581A0A" w:rsidRDefault="00197D18"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 w:rsidR="00581A0A" w:rsidRDefault="00197D18">
            <w:r>
              <w:rPr>
                <w:rFonts w:hint="eastAsia"/>
              </w:rPr>
              <w:t>不符合的来源：</w:t>
            </w:r>
          </w:p>
          <w:p w:rsidR="00581A0A" w:rsidRDefault="00197D18">
            <w:r>
              <w:sym w:font="Wingdings" w:char="00A8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相关方投诉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产品检查中出现的问题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工作运行中的问题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其他——</w:t>
            </w:r>
            <w:r>
              <w:rPr>
                <w:rFonts w:hint="eastAsia"/>
              </w:rPr>
              <w:t>内审不符合报告</w:t>
            </w:r>
            <w:r>
              <w:rPr>
                <w:rFonts w:hint="eastAsia"/>
              </w:rPr>
              <w:t xml:space="preserve"> </w:t>
            </w:r>
          </w:p>
          <w:p w:rsidR="00581A0A" w:rsidRDefault="00197D18"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>不符合报告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</w:p>
          <w:tbl>
            <w:tblPr>
              <w:tblpPr w:leftFromText="180" w:rightFromText="180" w:vertAnchor="text" w:horzAnchor="margin" w:tblpY="180"/>
              <w:tblOverlap w:val="never"/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1766"/>
              <w:gridCol w:w="1118"/>
              <w:gridCol w:w="2126"/>
              <w:gridCol w:w="1985"/>
              <w:gridCol w:w="1251"/>
            </w:tblGrid>
            <w:tr w:rsidR="00581A0A">
              <w:tc>
                <w:tcPr>
                  <w:tcW w:w="797" w:type="dxa"/>
                </w:tcPr>
                <w:p w:rsidR="00581A0A" w:rsidRDefault="00197D18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日期</w:t>
                  </w:r>
                </w:p>
              </w:tc>
              <w:tc>
                <w:tcPr>
                  <w:tcW w:w="1766" w:type="dxa"/>
                </w:tcPr>
                <w:p w:rsidR="00581A0A" w:rsidRDefault="00197D18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不符合描述</w:t>
                  </w:r>
                </w:p>
              </w:tc>
              <w:tc>
                <w:tcPr>
                  <w:tcW w:w="1118" w:type="dxa"/>
                </w:tcPr>
                <w:p w:rsidR="00581A0A" w:rsidRDefault="00197D18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不符合纠正</w:t>
                  </w:r>
                </w:p>
              </w:tc>
              <w:tc>
                <w:tcPr>
                  <w:tcW w:w="2126" w:type="dxa"/>
                </w:tcPr>
                <w:p w:rsidR="00581A0A" w:rsidRDefault="00197D18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原因分析</w:t>
                  </w:r>
                </w:p>
              </w:tc>
              <w:tc>
                <w:tcPr>
                  <w:tcW w:w="1985" w:type="dxa"/>
                </w:tcPr>
                <w:p w:rsidR="00581A0A" w:rsidRDefault="00197D18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纠正措施</w:t>
                  </w:r>
                </w:p>
              </w:tc>
              <w:tc>
                <w:tcPr>
                  <w:tcW w:w="1251" w:type="dxa"/>
                </w:tcPr>
                <w:p w:rsidR="00581A0A" w:rsidRDefault="00197D18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有效性评价</w:t>
                  </w:r>
                </w:p>
              </w:tc>
            </w:tr>
            <w:tr w:rsidR="00581A0A">
              <w:tc>
                <w:tcPr>
                  <w:tcW w:w="797" w:type="dxa"/>
                </w:tcPr>
                <w:p w:rsidR="00581A0A" w:rsidRDefault="00197D18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2022.4.20</w:t>
                  </w:r>
                </w:p>
              </w:tc>
              <w:tc>
                <w:tcPr>
                  <w:tcW w:w="1766" w:type="dxa"/>
                </w:tcPr>
                <w:p w:rsidR="00581A0A" w:rsidRDefault="00197D18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审查人员，对公司的管理方针、食品安全目标不理解</w:t>
                  </w:r>
                </w:p>
              </w:tc>
              <w:tc>
                <w:tcPr>
                  <w:tcW w:w="1118" w:type="dxa"/>
                </w:tcPr>
                <w:p w:rsidR="00581A0A" w:rsidRDefault="00197D18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认真学习</w:t>
                  </w:r>
                  <w:r>
                    <w:rPr>
                      <w:rFonts w:ascii="宋体" w:hAnsi="宋体" w:hint="eastAsia"/>
                      <w:szCs w:val="21"/>
                    </w:rPr>
                    <w:t>公司的管理方针和食品安全目标</w:t>
                  </w:r>
                  <w:r>
                    <w:rPr>
                      <w:rFonts w:ascii="宋体" w:hAnsi="宋体" w:hint="eastAsia"/>
                      <w:szCs w:val="21"/>
                    </w:rPr>
                    <w:t>。</w:t>
                  </w:r>
                </w:p>
              </w:tc>
              <w:tc>
                <w:tcPr>
                  <w:tcW w:w="2126" w:type="dxa"/>
                </w:tcPr>
                <w:p w:rsidR="00581A0A" w:rsidRDefault="00197D18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综合部相关人员对《食品安全管理体系</w:t>
                  </w:r>
                  <w:r>
                    <w:rPr>
                      <w:rFonts w:ascii="宋体" w:hAnsi="宋体" w:hint="eastAsia"/>
                      <w:szCs w:val="21"/>
                    </w:rPr>
                    <w:t xml:space="preserve"> </w:t>
                  </w:r>
                  <w:r>
                    <w:rPr>
                      <w:rFonts w:ascii="宋体" w:hAnsi="宋体" w:hint="eastAsia"/>
                      <w:szCs w:val="21"/>
                    </w:rPr>
                    <w:t>食品链中各类组织的要求》</w:t>
                  </w:r>
                  <w:r>
                    <w:rPr>
                      <w:rFonts w:ascii="宋体" w:hAnsi="宋体" w:hint="eastAsia"/>
                      <w:szCs w:val="21"/>
                    </w:rPr>
                    <w:t>7.3</w:t>
                  </w:r>
                  <w:r>
                    <w:rPr>
                      <w:rFonts w:ascii="宋体" w:hAnsi="宋体" w:hint="eastAsia"/>
                      <w:szCs w:val="21"/>
                    </w:rPr>
                    <w:t>条款理解不深刻，未及时对人员进行培训考核，导致本次不符合的情况发生</w:t>
                  </w:r>
                </w:p>
              </w:tc>
              <w:tc>
                <w:tcPr>
                  <w:tcW w:w="1985" w:type="dxa"/>
                </w:tcPr>
                <w:p w:rsidR="00581A0A" w:rsidRDefault="00197D18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立即组织人员进行培训，考核结果</w:t>
                  </w:r>
                </w:p>
              </w:tc>
              <w:tc>
                <w:tcPr>
                  <w:tcW w:w="1251" w:type="dxa"/>
                </w:tcPr>
                <w:p w:rsidR="00581A0A" w:rsidRDefault="00197D18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有效</w:t>
                  </w:r>
                </w:p>
              </w:tc>
            </w:tr>
          </w:tbl>
          <w:p w:rsidR="00581A0A" w:rsidRDefault="00581A0A"/>
        </w:tc>
        <w:tc>
          <w:tcPr>
            <w:tcW w:w="1591" w:type="dxa"/>
            <w:vMerge/>
          </w:tcPr>
          <w:p w:rsidR="00581A0A" w:rsidRDefault="00581A0A"/>
        </w:tc>
      </w:tr>
      <w:tr w:rsidR="00581A0A">
        <w:trPr>
          <w:trHeight w:val="409"/>
        </w:trPr>
        <w:tc>
          <w:tcPr>
            <w:tcW w:w="2163" w:type="dxa"/>
            <w:gridSpan w:val="2"/>
            <w:vMerge w:val="restart"/>
          </w:tcPr>
          <w:p w:rsidR="00581A0A" w:rsidRDefault="00197D18">
            <w:r>
              <w:rPr>
                <w:rFonts w:hint="eastAsia"/>
              </w:rPr>
              <w:t>持续改进</w:t>
            </w:r>
          </w:p>
        </w:tc>
        <w:tc>
          <w:tcPr>
            <w:tcW w:w="960" w:type="dxa"/>
            <w:gridSpan w:val="2"/>
            <w:vMerge w:val="restart"/>
          </w:tcPr>
          <w:p w:rsidR="00581A0A" w:rsidRDefault="00197D18">
            <w:r>
              <w:rPr>
                <w:rFonts w:hint="eastAsia"/>
              </w:rPr>
              <w:t>F10.2</w:t>
            </w:r>
          </w:p>
        </w:tc>
        <w:tc>
          <w:tcPr>
            <w:tcW w:w="745" w:type="dxa"/>
          </w:tcPr>
          <w:p w:rsidR="00581A0A" w:rsidRDefault="00197D18"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 w:rsidR="00581A0A" w:rsidRDefault="00197D18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</w:t>
            </w:r>
            <w:r>
              <w:rPr>
                <w:rFonts w:hint="eastAsia"/>
              </w:rPr>
              <w:t>10.2</w:t>
            </w:r>
            <w:r>
              <w:rPr>
                <w:rFonts w:hint="eastAsia"/>
              </w:rPr>
              <w:t>条款</w:t>
            </w:r>
          </w:p>
        </w:tc>
        <w:tc>
          <w:tcPr>
            <w:tcW w:w="1591" w:type="dxa"/>
            <w:vMerge w:val="restart"/>
          </w:tcPr>
          <w:p w:rsidR="00581A0A" w:rsidRDefault="00197D18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581A0A" w:rsidRDefault="00197D18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81A0A">
        <w:trPr>
          <w:trHeight w:val="77"/>
        </w:trPr>
        <w:tc>
          <w:tcPr>
            <w:tcW w:w="2163" w:type="dxa"/>
            <w:gridSpan w:val="2"/>
            <w:vMerge/>
          </w:tcPr>
          <w:p w:rsidR="00581A0A" w:rsidRDefault="00581A0A"/>
        </w:tc>
        <w:tc>
          <w:tcPr>
            <w:tcW w:w="960" w:type="dxa"/>
            <w:gridSpan w:val="2"/>
            <w:vMerge/>
          </w:tcPr>
          <w:p w:rsidR="00581A0A" w:rsidRDefault="00581A0A"/>
        </w:tc>
        <w:tc>
          <w:tcPr>
            <w:tcW w:w="745" w:type="dxa"/>
          </w:tcPr>
          <w:p w:rsidR="00581A0A" w:rsidRDefault="00197D18"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 w:rsidR="00581A0A" w:rsidRDefault="00197D18">
            <w:r>
              <w:rPr>
                <w:rFonts w:hint="eastAsia"/>
              </w:rPr>
              <w:t>组织已持续改进食品安全管理体系的适宜性、充分性和有效性，以提升食品安全绩效。</w:t>
            </w:r>
            <w:r>
              <w:rPr>
                <w:rFonts w:hint="eastAsia"/>
              </w:rPr>
              <w:t xml:space="preserve"> </w:t>
            </w:r>
          </w:p>
          <w:p w:rsidR="00581A0A" w:rsidRDefault="00197D18">
            <w:r>
              <w:rPr>
                <w:rFonts w:hint="eastAsia"/>
              </w:rPr>
              <w:t>组织考虑了分析和评价的结果以及管理评审的输出，确定是否存在需求或机遇，这些需求或机遇应作为持续改进的一部分加以应对。</w:t>
            </w:r>
          </w:p>
          <w:p w:rsidR="00581A0A" w:rsidRDefault="00581A0A">
            <w:pPr>
              <w:pStyle w:val="2"/>
            </w:pPr>
          </w:p>
          <w:p w:rsidR="00581A0A" w:rsidRDefault="00197D18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改进措施已落实</w:t>
            </w:r>
          </w:p>
          <w:p w:rsidR="00581A0A" w:rsidRDefault="00197D18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改进措施未落实的原因：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 w:rsidR="00581A0A" w:rsidRDefault="00197D18">
            <w:r>
              <w:rPr>
                <w:rFonts w:hint="eastAsia"/>
              </w:rPr>
              <w:t>最高管理者应确保组织通过以下活动，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持续改进食品安全管理体系的有效性：</w:t>
            </w:r>
          </w:p>
          <w:p w:rsidR="00581A0A" w:rsidRDefault="00197D18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沟通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管理评审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内部审核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验证活动结果分析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控制措施验证和控制措施组合</w:t>
            </w:r>
          </w:p>
          <w:p w:rsidR="00581A0A" w:rsidRDefault="00197D18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纠正措施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更新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。</w:t>
            </w:r>
          </w:p>
        </w:tc>
        <w:tc>
          <w:tcPr>
            <w:tcW w:w="1591" w:type="dxa"/>
            <w:vMerge/>
          </w:tcPr>
          <w:p w:rsidR="00581A0A" w:rsidRDefault="00581A0A"/>
        </w:tc>
      </w:tr>
      <w:tr w:rsidR="00581A0A">
        <w:trPr>
          <w:trHeight w:val="409"/>
        </w:trPr>
        <w:tc>
          <w:tcPr>
            <w:tcW w:w="2185" w:type="dxa"/>
            <w:gridSpan w:val="3"/>
            <w:vMerge w:val="restart"/>
          </w:tcPr>
          <w:p w:rsidR="00581A0A" w:rsidRDefault="00197D18">
            <w:r>
              <w:rPr>
                <w:rFonts w:hint="eastAsia"/>
              </w:rPr>
              <w:t>食品安全管理体系的更新</w:t>
            </w:r>
          </w:p>
          <w:p w:rsidR="00581A0A" w:rsidRDefault="00581A0A"/>
        </w:tc>
        <w:tc>
          <w:tcPr>
            <w:tcW w:w="938" w:type="dxa"/>
            <w:vMerge w:val="restart"/>
          </w:tcPr>
          <w:p w:rsidR="00581A0A" w:rsidRDefault="00197D18">
            <w:r>
              <w:rPr>
                <w:rFonts w:hint="eastAsia"/>
              </w:rPr>
              <w:t>F10.3</w:t>
            </w:r>
          </w:p>
        </w:tc>
        <w:tc>
          <w:tcPr>
            <w:tcW w:w="745" w:type="dxa"/>
          </w:tcPr>
          <w:p w:rsidR="00581A0A" w:rsidRDefault="00197D18"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 w:rsidR="00581A0A" w:rsidRDefault="00197D18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</w:t>
            </w:r>
            <w:r>
              <w:rPr>
                <w:rFonts w:hint="eastAsia"/>
              </w:rPr>
              <w:t>10.3</w:t>
            </w:r>
            <w:r>
              <w:rPr>
                <w:rFonts w:hint="eastAsia"/>
              </w:rPr>
              <w:t>条款</w:t>
            </w:r>
          </w:p>
        </w:tc>
        <w:tc>
          <w:tcPr>
            <w:tcW w:w="1591" w:type="dxa"/>
            <w:vMerge w:val="restart"/>
          </w:tcPr>
          <w:p w:rsidR="00581A0A" w:rsidRDefault="00197D18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581A0A" w:rsidRDefault="00197D18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81A0A">
        <w:trPr>
          <w:trHeight w:val="520"/>
        </w:trPr>
        <w:tc>
          <w:tcPr>
            <w:tcW w:w="2185" w:type="dxa"/>
            <w:gridSpan w:val="3"/>
            <w:vMerge/>
          </w:tcPr>
          <w:p w:rsidR="00581A0A" w:rsidRDefault="00581A0A"/>
        </w:tc>
        <w:tc>
          <w:tcPr>
            <w:tcW w:w="938" w:type="dxa"/>
            <w:vMerge/>
          </w:tcPr>
          <w:p w:rsidR="00581A0A" w:rsidRDefault="00581A0A"/>
        </w:tc>
        <w:tc>
          <w:tcPr>
            <w:tcW w:w="745" w:type="dxa"/>
          </w:tcPr>
          <w:p w:rsidR="00581A0A" w:rsidRDefault="00197D18"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 w:rsidR="00581A0A" w:rsidRDefault="00197D18">
            <w:pPr>
              <w:rPr>
                <w:u w:val="single"/>
              </w:rPr>
            </w:pPr>
            <w:r>
              <w:t>最高管理者确保</w:t>
            </w:r>
            <w:r>
              <w:t>FSMS</w:t>
            </w:r>
            <w:r>
              <w:t>持续更新。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否，说明；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 w:rsidR="00581A0A" w:rsidRDefault="00197D18">
            <w:r>
              <w:t>食品安全小组应按计划间隔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每年、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每月、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不定期）</w:t>
            </w:r>
            <w:r>
              <w:t>对食品安全管理体系进行评估。小组应考虑</w:t>
            </w:r>
            <w:r>
              <w:rPr>
                <w:rFonts w:hint="eastAsia"/>
              </w:rPr>
              <w:t>：</w:t>
            </w:r>
          </w:p>
          <w:p w:rsidR="00581A0A" w:rsidRDefault="00197D18">
            <w:r>
              <w:rPr>
                <w:rFonts w:hint="eastAsia"/>
              </w:rPr>
              <w:sym w:font="Wingdings" w:char="00FE"/>
            </w:r>
            <w:r>
              <w:t>有必要审查危害分析</w:t>
            </w:r>
          </w:p>
          <w:p w:rsidR="00581A0A" w:rsidRDefault="00197D18">
            <w:r>
              <w:rPr>
                <w:rFonts w:hint="eastAsia"/>
              </w:rPr>
              <w:sym w:font="Wingdings" w:char="00FE"/>
            </w:r>
            <w:r>
              <w:t>已建立的危害控制计划</w:t>
            </w:r>
          </w:p>
          <w:p w:rsidR="00581A0A" w:rsidRDefault="00197D18">
            <w:r>
              <w:rPr>
                <w:rFonts w:hint="eastAsia"/>
              </w:rPr>
              <w:sym w:font="Wingdings" w:char="00FE"/>
            </w:r>
            <w:r>
              <w:t>已建立的</w:t>
            </w:r>
            <w:r>
              <w:t>PRP</w:t>
            </w:r>
            <w:r>
              <w:t>。</w:t>
            </w:r>
          </w:p>
          <w:p w:rsidR="00581A0A" w:rsidRDefault="00197D18">
            <w:r>
              <w:t>更新活动应基于：</w:t>
            </w:r>
          </w:p>
          <w:p w:rsidR="00581A0A" w:rsidRDefault="00197D18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来自外部和内部通信的输入；</w:t>
            </w:r>
          </w:p>
          <w:p w:rsidR="00581A0A" w:rsidRDefault="00197D18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其他有关食品安全管理系统的适宜性、充分性和有效性的信息的输入；</w:t>
            </w:r>
          </w:p>
          <w:p w:rsidR="00581A0A" w:rsidRDefault="00197D18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验证活动结果分析的输出；</w:t>
            </w:r>
          </w:p>
          <w:p w:rsidR="00581A0A" w:rsidRDefault="00197D18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管理评审的输出。</w:t>
            </w:r>
          </w:p>
          <w:p w:rsidR="00581A0A" w:rsidRDefault="00197D18">
            <w:r>
              <w:t>系统更新活动</w:t>
            </w:r>
            <w:r>
              <w:rPr>
                <w:rFonts w:hint="eastAsia"/>
              </w:rPr>
              <w:t>保留的</w:t>
            </w:r>
            <w:r>
              <w:t>文件化信息</w:t>
            </w:r>
            <w:r>
              <w:rPr>
                <w:rFonts w:hint="eastAsia"/>
              </w:rPr>
              <w:t>为</w:t>
            </w:r>
            <w:r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>体系建立以来，未发生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>，作为输入报告给管理评审。</w:t>
            </w:r>
          </w:p>
          <w:p w:rsidR="00581A0A" w:rsidRDefault="00581A0A"/>
        </w:tc>
        <w:tc>
          <w:tcPr>
            <w:tcW w:w="1591" w:type="dxa"/>
            <w:vMerge/>
          </w:tcPr>
          <w:p w:rsidR="00581A0A" w:rsidRDefault="00581A0A"/>
        </w:tc>
      </w:tr>
    </w:tbl>
    <w:p w:rsidR="00581A0A" w:rsidRDefault="00581A0A"/>
    <w:p w:rsidR="00581A0A" w:rsidRDefault="00197D18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581A0A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D18" w:rsidRDefault="00197D18">
      <w:r>
        <w:separator/>
      </w:r>
    </w:p>
  </w:endnote>
  <w:endnote w:type="continuationSeparator" w:id="0">
    <w:p w:rsidR="00197D18" w:rsidRDefault="0019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IDFont+F5">
    <w:altName w:val="宋体"/>
    <w:charset w:val="00"/>
    <w:family w:val="auto"/>
    <w:pitch w:val="default"/>
  </w:font>
  <w:font w:name="Segoe UI Emoji">
    <w:altName w:val="Segoe UI Symbol"/>
    <w:charset w:val="00"/>
    <w:family w:val="swiss"/>
    <w:pitch w:val="default"/>
    <w:sig w:usb0="00000001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581A0A" w:rsidRDefault="00197D18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81A0A" w:rsidRDefault="00581A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D18" w:rsidRDefault="00197D18">
      <w:r>
        <w:separator/>
      </w:r>
    </w:p>
  </w:footnote>
  <w:footnote w:type="continuationSeparator" w:id="0">
    <w:p w:rsidR="00197D18" w:rsidRDefault="00197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A0A" w:rsidRDefault="00197D18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1A0A" w:rsidRDefault="00197D18">
    <w:pPr>
      <w:pStyle w:val="a8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581A0A" w:rsidRDefault="00197D18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" stroked="f">
              <v:textbox>
                <w:txbxContent>
                  <w:p w:rsidR="00581A0A" w:rsidRDefault="00197D18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581A0A" w:rsidRDefault="00581A0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157FF7"/>
    <w:multiLevelType w:val="singleLevel"/>
    <w:tmpl w:val="D9157FF7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19E194F9"/>
    <w:multiLevelType w:val="singleLevel"/>
    <w:tmpl w:val="19E194F9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377F"/>
    <w:rsid w:val="000237F6"/>
    <w:rsid w:val="0003373A"/>
    <w:rsid w:val="000400E2"/>
    <w:rsid w:val="00053043"/>
    <w:rsid w:val="00062E46"/>
    <w:rsid w:val="00077C57"/>
    <w:rsid w:val="000975E3"/>
    <w:rsid w:val="000E6B21"/>
    <w:rsid w:val="000E7D69"/>
    <w:rsid w:val="001037D1"/>
    <w:rsid w:val="00111EBB"/>
    <w:rsid w:val="001140D6"/>
    <w:rsid w:val="00126B2A"/>
    <w:rsid w:val="001301E2"/>
    <w:rsid w:val="00191D40"/>
    <w:rsid w:val="00197D18"/>
    <w:rsid w:val="001A2D7F"/>
    <w:rsid w:val="001A336D"/>
    <w:rsid w:val="001B0FD8"/>
    <w:rsid w:val="001B40F7"/>
    <w:rsid w:val="001F1502"/>
    <w:rsid w:val="00203518"/>
    <w:rsid w:val="0023692C"/>
    <w:rsid w:val="002805E0"/>
    <w:rsid w:val="002822F1"/>
    <w:rsid w:val="002939AD"/>
    <w:rsid w:val="002A7D96"/>
    <w:rsid w:val="002E061E"/>
    <w:rsid w:val="002E5925"/>
    <w:rsid w:val="00304BD2"/>
    <w:rsid w:val="00314AF6"/>
    <w:rsid w:val="003263CD"/>
    <w:rsid w:val="00332DD3"/>
    <w:rsid w:val="00334BC0"/>
    <w:rsid w:val="003359ED"/>
    <w:rsid w:val="00337922"/>
    <w:rsid w:val="00340867"/>
    <w:rsid w:val="00380837"/>
    <w:rsid w:val="003925D6"/>
    <w:rsid w:val="003A198A"/>
    <w:rsid w:val="003C2CF7"/>
    <w:rsid w:val="003F6628"/>
    <w:rsid w:val="0040535C"/>
    <w:rsid w:val="00410914"/>
    <w:rsid w:val="0042042C"/>
    <w:rsid w:val="0043306E"/>
    <w:rsid w:val="00454842"/>
    <w:rsid w:val="00477A20"/>
    <w:rsid w:val="0048201E"/>
    <w:rsid w:val="0048635A"/>
    <w:rsid w:val="0049215F"/>
    <w:rsid w:val="004B2B8D"/>
    <w:rsid w:val="004D161C"/>
    <w:rsid w:val="004E4DC2"/>
    <w:rsid w:val="004E753A"/>
    <w:rsid w:val="005203B8"/>
    <w:rsid w:val="00531A59"/>
    <w:rsid w:val="00536930"/>
    <w:rsid w:val="00542263"/>
    <w:rsid w:val="00546B47"/>
    <w:rsid w:val="00564E53"/>
    <w:rsid w:val="00571451"/>
    <w:rsid w:val="00581A0A"/>
    <w:rsid w:val="00593F84"/>
    <w:rsid w:val="005B7968"/>
    <w:rsid w:val="005C6B53"/>
    <w:rsid w:val="005D5659"/>
    <w:rsid w:val="005E2DC1"/>
    <w:rsid w:val="005F0777"/>
    <w:rsid w:val="005F098B"/>
    <w:rsid w:val="00600C20"/>
    <w:rsid w:val="00644FE2"/>
    <w:rsid w:val="00651ED1"/>
    <w:rsid w:val="00660E47"/>
    <w:rsid w:val="00663F71"/>
    <w:rsid w:val="0067640C"/>
    <w:rsid w:val="00691D92"/>
    <w:rsid w:val="006D7C48"/>
    <w:rsid w:val="006E678B"/>
    <w:rsid w:val="006E7B1D"/>
    <w:rsid w:val="0070341D"/>
    <w:rsid w:val="00705D46"/>
    <w:rsid w:val="00714E0C"/>
    <w:rsid w:val="00724B02"/>
    <w:rsid w:val="00770994"/>
    <w:rsid w:val="007757F3"/>
    <w:rsid w:val="00782A29"/>
    <w:rsid w:val="007860F5"/>
    <w:rsid w:val="007C1B48"/>
    <w:rsid w:val="007E3B15"/>
    <w:rsid w:val="007E6AEB"/>
    <w:rsid w:val="008630EE"/>
    <w:rsid w:val="008973EE"/>
    <w:rsid w:val="008C05BC"/>
    <w:rsid w:val="008C60FD"/>
    <w:rsid w:val="008E670C"/>
    <w:rsid w:val="0090032F"/>
    <w:rsid w:val="00910EB7"/>
    <w:rsid w:val="0092080E"/>
    <w:rsid w:val="00920906"/>
    <w:rsid w:val="00923731"/>
    <w:rsid w:val="009315A7"/>
    <w:rsid w:val="009344FA"/>
    <w:rsid w:val="00952197"/>
    <w:rsid w:val="009637A6"/>
    <w:rsid w:val="00971600"/>
    <w:rsid w:val="009734AB"/>
    <w:rsid w:val="0097671F"/>
    <w:rsid w:val="009973B4"/>
    <w:rsid w:val="009C28C1"/>
    <w:rsid w:val="009D0D15"/>
    <w:rsid w:val="009E7642"/>
    <w:rsid w:val="009F7EED"/>
    <w:rsid w:val="00A01D85"/>
    <w:rsid w:val="00A109EE"/>
    <w:rsid w:val="00A23E2B"/>
    <w:rsid w:val="00A353D5"/>
    <w:rsid w:val="00A74916"/>
    <w:rsid w:val="00A80636"/>
    <w:rsid w:val="00A80E58"/>
    <w:rsid w:val="00AA4BB0"/>
    <w:rsid w:val="00AB1C1D"/>
    <w:rsid w:val="00AC2E27"/>
    <w:rsid w:val="00AC589C"/>
    <w:rsid w:val="00AF0AAB"/>
    <w:rsid w:val="00B50FD7"/>
    <w:rsid w:val="00B646E3"/>
    <w:rsid w:val="00B64A32"/>
    <w:rsid w:val="00B801A2"/>
    <w:rsid w:val="00B82D4A"/>
    <w:rsid w:val="00B93797"/>
    <w:rsid w:val="00BA5DC8"/>
    <w:rsid w:val="00BB07DF"/>
    <w:rsid w:val="00BB34A7"/>
    <w:rsid w:val="00BE5F33"/>
    <w:rsid w:val="00BF597E"/>
    <w:rsid w:val="00C03A49"/>
    <w:rsid w:val="00C10AC3"/>
    <w:rsid w:val="00C37C31"/>
    <w:rsid w:val="00C51A36"/>
    <w:rsid w:val="00C55228"/>
    <w:rsid w:val="00C5533A"/>
    <w:rsid w:val="00C63768"/>
    <w:rsid w:val="00C65F2B"/>
    <w:rsid w:val="00C96ED9"/>
    <w:rsid w:val="00CD71D8"/>
    <w:rsid w:val="00CE2E76"/>
    <w:rsid w:val="00CE315A"/>
    <w:rsid w:val="00CF1517"/>
    <w:rsid w:val="00D06F59"/>
    <w:rsid w:val="00D70232"/>
    <w:rsid w:val="00D708B1"/>
    <w:rsid w:val="00D71355"/>
    <w:rsid w:val="00D75176"/>
    <w:rsid w:val="00D8388C"/>
    <w:rsid w:val="00DC055B"/>
    <w:rsid w:val="00DD3530"/>
    <w:rsid w:val="00DE720A"/>
    <w:rsid w:val="00E120F4"/>
    <w:rsid w:val="00E25E5F"/>
    <w:rsid w:val="00E6224C"/>
    <w:rsid w:val="00E65C8F"/>
    <w:rsid w:val="00EB0164"/>
    <w:rsid w:val="00EB2D1A"/>
    <w:rsid w:val="00EC57BB"/>
    <w:rsid w:val="00EC66B3"/>
    <w:rsid w:val="00ED0F62"/>
    <w:rsid w:val="00F2198C"/>
    <w:rsid w:val="00F43A54"/>
    <w:rsid w:val="00F441AF"/>
    <w:rsid w:val="00F56D22"/>
    <w:rsid w:val="00F7499A"/>
    <w:rsid w:val="00F95ED9"/>
    <w:rsid w:val="00FD0A8E"/>
    <w:rsid w:val="00FF6820"/>
    <w:rsid w:val="01260C71"/>
    <w:rsid w:val="01E27364"/>
    <w:rsid w:val="02C75A20"/>
    <w:rsid w:val="032F5195"/>
    <w:rsid w:val="03A0688A"/>
    <w:rsid w:val="03A32F8E"/>
    <w:rsid w:val="03AC3D8E"/>
    <w:rsid w:val="03CE483E"/>
    <w:rsid w:val="03CF54E8"/>
    <w:rsid w:val="03D115FA"/>
    <w:rsid w:val="0405614C"/>
    <w:rsid w:val="04883DB3"/>
    <w:rsid w:val="049166B1"/>
    <w:rsid w:val="04981EC9"/>
    <w:rsid w:val="050D3D1E"/>
    <w:rsid w:val="056577F0"/>
    <w:rsid w:val="05705C5F"/>
    <w:rsid w:val="057753FF"/>
    <w:rsid w:val="05A05014"/>
    <w:rsid w:val="05F6270F"/>
    <w:rsid w:val="05FE5D86"/>
    <w:rsid w:val="0605101B"/>
    <w:rsid w:val="061B4460"/>
    <w:rsid w:val="062A6F83"/>
    <w:rsid w:val="065A01DF"/>
    <w:rsid w:val="067B702D"/>
    <w:rsid w:val="06994A8D"/>
    <w:rsid w:val="06AA7E97"/>
    <w:rsid w:val="06ED612A"/>
    <w:rsid w:val="08274F37"/>
    <w:rsid w:val="083E41B4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CFF24B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EB1156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9D4370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5C64A64"/>
    <w:rsid w:val="15F7492E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AA51C2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D09C2"/>
    <w:rsid w:val="1ACF1254"/>
    <w:rsid w:val="1AED5B63"/>
    <w:rsid w:val="1B462375"/>
    <w:rsid w:val="1B5E3B97"/>
    <w:rsid w:val="1C392A3A"/>
    <w:rsid w:val="1C537D0E"/>
    <w:rsid w:val="1C6465C0"/>
    <w:rsid w:val="1CB1322F"/>
    <w:rsid w:val="1D0723A1"/>
    <w:rsid w:val="1D3F332D"/>
    <w:rsid w:val="1D4D4A00"/>
    <w:rsid w:val="1DC4038A"/>
    <w:rsid w:val="1DF36090"/>
    <w:rsid w:val="1DFE25B1"/>
    <w:rsid w:val="1E511FFA"/>
    <w:rsid w:val="1E752FA2"/>
    <w:rsid w:val="1E99368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5D7FAC"/>
    <w:rsid w:val="258041F6"/>
    <w:rsid w:val="258609CC"/>
    <w:rsid w:val="25B02BA9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AC5760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C801AD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09556D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25251B2"/>
    <w:rsid w:val="32A772DD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977CFC"/>
    <w:rsid w:val="35D721CD"/>
    <w:rsid w:val="36174333"/>
    <w:rsid w:val="364A3F09"/>
    <w:rsid w:val="366E2A0B"/>
    <w:rsid w:val="367A501B"/>
    <w:rsid w:val="372D3763"/>
    <w:rsid w:val="37456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427B7C"/>
    <w:rsid w:val="3B5F0280"/>
    <w:rsid w:val="3BEE1D6F"/>
    <w:rsid w:val="3BF1473C"/>
    <w:rsid w:val="3CA475E5"/>
    <w:rsid w:val="3CA717F2"/>
    <w:rsid w:val="3CC56579"/>
    <w:rsid w:val="3DAB460B"/>
    <w:rsid w:val="3DDA7DB2"/>
    <w:rsid w:val="3DF2719F"/>
    <w:rsid w:val="3E342793"/>
    <w:rsid w:val="3E3C5235"/>
    <w:rsid w:val="3EA34B57"/>
    <w:rsid w:val="3EEF1E6E"/>
    <w:rsid w:val="3F654598"/>
    <w:rsid w:val="3F701801"/>
    <w:rsid w:val="40075616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271497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413E1D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8397913"/>
    <w:rsid w:val="4949229C"/>
    <w:rsid w:val="49834851"/>
    <w:rsid w:val="49C0281D"/>
    <w:rsid w:val="49E449BF"/>
    <w:rsid w:val="49EC77B8"/>
    <w:rsid w:val="49ED5B1C"/>
    <w:rsid w:val="4AD45EF1"/>
    <w:rsid w:val="4ADD13CB"/>
    <w:rsid w:val="4AE04A18"/>
    <w:rsid w:val="4B337454"/>
    <w:rsid w:val="4B407CC6"/>
    <w:rsid w:val="4B42232B"/>
    <w:rsid w:val="4B464DA1"/>
    <w:rsid w:val="4B825A76"/>
    <w:rsid w:val="4B8B3702"/>
    <w:rsid w:val="4B9B0D7E"/>
    <w:rsid w:val="4BC83B65"/>
    <w:rsid w:val="4C1A1162"/>
    <w:rsid w:val="4C85389F"/>
    <w:rsid w:val="4CA74E41"/>
    <w:rsid w:val="4CA91B51"/>
    <w:rsid w:val="4CB62537"/>
    <w:rsid w:val="4CD2365B"/>
    <w:rsid w:val="4D352804"/>
    <w:rsid w:val="4D3D578E"/>
    <w:rsid w:val="4D636299"/>
    <w:rsid w:val="4D791805"/>
    <w:rsid w:val="4D8F2F88"/>
    <w:rsid w:val="4DB86BCB"/>
    <w:rsid w:val="4DD85058"/>
    <w:rsid w:val="4E0166A9"/>
    <w:rsid w:val="4E1551DB"/>
    <w:rsid w:val="4E7774D0"/>
    <w:rsid w:val="4F256EAD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DF3F44"/>
    <w:rsid w:val="52F263D6"/>
    <w:rsid w:val="53024EB7"/>
    <w:rsid w:val="53261795"/>
    <w:rsid w:val="53953BE7"/>
    <w:rsid w:val="53E93AEB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6EF4D06"/>
    <w:rsid w:val="570A6E63"/>
    <w:rsid w:val="573B0118"/>
    <w:rsid w:val="573D2268"/>
    <w:rsid w:val="57411925"/>
    <w:rsid w:val="57441E32"/>
    <w:rsid w:val="57535542"/>
    <w:rsid w:val="575B3098"/>
    <w:rsid w:val="577F2D1A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A13904"/>
    <w:rsid w:val="59D37462"/>
    <w:rsid w:val="59E42114"/>
    <w:rsid w:val="59E710C8"/>
    <w:rsid w:val="59F34F80"/>
    <w:rsid w:val="5A1C59A1"/>
    <w:rsid w:val="5A386EB4"/>
    <w:rsid w:val="5A407674"/>
    <w:rsid w:val="5A432974"/>
    <w:rsid w:val="5A6A20C5"/>
    <w:rsid w:val="5AD64AF2"/>
    <w:rsid w:val="5AF23288"/>
    <w:rsid w:val="5B544EB3"/>
    <w:rsid w:val="5B6A33DD"/>
    <w:rsid w:val="5BBF36FA"/>
    <w:rsid w:val="5BF04FFA"/>
    <w:rsid w:val="5C045A62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7C18FD"/>
    <w:rsid w:val="5FE015B4"/>
    <w:rsid w:val="600754B6"/>
    <w:rsid w:val="6018182B"/>
    <w:rsid w:val="601E0F43"/>
    <w:rsid w:val="60596F8D"/>
    <w:rsid w:val="608075E1"/>
    <w:rsid w:val="61326FB1"/>
    <w:rsid w:val="61384C31"/>
    <w:rsid w:val="61E77A7E"/>
    <w:rsid w:val="61F16F63"/>
    <w:rsid w:val="622A4138"/>
    <w:rsid w:val="62385483"/>
    <w:rsid w:val="62385A6C"/>
    <w:rsid w:val="626F54FE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45425"/>
    <w:rsid w:val="64B96E85"/>
    <w:rsid w:val="64BB6795"/>
    <w:rsid w:val="64D069A0"/>
    <w:rsid w:val="64F27E75"/>
    <w:rsid w:val="65067C78"/>
    <w:rsid w:val="653C2C5E"/>
    <w:rsid w:val="65662197"/>
    <w:rsid w:val="656B5D01"/>
    <w:rsid w:val="658C79F9"/>
    <w:rsid w:val="659264A2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44529D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910AA0"/>
    <w:rsid w:val="6BC747F5"/>
    <w:rsid w:val="6BD35CE4"/>
    <w:rsid w:val="6C3014BE"/>
    <w:rsid w:val="6C5D414F"/>
    <w:rsid w:val="6C761A36"/>
    <w:rsid w:val="6CA324B4"/>
    <w:rsid w:val="6CAD6A60"/>
    <w:rsid w:val="6CDE17FD"/>
    <w:rsid w:val="6D1D2C91"/>
    <w:rsid w:val="6D232D3C"/>
    <w:rsid w:val="6D2F5D1E"/>
    <w:rsid w:val="6D792112"/>
    <w:rsid w:val="6D9B1357"/>
    <w:rsid w:val="6E491720"/>
    <w:rsid w:val="6E641038"/>
    <w:rsid w:val="6EBD0EA6"/>
    <w:rsid w:val="6F435405"/>
    <w:rsid w:val="6F4810D8"/>
    <w:rsid w:val="6F6D2BAA"/>
    <w:rsid w:val="6F8F1120"/>
    <w:rsid w:val="6F9A4A47"/>
    <w:rsid w:val="6FD909A9"/>
    <w:rsid w:val="701710D0"/>
    <w:rsid w:val="70607590"/>
    <w:rsid w:val="70795456"/>
    <w:rsid w:val="709946EC"/>
    <w:rsid w:val="724C475A"/>
    <w:rsid w:val="72702455"/>
    <w:rsid w:val="728F2E47"/>
    <w:rsid w:val="72973011"/>
    <w:rsid w:val="72E42D1B"/>
    <w:rsid w:val="731254DC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5EC38CD"/>
    <w:rsid w:val="76174057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ACB083F"/>
    <w:rsid w:val="7B1F77A4"/>
    <w:rsid w:val="7B292799"/>
    <w:rsid w:val="7C090682"/>
    <w:rsid w:val="7C4E6027"/>
    <w:rsid w:val="7C6A6CA8"/>
    <w:rsid w:val="7CC41AB2"/>
    <w:rsid w:val="7CF04E00"/>
    <w:rsid w:val="7D0B04E5"/>
    <w:rsid w:val="7D41026F"/>
    <w:rsid w:val="7D59343F"/>
    <w:rsid w:val="7E0A78B3"/>
    <w:rsid w:val="7E2912F3"/>
    <w:rsid w:val="7F9026D0"/>
    <w:rsid w:val="7F984417"/>
    <w:rsid w:val="7FD91DE8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BF0AF1"/>
  <w15:docId w15:val="{F3FBAA4D-D31A-4844-9536-234A1B74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tabs>
        <w:tab w:val="left" w:pos="540"/>
      </w:tabs>
      <w:ind w:firstLineChars="200" w:firstLine="420"/>
    </w:pPr>
  </w:style>
  <w:style w:type="paragraph" w:styleId="a3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1543</Words>
  <Characters>8800</Characters>
  <Application>Microsoft Office Word</Application>
  <DocSecurity>0</DocSecurity>
  <Lines>73</Lines>
  <Paragraphs>20</Paragraphs>
  <ScaleCrop>false</ScaleCrop>
  <Company/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116</cp:revision>
  <dcterms:created xsi:type="dcterms:W3CDTF">2015-06-17T12:51:00Z</dcterms:created>
  <dcterms:modified xsi:type="dcterms:W3CDTF">2022-05-16T14:24:00Z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57973854B74B42A685632860C9E58515</vt:lpwstr>
  </property>
</Properties>
</file>