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72-2016-2019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江苏华尔威科技集团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