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single"/>
          <w:lang w:eastAsia="zh-CN"/>
        </w:rPr>
        <w:t>成都斯威特设备制造有限公司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EMS/</w:t>
      </w:r>
      <w:bookmarkStart w:id="0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0"/>
      <w:r>
        <w:rPr>
          <w:rFonts w:hint="eastAsia"/>
          <w:b/>
          <w:sz w:val="36"/>
          <w:szCs w:val="36"/>
        </w:rPr>
        <w:t>OHSMS/</w:t>
      </w:r>
      <w:bookmarkStart w:id="1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 xml:space="preserve">FSMS/ </w:t>
      </w:r>
      <w:bookmarkStart w:id="2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成都斯威特设备制造有限公司</w:t>
      </w: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（盖章）</w:t>
      </w:r>
      <w:r>
        <w:rPr>
          <w:rFonts w:hint="eastAsia"/>
          <w:b/>
          <w:sz w:val="36"/>
          <w:szCs w:val="36"/>
          <w:lang w:val="en-US" w:eastAsia="zh-CN"/>
        </w:rPr>
        <w:t xml:space="preserve">           </w:t>
      </w:r>
    </w:p>
    <w:p>
      <w:pPr>
        <w:ind w:firstLine="945"/>
        <w:jc w:val="left"/>
        <w:rPr>
          <w:b/>
          <w:sz w:val="36"/>
          <w:szCs w:val="36"/>
        </w:rPr>
      </w:pPr>
      <w:bookmarkStart w:id="3" w:name="_GoBack"/>
      <w:bookmarkEnd w:id="3"/>
    </w:p>
    <w:p>
      <w:pPr>
        <w:wordWrap w:val="0"/>
        <w:ind w:firstLine="4156" w:firstLineChars="1150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05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07</w:t>
      </w:r>
      <w:r>
        <w:rPr>
          <w:rFonts w:hint="eastAsia"/>
          <w:b/>
          <w:sz w:val="36"/>
          <w:szCs w:val="36"/>
        </w:rPr>
        <w:t>日</w:t>
      </w:r>
      <w:r>
        <w:rPr>
          <w:rFonts w:hint="eastAsia"/>
          <w:b/>
          <w:sz w:val="36"/>
          <w:szCs w:val="36"/>
          <w:lang w:val="en-US" w:eastAsia="zh-CN"/>
        </w:rPr>
        <w:t xml:space="preserve">        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000000"/>
    <w:rsid w:val="22743145"/>
    <w:rsid w:val="4FE307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2022-05-06T01:22:46Z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