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D8B1" w14:textId="77777777" w:rsidR="00A62166" w:rsidRDefault="00AF2D5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2331B" w14:paraId="23B7FA56" w14:textId="77777777">
        <w:trPr>
          <w:trHeight w:val="557"/>
        </w:trPr>
        <w:tc>
          <w:tcPr>
            <w:tcW w:w="1142" w:type="dxa"/>
            <w:vAlign w:val="center"/>
          </w:tcPr>
          <w:p w14:paraId="319CE507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B0B1881" w14:textId="77777777" w:rsidR="00A62166" w:rsidRDefault="00AF2D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河北路博轨道交通设备有限公司</w:t>
            </w:r>
            <w:bookmarkEnd w:id="0"/>
          </w:p>
        </w:tc>
      </w:tr>
      <w:tr w:rsidR="0022331B" w14:paraId="19BDDC22" w14:textId="77777777">
        <w:trPr>
          <w:trHeight w:val="557"/>
        </w:trPr>
        <w:tc>
          <w:tcPr>
            <w:tcW w:w="1142" w:type="dxa"/>
            <w:vAlign w:val="center"/>
          </w:tcPr>
          <w:p w14:paraId="640B7741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6EAD36E" w14:textId="77777777" w:rsidR="00A62166" w:rsidRDefault="00AF2D5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河北省邢台市巨鹿县经济开发区兴源北街与福泽路交叉口西行100米路南</w:t>
            </w:r>
            <w:bookmarkEnd w:id="1"/>
          </w:p>
        </w:tc>
      </w:tr>
      <w:tr w:rsidR="0022331B" w14:paraId="1F61BB33" w14:textId="77777777">
        <w:trPr>
          <w:trHeight w:val="557"/>
        </w:trPr>
        <w:tc>
          <w:tcPr>
            <w:tcW w:w="1142" w:type="dxa"/>
            <w:vAlign w:val="center"/>
          </w:tcPr>
          <w:p w14:paraId="23B2CE88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DAA0A81" w14:textId="77777777" w:rsidR="00A62166" w:rsidRDefault="00AF2D5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河北省邢台市巨鹿县经济开发区兴源北街与福泽路交叉口西行100米路南</w:t>
            </w:r>
            <w:bookmarkEnd w:id="2"/>
          </w:p>
        </w:tc>
      </w:tr>
      <w:tr w:rsidR="0022331B" w14:paraId="23CDDB1D" w14:textId="77777777">
        <w:trPr>
          <w:trHeight w:val="557"/>
        </w:trPr>
        <w:tc>
          <w:tcPr>
            <w:tcW w:w="1142" w:type="dxa"/>
            <w:vAlign w:val="center"/>
          </w:tcPr>
          <w:p w14:paraId="0357602F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A119795" w14:textId="77777777" w:rsidR="00A62166" w:rsidRDefault="00AF2D5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翟换准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FF104ED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C56AABF" w14:textId="35074652" w:rsidR="00A62166" w:rsidRDefault="00F936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19930416865</w:t>
            </w:r>
          </w:p>
        </w:tc>
        <w:tc>
          <w:tcPr>
            <w:tcW w:w="974" w:type="dxa"/>
            <w:gridSpan w:val="2"/>
            <w:vAlign w:val="center"/>
          </w:tcPr>
          <w:p w14:paraId="23E15980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7333D92" w14:textId="329C1442" w:rsidR="00A62166" w:rsidRDefault="00F93698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1032799629</w:t>
            </w:r>
            <w:r w:rsidR="00AF2D54">
              <w:rPr>
                <w:sz w:val="21"/>
                <w:szCs w:val="21"/>
              </w:rPr>
              <w:t>@qq.com</w:t>
            </w:r>
            <w:bookmarkEnd w:id="4"/>
          </w:p>
        </w:tc>
      </w:tr>
      <w:tr w:rsidR="0022331B" w14:paraId="01C89611" w14:textId="77777777">
        <w:trPr>
          <w:trHeight w:val="557"/>
        </w:trPr>
        <w:tc>
          <w:tcPr>
            <w:tcW w:w="1142" w:type="dxa"/>
            <w:vAlign w:val="center"/>
          </w:tcPr>
          <w:p w14:paraId="2B5BAF8B" w14:textId="77777777" w:rsidR="00A62166" w:rsidRDefault="00AF2D5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76A3053" w14:textId="6DFF64E3" w:rsidR="00A62166" w:rsidRDefault="009C233E">
            <w:bookmarkStart w:id="5" w:name="最高管理者"/>
            <w:bookmarkEnd w:id="5"/>
            <w:r>
              <w:rPr>
                <w:rFonts w:hint="eastAsia"/>
              </w:rPr>
              <w:t>马会芳</w:t>
            </w:r>
          </w:p>
        </w:tc>
        <w:tc>
          <w:tcPr>
            <w:tcW w:w="1090" w:type="dxa"/>
            <w:gridSpan w:val="2"/>
            <w:vAlign w:val="center"/>
          </w:tcPr>
          <w:p w14:paraId="3FCCCF45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38724B" w14:textId="204F736C" w:rsidR="00A62166" w:rsidRDefault="009C233E">
            <w:bookmarkStart w:id="6" w:name="管代电话"/>
            <w:bookmarkEnd w:id="6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23857420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1C4B109" w14:textId="230BCBE1" w:rsidR="00A62166" w:rsidRDefault="009C2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22331B" w14:paraId="2FADA9B3" w14:textId="77777777">
        <w:trPr>
          <w:trHeight w:val="418"/>
        </w:trPr>
        <w:tc>
          <w:tcPr>
            <w:tcW w:w="1142" w:type="dxa"/>
            <w:vAlign w:val="center"/>
          </w:tcPr>
          <w:p w14:paraId="0731BDF4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A5100D4" w14:textId="77777777" w:rsidR="00A62166" w:rsidRDefault="00AF2D54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0759-2020-Q-2022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30997E8D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B98C500" w14:textId="77777777" w:rsidR="00A62166" w:rsidRDefault="00AF2D54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7ECA3DB1" w14:textId="77777777" w:rsidR="00A62166" w:rsidRDefault="00AF2D54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2331B" w14:paraId="208A5E5A" w14:textId="77777777">
        <w:trPr>
          <w:trHeight w:val="455"/>
        </w:trPr>
        <w:tc>
          <w:tcPr>
            <w:tcW w:w="1142" w:type="dxa"/>
            <w:vAlign w:val="center"/>
          </w:tcPr>
          <w:p w14:paraId="3453F399" w14:textId="77777777" w:rsidR="00A62166" w:rsidRDefault="00AF2D5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3B4F792" w14:textId="77777777" w:rsidR="00A62166" w:rsidRDefault="00AF2D54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2331B" w14:paraId="4DD1F167" w14:textId="77777777">
        <w:trPr>
          <w:trHeight w:val="455"/>
        </w:trPr>
        <w:tc>
          <w:tcPr>
            <w:tcW w:w="1142" w:type="dxa"/>
          </w:tcPr>
          <w:p w14:paraId="77527304" w14:textId="77777777" w:rsidR="00A62166" w:rsidRDefault="00AF2D5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11355DE" w14:textId="77777777" w:rsidR="00A62166" w:rsidRDefault="00AF2D54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2331B" w14:paraId="6EDCFAEB" w14:textId="77777777">
        <w:trPr>
          <w:trHeight w:val="455"/>
        </w:trPr>
        <w:tc>
          <w:tcPr>
            <w:tcW w:w="1142" w:type="dxa"/>
          </w:tcPr>
          <w:p w14:paraId="0A26C866" w14:textId="77777777" w:rsidR="00A62166" w:rsidRDefault="00AF2D5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CE2AB94" w14:textId="2CB48991" w:rsidR="00A62166" w:rsidRDefault="006637E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2331B" w14:paraId="59A14E49" w14:textId="77777777">
        <w:trPr>
          <w:trHeight w:val="455"/>
        </w:trPr>
        <w:tc>
          <w:tcPr>
            <w:tcW w:w="1142" w:type="dxa"/>
          </w:tcPr>
          <w:p w14:paraId="2E930561" w14:textId="77777777" w:rsidR="00A62166" w:rsidRDefault="00AF2D5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9422564" w14:textId="7415630E" w:rsidR="00A62166" w:rsidRDefault="006637E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2331B" w14:paraId="6E98005A" w14:textId="77777777">
        <w:trPr>
          <w:trHeight w:val="990"/>
        </w:trPr>
        <w:tc>
          <w:tcPr>
            <w:tcW w:w="1142" w:type="dxa"/>
            <w:vAlign w:val="center"/>
          </w:tcPr>
          <w:p w14:paraId="1C452202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3367840" w14:textId="77777777" w:rsidR="00A62166" w:rsidRDefault="00AF2D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BAFFAB3" w14:textId="77777777" w:rsidR="00A62166" w:rsidRDefault="00AF2D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931A1DC" w14:textId="77777777" w:rsidR="00A62166" w:rsidRDefault="00AF2D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01B4013" w14:textId="77777777" w:rsidR="00A62166" w:rsidRDefault="00AF2D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075F9DC" w14:textId="77777777" w:rsidR="00A62166" w:rsidRDefault="00AF2D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28FF4890" w14:textId="77777777" w:rsidR="00A62166" w:rsidRDefault="00AF2D5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48F7568" w14:textId="79AFF2AD" w:rsidR="00A62166" w:rsidRDefault="006637E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F2D5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2331B" w14:paraId="76582BFD" w14:textId="77777777">
        <w:trPr>
          <w:trHeight w:val="4810"/>
        </w:trPr>
        <w:tc>
          <w:tcPr>
            <w:tcW w:w="1142" w:type="dxa"/>
            <w:vAlign w:val="center"/>
          </w:tcPr>
          <w:p w14:paraId="58527A46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F29B9C0" w14:textId="77777777" w:rsidR="00A62166" w:rsidRDefault="00AF2D54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铁路机车车辆配件、滤清器、螺杆空压机的制造及修理</w:t>
            </w:r>
            <w:bookmarkEnd w:id="23"/>
          </w:p>
        </w:tc>
        <w:tc>
          <w:tcPr>
            <w:tcW w:w="680" w:type="dxa"/>
            <w:vAlign w:val="center"/>
          </w:tcPr>
          <w:p w14:paraId="2EC7F14A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7806525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28AD26E" w14:textId="77777777" w:rsidR="00A62166" w:rsidRDefault="00AF2D54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22.04.00</w:t>
            </w:r>
            <w:r w:rsidR="00F8645B">
              <w:rPr>
                <w:rFonts w:hint="eastAsia"/>
                <w:sz w:val="20"/>
              </w:rPr>
              <w:t>；</w:t>
            </w:r>
            <w:r>
              <w:rPr>
                <w:sz w:val="20"/>
              </w:rPr>
              <w:t>22.06.00</w:t>
            </w:r>
            <w:bookmarkEnd w:id="24"/>
            <w:r w:rsidR="00F8645B">
              <w:rPr>
                <w:rFonts w:hint="eastAsia"/>
                <w:sz w:val="20"/>
              </w:rPr>
              <w:t>；</w:t>
            </w:r>
          </w:p>
          <w:p w14:paraId="23B51E4D" w14:textId="1752042A" w:rsidR="00F8645B" w:rsidRPr="00F8645B" w:rsidRDefault="00F8645B" w:rsidP="00F8645B">
            <w:pPr>
              <w:jc w:val="left"/>
            </w:pPr>
            <w:r w:rsidRPr="00F8645B">
              <w:rPr>
                <w:rFonts w:hint="eastAsia"/>
                <w:sz w:val="20"/>
              </w:rPr>
              <w:t>18.01.03</w:t>
            </w:r>
            <w:r w:rsidRPr="00F8645B">
              <w:rPr>
                <w:rFonts w:hint="eastAsia"/>
                <w:sz w:val="20"/>
              </w:rPr>
              <w:t>；</w:t>
            </w:r>
            <w:r w:rsidRPr="00F8645B">
              <w:rPr>
                <w:rFonts w:hint="eastAsia"/>
                <w:sz w:val="20"/>
              </w:rPr>
              <w:t>18.02.06</w:t>
            </w:r>
          </w:p>
        </w:tc>
      </w:tr>
      <w:tr w:rsidR="0022331B" w14:paraId="7B45FA06" w14:textId="77777777">
        <w:trPr>
          <w:trHeight w:val="1184"/>
        </w:trPr>
        <w:tc>
          <w:tcPr>
            <w:tcW w:w="1142" w:type="dxa"/>
            <w:vAlign w:val="center"/>
          </w:tcPr>
          <w:p w14:paraId="2F9C75B5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05C70B4" w14:textId="77777777" w:rsidR="00A62166" w:rsidRDefault="00AF2D5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55C7BF7" w14:textId="77777777" w:rsidR="00A62166" w:rsidRDefault="00AF2D5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80C6CA7" w14:textId="77777777" w:rsidR="00A62166" w:rsidRDefault="00AF2D5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FB105CE" w14:textId="77777777" w:rsidR="00A62166" w:rsidRDefault="00AF2D5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5388016" w14:textId="77777777" w:rsidR="00A62166" w:rsidRDefault="00AF2D5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3969413" w14:textId="77777777" w:rsidR="00A62166" w:rsidRDefault="00AF2D5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52BB6CB3" w14:textId="77777777" w:rsidR="00A62166" w:rsidRDefault="00AF2D5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22331B" w14:paraId="26B8D63E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695A0B4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5430236" w14:textId="78876519" w:rsidR="00A62166" w:rsidRDefault="006637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F2D54">
              <w:rPr>
                <w:rFonts w:hint="eastAsia"/>
                <w:b/>
                <w:sz w:val="20"/>
              </w:rPr>
              <w:t>审核于</w:t>
            </w:r>
            <w:bookmarkStart w:id="32" w:name="审核日期"/>
            <w:r w:rsidR="00AF2D54">
              <w:rPr>
                <w:rFonts w:hint="eastAsia"/>
                <w:b/>
                <w:sz w:val="20"/>
              </w:rPr>
              <w:t>2022</w:t>
            </w:r>
            <w:r w:rsidR="00AF2D54">
              <w:rPr>
                <w:rFonts w:hint="eastAsia"/>
                <w:b/>
                <w:sz w:val="20"/>
              </w:rPr>
              <w:t>年</w:t>
            </w:r>
            <w:r w:rsidR="00AF2D54">
              <w:rPr>
                <w:rFonts w:hint="eastAsia"/>
                <w:b/>
                <w:sz w:val="20"/>
              </w:rPr>
              <w:t>05</w:t>
            </w:r>
            <w:r w:rsidR="00AF2D54">
              <w:rPr>
                <w:rFonts w:hint="eastAsia"/>
                <w:b/>
                <w:sz w:val="20"/>
              </w:rPr>
              <w:t>月</w:t>
            </w:r>
            <w:r w:rsidR="00AF2D54">
              <w:rPr>
                <w:rFonts w:hint="eastAsia"/>
                <w:b/>
                <w:sz w:val="20"/>
              </w:rPr>
              <w:t>07</w:t>
            </w:r>
            <w:r w:rsidR="00AF2D54">
              <w:rPr>
                <w:rFonts w:hint="eastAsia"/>
                <w:b/>
                <w:sz w:val="20"/>
              </w:rPr>
              <w:t>日</w:t>
            </w:r>
            <w:r w:rsidR="00AF2D54">
              <w:rPr>
                <w:rFonts w:hint="eastAsia"/>
                <w:b/>
                <w:sz w:val="20"/>
              </w:rPr>
              <w:t xml:space="preserve"> </w:t>
            </w:r>
            <w:r w:rsidR="00AF2D54">
              <w:rPr>
                <w:rFonts w:hint="eastAsia"/>
                <w:b/>
                <w:sz w:val="20"/>
              </w:rPr>
              <w:t>上午至</w:t>
            </w:r>
            <w:r w:rsidR="00AF2D54">
              <w:rPr>
                <w:rFonts w:hint="eastAsia"/>
                <w:b/>
                <w:sz w:val="20"/>
              </w:rPr>
              <w:t>2022</w:t>
            </w:r>
            <w:r w:rsidR="00AF2D54">
              <w:rPr>
                <w:rFonts w:hint="eastAsia"/>
                <w:b/>
                <w:sz w:val="20"/>
              </w:rPr>
              <w:t>年</w:t>
            </w:r>
            <w:r w:rsidR="00AF2D54">
              <w:rPr>
                <w:rFonts w:hint="eastAsia"/>
                <w:b/>
                <w:sz w:val="20"/>
              </w:rPr>
              <w:t>05</w:t>
            </w:r>
            <w:r w:rsidR="00AF2D54">
              <w:rPr>
                <w:rFonts w:hint="eastAsia"/>
                <w:b/>
                <w:sz w:val="20"/>
              </w:rPr>
              <w:t>月</w:t>
            </w:r>
            <w:r w:rsidR="00AF2D54">
              <w:rPr>
                <w:rFonts w:hint="eastAsia"/>
                <w:b/>
                <w:sz w:val="20"/>
              </w:rPr>
              <w:t>07</w:t>
            </w:r>
            <w:r w:rsidR="00AF2D54">
              <w:rPr>
                <w:rFonts w:hint="eastAsia"/>
                <w:b/>
                <w:sz w:val="20"/>
              </w:rPr>
              <w:t>日</w:t>
            </w:r>
            <w:r w:rsidR="00AF2D54">
              <w:rPr>
                <w:rFonts w:hint="eastAsia"/>
                <w:b/>
                <w:sz w:val="20"/>
              </w:rPr>
              <w:t xml:space="preserve"> </w:t>
            </w:r>
            <w:r w:rsidR="00AF2D54">
              <w:rPr>
                <w:rFonts w:hint="eastAsia"/>
                <w:b/>
                <w:sz w:val="20"/>
              </w:rPr>
              <w:t>下午</w:t>
            </w:r>
            <w:bookmarkEnd w:id="32"/>
            <w:r w:rsidR="00AF2D54">
              <w:rPr>
                <w:rFonts w:hint="eastAsia"/>
                <w:b/>
                <w:sz w:val="20"/>
              </w:rPr>
              <w:t>(</w:t>
            </w:r>
            <w:r w:rsidR="00AF2D54">
              <w:rPr>
                <w:rFonts w:hint="eastAsia"/>
                <w:b/>
                <w:sz w:val="20"/>
              </w:rPr>
              <w:t>共</w:t>
            </w:r>
            <w:bookmarkStart w:id="33" w:name="审核天数"/>
            <w:r w:rsidR="00AF2D54">
              <w:rPr>
                <w:rFonts w:hint="eastAsia"/>
                <w:b/>
                <w:sz w:val="20"/>
              </w:rPr>
              <w:t>1.0</w:t>
            </w:r>
            <w:bookmarkEnd w:id="33"/>
            <w:r w:rsidR="00AF2D54">
              <w:rPr>
                <w:rFonts w:hint="eastAsia"/>
                <w:b/>
                <w:sz w:val="20"/>
              </w:rPr>
              <w:t>天</w:t>
            </w:r>
            <w:r w:rsidR="00AF2D54">
              <w:rPr>
                <w:rFonts w:hint="eastAsia"/>
                <w:b/>
                <w:sz w:val="20"/>
              </w:rPr>
              <w:t>)</w:t>
            </w:r>
          </w:p>
        </w:tc>
      </w:tr>
      <w:tr w:rsidR="0022331B" w14:paraId="62EEB47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BFFCF7C" w14:textId="77777777" w:rsidR="00A62166" w:rsidRDefault="00F120C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FC77C0C" w14:textId="7D3E6BC9" w:rsidR="00A62166" w:rsidRDefault="00F120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22331B" w14:paraId="6708F4C1" w14:textId="77777777">
        <w:trPr>
          <w:trHeight w:val="465"/>
        </w:trPr>
        <w:tc>
          <w:tcPr>
            <w:tcW w:w="1142" w:type="dxa"/>
            <w:vAlign w:val="center"/>
          </w:tcPr>
          <w:p w14:paraId="7A8D5C51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C1B86A4" w14:textId="6BEC9913" w:rsidR="00A62166" w:rsidRDefault="006637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AF2D54">
              <w:rPr>
                <w:rFonts w:hint="eastAsia"/>
                <w:b/>
                <w:sz w:val="20"/>
              </w:rPr>
              <w:t>普通话</w:t>
            </w:r>
            <w:r w:rsidR="00AF2D54">
              <w:rPr>
                <w:rFonts w:hint="eastAsia"/>
                <w:sz w:val="20"/>
                <w:lang w:val="de-DE"/>
              </w:rPr>
              <w:t>□</w:t>
            </w:r>
            <w:r w:rsidR="00AF2D54">
              <w:rPr>
                <w:rFonts w:hint="eastAsia"/>
                <w:b/>
                <w:sz w:val="20"/>
              </w:rPr>
              <w:t>英语</w:t>
            </w:r>
            <w:r w:rsidR="00AF2D54">
              <w:rPr>
                <w:rFonts w:hint="eastAsia"/>
                <w:sz w:val="20"/>
                <w:lang w:val="de-DE"/>
              </w:rPr>
              <w:t>□</w:t>
            </w:r>
            <w:r w:rsidR="00AF2D54">
              <w:rPr>
                <w:rFonts w:hint="eastAsia"/>
                <w:b/>
                <w:sz w:val="20"/>
              </w:rPr>
              <w:t>其他</w:t>
            </w:r>
          </w:p>
        </w:tc>
      </w:tr>
      <w:tr w:rsidR="0022331B" w14:paraId="3B20A34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DA26C46" w14:textId="77777777" w:rsidR="00A62166" w:rsidRDefault="00AF2D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2331B" w14:paraId="4DD4F676" w14:textId="77777777">
        <w:trPr>
          <w:trHeight w:val="465"/>
        </w:trPr>
        <w:tc>
          <w:tcPr>
            <w:tcW w:w="1142" w:type="dxa"/>
            <w:vAlign w:val="center"/>
          </w:tcPr>
          <w:p w14:paraId="6E25B40F" w14:textId="77777777" w:rsidR="00A62166" w:rsidRDefault="00AF2D5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779A3A7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0880F6A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EC435DE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8534FC1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F276B3D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649F1FB" w14:textId="77777777" w:rsidR="00A62166" w:rsidRDefault="00AF2D5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2331B" w14:paraId="02CEE2CB" w14:textId="77777777">
        <w:trPr>
          <w:trHeight w:val="465"/>
        </w:trPr>
        <w:tc>
          <w:tcPr>
            <w:tcW w:w="1142" w:type="dxa"/>
            <w:vAlign w:val="center"/>
          </w:tcPr>
          <w:p w14:paraId="7DFFE342" w14:textId="77777777" w:rsidR="00A62166" w:rsidRDefault="00AF2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CBE4560" w14:textId="68FB993F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6637E5">
              <w:rPr>
                <w:rFonts w:hint="eastAsia"/>
                <w:sz w:val="20"/>
                <w:lang w:val="de-DE"/>
              </w:rPr>
              <w:t>（</w:t>
            </w:r>
            <w:r w:rsidR="006637E5">
              <w:rPr>
                <w:rFonts w:hint="eastAsia"/>
                <w:sz w:val="20"/>
                <w:lang w:val="de-DE"/>
              </w:rPr>
              <w:t>A</w:t>
            </w:r>
            <w:r w:rsidR="006637E5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0A784B05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3E2BBCF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14:paraId="6838B9A3" w14:textId="77777777" w:rsidR="00F8645B" w:rsidRPr="00F8645B" w:rsidRDefault="00F8645B" w:rsidP="00F8645B">
            <w:pPr>
              <w:jc w:val="center"/>
              <w:rPr>
                <w:sz w:val="20"/>
                <w:lang w:val="de-DE"/>
              </w:rPr>
            </w:pPr>
            <w:r w:rsidRPr="00F8645B">
              <w:rPr>
                <w:rFonts w:hint="eastAsia"/>
                <w:sz w:val="20"/>
                <w:lang w:val="de-DE"/>
              </w:rPr>
              <w:t>22.04.00</w:t>
            </w:r>
            <w:r w:rsidRPr="00F8645B">
              <w:rPr>
                <w:rFonts w:hint="eastAsia"/>
                <w:sz w:val="20"/>
                <w:lang w:val="de-DE"/>
              </w:rPr>
              <w:t>；</w:t>
            </w:r>
            <w:r w:rsidRPr="00F8645B">
              <w:rPr>
                <w:rFonts w:hint="eastAsia"/>
                <w:sz w:val="20"/>
                <w:lang w:val="de-DE"/>
              </w:rPr>
              <w:t>22.06.00</w:t>
            </w:r>
            <w:r w:rsidRPr="00F8645B">
              <w:rPr>
                <w:rFonts w:hint="eastAsia"/>
                <w:sz w:val="20"/>
                <w:lang w:val="de-DE"/>
              </w:rPr>
              <w:t>；</w:t>
            </w:r>
          </w:p>
          <w:p w14:paraId="6C4BC87E" w14:textId="60C9FB8D" w:rsidR="00A62166" w:rsidRDefault="00F8645B" w:rsidP="00F8645B">
            <w:pPr>
              <w:ind w:leftChars="100" w:left="240"/>
              <w:jc w:val="left"/>
              <w:rPr>
                <w:sz w:val="20"/>
                <w:lang w:val="de-DE"/>
              </w:rPr>
            </w:pPr>
            <w:r w:rsidRPr="00F8645B">
              <w:rPr>
                <w:rFonts w:hint="eastAsia"/>
                <w:sz w:val="20"/>
                <w:lang w:val="de-DE"/>
              </w:rPr>
              <w:t>18.01.03</w:t>
            </w:r>
            <w:r>
              <w:rPr>
                <w:rFonts w:hint="eastAsia"/>
                <w:sz w:val="20"/>
                <w:lang w:val="de-DE"/>
              </w:rPr>
              <w:t>；</w:t>
            </w:r>
            <w:r w:rsidRPr="00F8645B">
              <w:rPr>
                <w:rFonts w:hint="eastAsia"/>
                <w:sz w:val="20"/>
                <w:lang w:val="de-DE"/>
              </w:rPr>
              <w:t>18.02.06</w:t>
            </w:r>
          </w:p>
        </w:tc>
        <w:tc>
          <w:tcPr>
            <w:tcW w:w="1299" w:type="dxa"/>
            <w:gridSpan w:val="4"/>
            <w:vAlign w:val="center"/>
          </w:tcPr>
          <w:p w14:paraId="325770E0" w14:textId="77777777" w:rsidR="00A62166" w:rsidRDefault="00AF2D5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5F9218D1" w14:textId="77777777" w:rsidR="00A62166" w:rsidRDefault="00F120C2">
            <w:pPr>
              <w:rPr>
                <w:sz w:val="20"/>
                <w:lang w:val="de-DE"/>
              </w:rPr>
            </w:pPr>
          </w:p>
        </w:tc>
      </w:tr>
      <w:tr w:rsidR="0022331B" w14:paraId="50A5A255" w14:textId="77777777">
        <w:trPr>
          <w:trHeight w:val="827"/>
        </w:trPr>
        <w:tc>
          <w:tcPr>
            <w:tcW w:w="1142" w:type="dxa"/>
            <w:vAlign w:val="center"/>
          </w:tcPr>
          <w:p w14:paraId="55DF498E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215B52F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5D4D2CC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0A7A65E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AA617DA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0EDC669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CE1772B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</w:tr>
      <w:tr w:rsidR="0022331B" w14:paraId="08021456" w14:textId="77777777">
        <w:trPr>
          <w:trHeight w:val="985"/>
        </w:trPr>
        <w:tc>
          <w:tcPr>
            <w:tcW w:w="1142" w:type="dxa"/>
            <w:vAlign w:val="center"/>
          </w:tcPr>
          <w:p w14:paraId="7D517E6D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A6C1CDA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09B9768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C0C642C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26BBB56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9FE936E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66ABDD9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</w:tr>
      <w:tr w:rsidR="0022331B" w14:paraId="3355773E" w14:textId="77777777">
        <w:trPr>
          <w:trHeight w:val="970"/>
        </w:trPr>
        <w:tc>
          <w:tcPr>
            <w:tcW w:w="1142" w:type="dxa"/>
            <w:vAlign w:val="center"/>
          </w:tcPr>
          <w:p w14:paraId="52D2ED4D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0E67672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5AB43B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6C0F37B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4995ED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9099E54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10BF8D3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</w:tr>
      <w:tr w:rsidR="0022331B" w14:paraId="544871CC" w14:textId="77777777">
        <w:trPr>
          <w:trHeight w:val="879"/>
        </w:trPr>
        <w:tc>
          <w:tcPr>
            <w:tcW w:w="1142" w:type="dxa"/>
            <w:vAlign w:val="center"/>
          </w:tcPr>
          <w:p w14:paraId="70CC4F07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00A0A6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81FE9BA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B567436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EB52E2F" w14:textId="77777777" w:rsidR="00A62166" w:rsidRDefault="00F120C2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27B99080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4E946A9" w14:textId="77777777" w:rsidR="00A62166" w:rsidRDefault="00F120C2">
            <w:pPr>
              <w:jc w:val="center"/>
              <w:rPr>
                <w:sz w:val="21"/>
                <w:szCs w:val="21"/>
              </w:rPr>
            </w:pPr>
          </w:p>
        </w:tc>
      </w:tr>
      <w:tr w:rsidR="0022331B" w14:paraId="651AFD7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A4285FC" w14:textId="77777777" w:rsidR="00A62166" w:rsidRDefault="00AF2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2331B" w14:paraId="0D4A518F" w14:textId="77777777">
        <w:trPr>
          <w:trHeight w:val="465"/>
        </w:trPr>
        <w:tc>
          <w:tcPr>
            <w:tcW w:w="1142" w:type="dxa"/>
            <w:vAlign w:val="center"/>
          </w:tcPr>
          <w:p w14:paraId="5779E3A4" w14:textId="77777777" w:rsidR="00A62166" w:rsidRDefault="00AF2D5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A1EF3A0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075344B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B63DBC3" w14:textId="77777777" w:rsidR="00A62166" w:rsidRDefault="00AF2D5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0F2C2B9" w14:textId="77777777" w:rsidR="00A62166" w:rsidRDefault="00AF2D5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C2508DA" w14:textId="77777777" w:rsidR="00A62166" w:rsidRDefault="00AF2D5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3D15E45" w14:textId="77777777" w:rsidR="00A62166" w:rsidRDefault="00AF2D5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421A7D6B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2331B" w14:paraId="3FB869C8" w14:textId="77777777">
        <w:trPr>
          <w:trHeight w:val="567"/>
        </w:trPr>
        <w:tc>
          <w:tcPr>
            <w:tcW w:w="1142" w:type="dxa"/>
            <w:vAlign w:val="center"/>
          </w:tcPr>
          <w:p w14:paraId="77278CB3" w14:textId="77777777" w:rsidR="00A62166" w:rsidRDefault="00F120C2"/>
        </w:tc>
        <w:tc>
          <w:tcPr>
            <w:tcW w:w="1350" w:type="dxa"/>
            <w:vAlign w:val="center"/>
          </w:tcPr>
          <w:p w14:paraId="434DA03E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09560C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536D6F0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3E08117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6C52945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4CD14B5" w14:textId="77777777" w:rsidR="00A62166" w:rsidRDefault="00F120C2"/>
        </w:tc>
        <w:tc>
          <w:tcPr>
            <w:tcW w:w="1380" w:type="dxa"/>
            <w:vAlign w:val="center"/>
          </w:tcPr>
          <w:p w14:paraId="0AA03907" w14:textId="77777777" w:rsidR="00A62166" w:rsidRDefault="00F120C2">
            <w:pPr>
              <w:rPr>
                <w:sz w:val="21"/>
                <w:szCs w:val="21"/>
              </w:rPr>
            </w:pPr>
          </w:p>
        </w:tc>
      </w:tr>
      <w:tr w:rsidR="0022331B" w14:paraId="3C7B580C" w14:textId="77777777">
        <w:trPr>
          <w:trHeight w:val="465"/>
        </w:trPr>
        <w:tc>
          <w:tcPr>
            <w:tcW w:w="1142" w:type="dxa"/>
            <w:vAlign w:val="center"/>
          </w:tcPr>
          <w:p w14:paraId="20BEE5E4" w14:textId="77777777" w:rsidR="00A62166" w:rsidRDefault="00F120C2"/>
        </w:tc>
        <w:tc>
          <w:tcPr>
            <w:tcW w:w="1350" w:type="dxa"/>
            <w:vAlign w:val="center"/>
          </w:tcPr>
          <w:p w14:paraId="56861333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09B6E48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5E2A96F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38AC2BE" w14:textId="77777777" w:rsidR="00A62166" w:rsidRDefault="00F120C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D5DCE6F" w14:textId="77777777" w:rsidR="00A62166" w:rsidRDefault="00F120C2"/>
        </w:tc>
        <w:tc>
          <w:tcPr>
            <w:tcW w:w="1299" w:type="dxa"/>
            <w:gridSpan w:val="4"/>
            <w:vAlign w:val="center"/>
          </w:tcPr>
          <w:p w14:paraId="42C5693E" w14:textId="77777777" w:rsidR="00A62166" w:rsidRDefault="00F120C2"/>
        </w:tc>
        <w:tc>
          <w:tcPr>
            <w:tcW w:w="1380" w:type="dxa"/>
            <w:vAlign w:val="center"/>
          </w:tcPr>
          <w:p w14:paraId="2A633F2D" w14:textId="77777777" w:rsidR="00A62166" w:rsidRDefault="00F120C2">
            <w:pPr>
              <w:rPr>
                <w:sz w:val="21"/>
                <w:szCs w:val="21"/>
              </w:rPr>
            </w:pPr>
          </w:p>
        </w:tc>
      </w:tr>
      <w:tr w:rsidR="0022331B" w14:paraId="4E8AB6D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2ED8EC3" w14:textId="77777777" w:rsidR="00A62166" w:rsidRDefault="00AF2D5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2331B" w14:paraId="5539F77D" w14:textId="77777777">
        <w:trPr>
          <w:trHeight w:val="586"/>
        </w:trPr>
        <w:tc>
          <w:tcPr>
            <w:tcW w:w="1142" w:type="dxa"/>
            <w:vAlign w:val="center"/>
          </w:tcPr>
          <w:p w14:paraId="3A953471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909A0D4" w14:textId="65A4E7E8" w:rsidR="00A62166" w:rsidRDefault="009C233E">
            <w:pPr>
              <w:rPr>
                <w:sz w:val="21"/>
                <w:szCs w:val="21"/>
              </w:rPr>
            </w:pPr>
            <w:r w:rsidRPr="009C233E">
              <w:rPr>
                <w:noProof/>
                <w:sz w:val="21"/>
                <w:szCs w:val="21"/>
              </w:rPr>
              <w:drawing>
                <wp:inline distT="0" distB="0" distL="0" distR="0" wp14:anchorId="0261A154" wp14:editId="7676B229">
                  <wp:extent cx="708660" cy="2971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16BAD52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AE5077F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F5D4B69" w14:textId="77777777" w:rsidR="00A62166" w:rsidRDefault="00AF2D54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2922BE6F" w14:textId="77777777" w:rsidR="00A62166" w:rsidRDefault="00AF2D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4F06026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04A551A6" w14:textId="77777777" w:rsidR="00A62166" w:rsidRDefault="00F120C2">
            <w:pPr>
              <w:rPr>
                <w:sz w:val="21"/>
                <w:szCs w:val="21"/>
              </w:rPr>
            </w:pPr>
          </w:p>
        </w:tc>
      </w:tr>
      <w:tr w:rsidR="0022331B" w14:paraId="4E583359" w14:textId="77777777">
        <w:trPr>
          <w:trHeight w:val="509"/>
        </w:trPr>
        <w:tc>
          <w:tcPr>
            <w:tcW w:w="1142" w:type="dxa"/>
            <w:vAlign w:val="center"/>
          </w:tcPr>
          <w:p w14:paraId="2BD85A5E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60F8777" w14:textId="4DB32E2D" w:rsidR="00A62166" w:rsidRDefault="009C2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CCCA65D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217183A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B0925C4" w14:textId="77777777" w:rsidR="00A62166" w:rsidRDefault="00F120C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8FA88A0" w14:textId="77777777" w:rsidR="00A62166" w:rsidRDefault="00F120C2">
            <w:pPr>
              <w:rPr>
                <w:sz w:val="21"/>
                <w:szCs w:val="21"/>
              </w:rPr>
            </w:pPr>
          </w:p>
        </w:tc>
      </w:tr>
      <w:tr w:rsidR="0022331B" w14:paraId="5423A382" w14:textId="77777777">
        <w:trPr>
          <w:trHeight w:val="600"/>
        </w:trPr>
        <w:tc>
          <w:tcPr>
            <w:tcW w:w="1142" w:type="dxa"/>
            <w:vAlign w:val="center"/>
          </w:tcPr>
          <w:p w14:paraId="28B6B347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4086B63" w14:textId="245347C9" w:rsidR="00A62166" w:rsidRDefault="009C23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022.5.6</w:t>
            </w:r>
          </w:p>
        </w:tc>
        <w:tc>
          <w:tcPr>
            <w:tcW w:w="1502" w:type="dxa"/>
            <w:gridSpan w:val="2"/>
            <w:vAlign w:val="center"/>
          </w:tcPr>
          <w:p w14:paraId="520C581B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E9CE4EB" w14:textId="35F73746" w:rsidR="00A62166" w:rsidRDefault="009C2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022.5.6</w:t>
            </w:r>
          </w:p>
        </w:tc>
        <w:tc>
          <w:tcPr>
            <w:tcW w:w="2061" w:type="dxa"/>
            <w:gridSpan w:val="5"/>
            <w:vAlign w:val="center"/>
          </w:tcPr>
          <w:p w14:paraId="2406CE6F" w14:textId="77777777" w:rsidR="00A62166" w:rsidRDefault="00AF2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42A419B" w14:textId="7CA73A98" w:rsidR="00A62166" w:rsidRDefault="009C2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022.5.6</w:t>
            </w:r>
          </w:p>
        </w:tc>
      </w:tr>
    </w:tbl>
    <w:p w14:paraId="7644A803" w14:textId="256148AB" w:rsidR="00A62166" w:rsidRDefault="00F120C2"/>
    <w:p w14:paraId="202D7C33" w14:textId="0C026D39" w:rsidR="006637E5" w:rsidRDefault="006637E5" w:rsidP="006637E5">
      <w:pPr>
        <w:pStyle w:val="a0"/>
      </w:pPr>
    </w:p>
    <w:p w14:paraId="5424DC21" w14:textId="77777777" w:rsidR="006637E5" w:rsidRPr="006637E5" w:rsidRDefault="006637E5" w:rsidP="006637E5">
      <w:pPr>
        <w:pStyle w:val="a0"/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46"/>
        <w:gridCol w:w="6336"/>
        <w:gridCol w:w="1278"/>
      </w:tblGrid>
      <w:tr w:rsidR="006637E5" w:rsidRPr="006637E5" w14:paraId="26106F07" w14:textId="77777777" w:rsidTr="006D57A1">
        <w:trPr>
          <w:cantSplit/>
          <w:trHeight w:val="401"/>
          <w:jc w:val="center"/>
        </w:trPr>
        <w:tc>
          <w:tcPr>
            <w:tcW w:w="102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CF843A" w14:textId="29185428" w:rsidR="006637E5" w:rsidRPr="006637E5" w:rsidRDefault="006637E5" w:rsidP="006637E5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Pr="006637E5"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6637E5" w:rsidRPr="006637E5" w14:paraId="2E83268C" w14:textId="77777777" w:rsidTr="006D57A1">
        <w:trPr>
          <w:cantSplit/>
          <w:trHeight w:val="396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5F801DBB" w14:textId="77777777" w:rsidR="006637E5" w:rsidRPr="006637E5" w:rsidRDefault="006637E5" w:rsidP="006637E5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 w14:paraId="510185FE" w14:textId="77777777" w:rsidR="006637E5" w:rsidRPr="006637E5" w:rsidRDefault="006637E5" w:rsidP="006637E5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 w14:paraId="427E532A" w14:textId="77777777" w:rsidR="006637E5" w:rsidRPr="006637E5" w:rsidRDefault="006637E5" w:rsidP="006637E5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03494FB3" w14:textId="77777777" w:rsidR="006637E5" w:rsidRPr="006637E5" w:rsidRDefault="006637E5" w:rsidP="006637E5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6637E5" w:rsidRPr="006637E5" w14:paraId="777B6663" w14:textId="77777777" w:rsidTr="006D57A1">
        <w:trPr>
          <w:cantSplit/>
          <w:trHeight w:val="691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786A9C41" w14:textId="464F9CD4" w:rsidR="006637E5" w:rsidRPr="006637E5" w:rsidRDefault="006637E5" w:rsidP="006637E5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b/>
                <w:sz w:val="21"/>
                <w:szCs w:val="21"/>
              </w:rPr>
              <w:t>2.5.7</w:t>
            </w:r>
          </w:p>
        </w:tc>
        <w:tc>
          <w:tcPr>
            <w:tcW w:w="1446" w:type="dxa"/>
            <w:vAlign w:val="center"/>
          </w:tcPr>
          <w:p w14:paraId="2CF960D3" w14:textId="77777777" w:rsidR="006637E5" w:rsidRPr="006637E5" w:rsidRDefault="006637E5" w:rsidP="006637E5">
            <w:pPr>
              <w:spacing w:line="260" w:lineRule="exact"/>
              <w:rPr>
                <w:b/>
                <w:sz w:val="21"/>
                <w:szCs w:val="21"/>
              </w:rPr>
            </w:pPr>
            <w:r w:rsidRPr="006637E5">
              <w:rPr>
                <w:rFonts w:ascii="宋体" w:hAnsi="宋体"/>
                <w:sz w:val="21"/>
                <w:szCs w:val="21"/>
              </w:rPr>
              <w:t>8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</w:t>
            </w:r>
            <w:r w:rsidRPr="006637E5">
              <w:rPr>
                <w:rFonts w:ascii="宋体" w:hAnsi="宋体"/>
                <w:sz w:val="21"/>
                <w:szCs w:val="21"/>
              </w:rPr>
              <w:t>0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0-</w:t>
            </w:r>
            <w:r w:rsidRPr="006637E5">
              <w:rPr>
                <w:rFonts w:ascii="宋体" w:hAnsi="宋体"/>
                <w:sz w:val="21"/>
                <w:szCs w:val="21"/>
              </w:rPr>
              <w:t>8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</w:t>
            </w:r>
            <w:r w:rsidRPr="006637E5">
              <w:rPr>
                <w:rFonts w:ascii="宋体" w:hAnsi="宋体"/>
                <w:sz w:val="21"/>
                <w:szCs w:val="21"/>
              </w:rPr>
              <w:t>3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76045830" w14:textId="77777777" w:rsidR="006637E5" w:rsidRPr="006637E5" w:rsidRDefault="006637E5" w:rsidP="006637E5">
            <w:pPr>
              <w:adjustRightInd w:val="0"/>
              <w:snapToGrid w:val="0"/>
              <w:spacing w:line="260" w:lineRule="exact"/>
              <w:rPr>
                <w:b/>
                <w:sz w:val="21"/>
                <w:szCs w:val="21"/>
              </w:rPr>
            </w:pPr>
            <w:r w:rsidRPr="006637E5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1FB82BF7" w14:textId="2EBDCED8" w:rsidR="006637E5" w:rsidRPr="006637E5" w:rsidRDefault="006637E5" w:rsidP="006637E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6637E5" w:rsidRPr="006637E5" w14:paraId="79365385" w14:textId="77777777" w:rsidTr="006D57A1">
        <w:trPr>
          <w:cantSplit/>
          <w:trHeight w:val="1868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5413E4FE" w14:textId="77777777" w:rsidR="006637E5" w:rsidRPr="006637E5" w:rsidRDefault="006637E5" w:rsidP="006637E5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A44B606" w14:textId="78D59011" w:rsidR="006637E5" w:rsidRPr="006637E5" w:rsidRDefault="006637E5" w:rsidP="006637E5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 w:rsidRPr="006637E5">
              <w:rPr>
                <w:rFonts w:ascii="宋体" w:hAnsi="宋体"/>
                <w:sz w:val="21"/>
                <w:szCs w:val="21"/>
              </w:rPr>
              <w:t>8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</w:t>
            </w:r>
            <w:r w:rsidRPr="006637E5">
              <w:rPr>
                <w:rFonts w:ascii="宋体" w:hAnsi="宋体"/>
                <w:sz w:val="21"/>
                <w:szCs w:val="21"/>
              </w:rPr>
              <w:t>3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0-1</w:t>
            </w:r>
            <w:r w:rsidR="00831636">
              <w:rPr>
                <w:rFonts w:ascii="宋体" w:hAnsi="宋体"/>
                <w:sz w:val="21"/>
                <w:szCs w:val="21"/>
              </w:rPr>
              <w:t>0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65514AD0" w14:textId="77777777" w:rsid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；</w:t>
            </w:r>
          </w:p>
          <w:p w14:paraId="5907BE2C" w14:textId="51953CFB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bCs/>
                <w:sz w:val="21"/>
                <w:szCs w:val="21"/>
              </w:rPr>
              <w:t>资质验证</w:t>
            </w:r>
            <w:r w:rsidRPr="006637E5">
              <w:rPr>
                <w:rFonts w:hint="eastAsia"/>
                <w:bCs/>
                <w:sz w:val="21"/>
                <w:szCs w:val="21"/>
              </w:rPr>
              <w:t>/</w:t>
            </w:r>
            <w:r w:rsidRPr="006637E5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6637E5">
              <w:rPr>
                <w:rFonts w:hint="eastAsia"/>
                <w:bCs/>
                <w:sz w:val="21"/>
                <w:szCs w:val="21"/>
              </w:rPr>
              <w:t>/</w:t>
            </w:r>
            <w:r w:rsidRPr="006637E5">
              <w:rPr>
                <w:rFonts w:hint="eastAsia"/>
                <w:bCs/>
                <w:sz w:val="21"/>
                <w:szCs w:val="21"/>
              </w:rPr>
              <w:t>上次审核问题验证</w:t>
            </w:r>
            <w:r w:rsidRPr="006637E5">
              <w:rPr>
                <w:rFonts w:hint="eastAsia"/>
                <w:bCs/>
                <w:sz w:val="21"/>
                <w:szCs w:val="21"/>
              </w:rPr>
              <w:t>/</w:t>
            </w:r>
            <w:r w:rsidRPr="006637E5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6637E5">
              <w:rPr>
                <w:rFonts w:hint="eastAsia"/>
                <w:bCs/>
                <w:sz w:val="21"/>
                <w:szCs w:val="21"/>
              </w:rPr>
              <w:t>/</w:t>
            </w:r>
            <w:r w:rsidRPr="006637E5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  <w:p w14:paraId="19178E74" w14:textId="77777777" w:rsidR="006637E5" w:rsidRPr="006637E5" w:rsidRDefault="006637E5" w:rsidP="006637E5">
            <w:pPr>
              <w:spacing w:line="260" w:lineRule="exact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涉及条款：</w:t>
            </w:r>
            <w:r w:rsidRPr="006637E5">
              <w:rPr>
                <w:rFonts w:hint="eastAsia"/>
                <w:sz w:val="21"/>
                <w:szCs w:val="21"/>
              </w:rPr>
              <w:t>4.1/4.2/4.3/4.4/</w:t>
            </w:r>
            <w:r w:rsidRPr="006637E5">
              <w:rPr>
                <w:bCs/>
                <w:sz w:val="21"/>
                <w:szCs w:val="21"/>
              </w:rPr>
              <w:t>5.1/5.2/5.3/6.1/6.2/</w:t>
            </w:r>
            <w:r w:rsidRPr="006637E5">
              <w:rPr>
                <w:rFonts w:hint="eastAsia"/>
                <w:bCs/>
                <w:sz w:val="21"/>
                <w:szCs w:val="21"/>
              </w:rPr>
              <w:t>6.3/</w:t>
            </w:r>
            <w:r w:rsidRPr="006637E5">
              <w:rPr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37C0C445" w14:textId="77777777" w:rsidR="006637E5" w:rsidRPr="006637E5" w:rsidRDefault="006637E5" w:rsidP="006637E5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6637E5" w:rsidRPr="006637E5" w14:paraId="031AEDCF" w14:textId="77777777" w:rsidTr="006D57A1">
        <w:trPr>
          <w:cantSplit/>
          <w:trHeight w:val="1703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342F07F5" w14:textId="77777777" w:rsidR="006637E5" w:rsidRPr="006637E5" w:rsidRDefault="006637E5" w:rsidP="006637E5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B51188D" w14:textId="7ED9B703" w:rsidR="006637E5" w:rsidRPr="006637E5" w:rsidRDefault="006637E5" w:rsidP="006637E5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 w:rsidRPr="006637E5">
              <w:rPr>
                <w:rFonts w:ascii="宋体" w:hAnsi="宋体"/>
                <w:sz w:val="21"/>
                <w:szCs w:val="21"/>
              </w:rPr>
              <w:t>1</w:t>
            </w:r>
            <w:r w:rsidR="00831636">
              <w:rPr>
                <w:rFonts w:ascii="宋体" w:hAnsi="宋体"/>
                <w:sz w:val="21"/>
                <w:szCs w:val="21"/>
              </w:rPr>
              <w:t>0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:00-1</w:t>
            </w:r>
            <w:r w:rsidR="00831636">
              <w:rPr>
                <w:rFonts w:ascii="宋体" w:hAnsi="宋体"/>
                <w:sz w:val="21"/>
                <w:szCs w:val="21"/>
              </w:rPr>
              <w:t>2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</w:t>
            </w:r>
            <w:r w:rsidR="00831636">
              <w:rPr>
                <w:rFonts w:ascii="宋体" w:hAnsi="宋体"/>
                <w:sz w:val="21"/>
                <w:szCs w:val="21"/>
              </w:rPr>
              <w:t>0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412784D5" w14:textId="77777777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综合部：</w:t>
            </w:r>
            <w:r w:rsidRPr="006637E5">
              <w:rPr>
                <w:sz w:val="21"/>
                <w:szCs w:val="21"/>
              </w:rPr>
              <w:t>组织的岗位、职责权限；目标；文件化信息；人员、组织知识；能力；意识；沟通；</w:t>
            </w:r>
            <w:r w:rsidRPr="006637E5">
              <w:rPr>
                <w:rFonts w:hint="eastAsia"/>
                <w:sz w:val="21"/>
                <w:szCs w:val="21"/>
              </w:rPr>
              <w:t>分析与评价；</w:t>
            </w:r>
            <w:r w:rsidRPr="006637E5">
              <w:rPr>
                <w:sz w:val="21"/>
                <w:szCs w:val="21"/>
              </w:rPr>
              <w:t>不合格及纠正措施控制；内部审核</w:t>
            </w:r>
          </w:p>
          <w:p w14:paraId="241FAE48" w14:textId="77777777" w:rsidR="006637E5" w:rsidRPr="006637E5" w:rsidRDefault="006637E5" w:rsidP="006637E5">
            <w:pPr>
              <w:spacing w:line="260" w:lineRule="exact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涉及条款：</w:t>
            </w:r>
            <w:r w:rsidRPr="006637E5">
              <w:rPr>
                <w:sz w:val="21"/>
                <w:szCs w:val="21"/>
              </w:rPr>
              <w:t>5.3</w:t>
            </w:r>
            <w:r w:rsidRPr="006637E5">
              <w:rPr>
                <w:rFonts w:hint="eastAsia"/>
                <w:sz w:val="21"/>
                <w:szCs w:val="21"/>
              </w:rPr>
              <w:t>/6.2/7.1.2/7.1.6/</w:t>
            </w:r>
            <w:r w:rsidRPr="006637E5">
              <w:rPr>
                <w:sz w:val="21"/>
                <w:szCs w:val="21"/>
              </w:rPr>
              <w:t>7.2/7.3/7.4/7.5/</w:t>
            </w:r>
            <w:r w:rsidRPr="006637E5">
              <w:rPr>
                <w:rFonts w:hint="eastAsia"/>
                <w:sz w:val="21"/>
                <w:szCs w:val="21"/>
              </w:rPr>
              <w:t>9.1.3/9.2/10.2</w:t>
            </w:r>
            <w:r w:rsidRPr="006637E5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6E6DBDE5" w14:textId="77777777" w:rsidR="006637E5" w:rsidRPr="006637E5" w:rsidRDefault="006637E5" w:rsidP="006637E5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6637E5" w:rsidRPr="006637E5" w14:paraId="6EACE350" w14:textId="77777777" w:rsidTr="006D57A1">
        <w:trPr>
          <w:cantSplit/>
          <w:trHeight w:val="1330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3B21DC2A" w14:textId="77777777" w:rsidR="006637E5" w:rsidRPr="006637E5" w:rsidRDefault="006637E5" w:rsidP="006637E5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D08196B" w14:textId="0CCADA29" w:rsidR="006637E5" w:rsidRPr="006637E5" w:rsidRDefault="00831636" w:rsidP="006637E5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</w:t>
            </w:r>
            <w:r w:rsidR="006637E5" w:rsidRPr="006637E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="006637E5" w:rsidRPr="006637E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 w:rsidR="006637E5" w:rsidRPr="006637E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5AC3E666" w14:textId="77777777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供销部：组织的岗位、职责权限；目标；外部提供的过程、产品和服务的控制；产品和服务要求；顾客或外部供方财产；交付后活动；顾客满意</w:t>
            </w:r>
          </w:p>
          <w:p w14:paraId="286AD0AA" w14:textId="77777777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涉及条款：</w:t>
            </w:r>
            <w:r w:rsidRPr="006637E5">
              <w:rPr>
                <w:rFonts w:hint="eastAsia"/>
                <w:sz w:val="21"/>
                <w:szCs w:val="21"/>
              </w:rPr>
              <w:t>5.3/6.2/8.2/8.4/8.5.3/8.5.5/9.1.2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24D3DC08" w14:textId="42B501B8" w:rsidR="006637E5" w:rsidRPr="006637E5" w:rsidRDefault="006637E5" w:rsidP="006637E5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6637E5" w:rsidRPr="006637E5" w14:paraId="4D0E015E" w14:textId="77777777" w:rsidTr="006D57A1">
        <w:trPr>
          <w:cantSplit/>
          <w:trHeight w:val="1795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79996E0B" w14:textId="77777777" w:rsidR="006637E5" w:rsidRPr="006637E5" w:rsidRDefault="006637E5" w:rsidP="006637E5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E1F911D" w14:textId="311551DE" w:rsidR="006637E5" w:rsidRPr="006637E5" w:rsidRDefault="006637E5" w:rsidP="006637E5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 w:rsidRPr="006637E5">
              <w:rPr>
                <w:rFonts w:ascii="宋体" w:hAnsi="宋体" w:hint="eastAsia"/>
                <w:sz w:val="21"/>
                <w:szCs w:val="21"/>
              </w:rPr>
              <w:t>1</w:t>
            </w:r>
            <w:r w:rsidR="00831636">
              <w:rPr>
                <w:rFonts w:ascii="宋体" w:hAnsi="宋体"/>
                <w:sz w:val="21"/>
                <w:szCs w:val="21"/>
              </w:rPr>
              <w:t>4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:00-16:</w:t>
            </w:r>
            <w:r w:rsidRPr="006637E5">
              <w:rPr>
                <w:rFonts w:ascii="宋体" w:hAnsi="宋体"/>
                <w:sz w:val="21"/>
                <w:szCs w:val="21"/>
              </w:rPr>
              <w:t>3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6C0EB569" w14:textId="77777777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生产部：组织的岗位、职责权限；目标；基础设施；运行环境；运行的策划和控制；生产和服务提供的控制；标识和可追溯性；产品防护；变更的控制；监视和测量资源；产品和服务的放行；不合格输出的控制；</w:t>
            </w:r>
          </w:p>
          <w:p w14:paraId="0B527FF9" w14:textId="77777777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涉及条款：</w:t>
            </w:r>
          </w:p>
          <w:p w14:paraId="77042CA0" w14:textId="77777777" w:rsidR="006637E5" w:rsidRPr="006637E5" w:rsidRDefault="006637E5" w:rsidP="006637E5">
            <w:pPr>
              <w:spacing w:line="260" w:lineRule="exact"/>
              <w:rPr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5.3/6.2/7.1.3/7.1.4/7.1.5</w:t>
            </w:r>
            <w:r w:rsidRPr="006637E5">
              <w:rPr>
                <w:sz w:val="21"/>
                <w:szCs w:val="21"/>
              </w:rPr>
              <w:t>/</w:t>
            </w:r>
            <w:r w:rsidRPr="006637E5">
              <w:rPr>
                <w:rFonts w:hint="eastAsia"/>
                <w:sz w:val="21"/>
                <w:szCs w:val="21"/>
              </w:rPr>
              <w:t>8.1/8.5.1/8.5.2/8.5.4/8.5.6/8.6/8.7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7630E6AA" w14:textId="350FD419" w:rsidR="006637E5" w:rsidRPr="006637E5" w:rsidRDefault="006637E5" w:rsidP="006637E5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6637E5" w:rsidRPr="006637E5" w14:paraId="03DFD35A" w14:textId="77777777" w:rsidTr="006D57A1">
        <w:trPr>
          <w:cantSplit/>
          <w:trHeight w:val="1053"/>
          <w:jc w:val="center"/>
        </w:trPr>
        <w:tc>
          <w:tcPr>
            <w:tcW w:w="1186" w:type="dxa"/>
          </w:tcPr>
          <w:p w14:paraId="2D57457F" w14:textId="77777777" w:rsidR="006637E5" w:rsidRPr="006637E5" w:rsidRDefault="006637E5" w:rsidP="006637E5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811E485" w14:textId="77777777" w:rsidR="006637E5" w:rsidRPr="006637E5" w:rsidRDefault="006637E5" w:rsidP="006637E5">
            <w:pPr>
              <w:spacing w:line="260" w:lineRule="exact"/>
              <w:rPr>
                <w:b/>
                <w:sz w:val="21"/>
                <w:szCs w:val="21"/>
              </w:rPr>
            </w:pPr>
            <w:r w:rsidRPr="006637E5">
              <w:rPr>
                <w:rFonts w:ascii="宋体" w:hAnsi="宋体" w:hint="eastAsia"/>
                <w:sz w:val="21"/>
                <w:szCs w:val="21"/>
              </w:rPr>
              <w:t>16:</w:t>
            </w:r>
            <w:r w:rsidRPr="006637E5">
              <w:rPr>
                <w:rFonts w:ascii="宋体" w:hAnsi="宋体"/>
                <w:sz w:val="21"/>
                <w:szCs w:val="21"/>
              </w:rPr>
              <w:t>3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0-1</w:t>
            </w:r>
            <w:r w:rsidRPr="006637E5">
              <w:rPr>
                <w:rFonts w:ascii="宋体" w:hAnsi="宋体"/>
                <w:sz w:val="21"/>
                <w:szCs w:val="21"/>
              </w:rPr>
              <w:t>7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:</w:t>
            </w:r>
            <w:r w:rsidRPr="006637E5">
              <w:rPr>
                <w:rFonts w:ascii="宋体" w:hAnsi="宋体"/>
                <w:sz w:val="21"/>
                <w:szCs w:val="21"/>
              </w:rPr>
              <w:t>0</w:t>
            </w:r>
            <w:r w:rsidRPr="006637E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31786B74" w14:textId="77777777" w:rsidR="006637E5" w:rsidRPr="006637E5" w:rsidRDefault="006637E5" w:rsidP="006637E5">
            <w:pPr>
              <w:adjustRightInd w:val="0"/>
              <w:snapToGrid w:val="0"/>
              <w:spacing w:line="260" w:lineRule="exact"/>
              <w:rPr>
                <w:b/>
                <w:sz w:val="21"/>
                <w:szCs w:val="21"/>
              </w:rPr>
            </w:pPr>
            <w:r w:rsidRPr="006637E5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 w14:paraId="73BF1043" w14:textId="7AB00166" w:rsidR="006637E5" w:rsidRPr="006637E5" w:rsidRDefault="006637E5" w:rsidP="006637E5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6637E5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6637E5" w:rsidRPr="006637E5" w14:paraId="0DD91C0B" w14:textId="77777777" w:rsidTr="006D57A1">
        <w:trPr>
          <w:cantSplit/>
          <w:trHeight w:val="608"/>
          <w:jc w:val="center"/>
        </w:trPr>
        <w:tc>
          <w:tcPr>
            <w:tcW w:w="1186" w:type="dxa"/>
            <w:vAlign w:val="center"/>
          </w:tcPr>
          <w:p w14:paraId="3CBBE4A9" w14:textId="77777777" w:rsidR="006637E5" w:rsidRPr="006637E5" w:rsidRDefault="006637E5" w:rsidP="006637E5"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 w:rsidRPr="006637E5"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1446" w:type="dxa"/>
            <w:vAlign w:val="center"/>
          </w:tcPr>
          <w:p w14:paraId="0F3FED62" w14:textId="77777777" w:rsidR="006637E5" w:rsidRPr="006637E5" w:rsidRDefault="006637E5" w:rsidP="006637E5">
            <w:pPr>
              <w:spacing w:line="260" w:lineRule="exact"/>
              <w:rPr>
                <w:bCs/>
                <w:sz w:val="21"/>
                <w:szCs w:val="21"/>
              </w:rPr>
            </w:pPr>
            <w:r w:rsidRPr="006637E5">
              <w:rPr>
                <w:rFonts w:hint="eastAsia"/>
                <w:bCs/>
                <w:sz w:val="21"/>
                <w:szCs w:val="21"/>
              </w:rPr>
              <w:t>12</w:t>
            </w:r>
            <w:r w:rsidRPr="006637E5">
              <w:rPr>
                <w:bCs/>
                <w:sz w:val="21"/>
                <w:szCs w:val="21"/>
              </w:rPr>
              <w:t>:00-</w:t>
            </w:r>
            <w:r w:rsidRPr="006637E5">
              <w:rPr>
                <w:rFonts w:hint="eastAsia"/>
                <w:bCs/>
                <w:sz w:val="21"/>
                <w:szCs w:val="21"/>
              </w:rPr>
              <w:t>13</w:t>
            </w:r>
            <w:r w:rsidRPr="006637E5">
              <w:rPr>
                <w:bCs/>
                <w:sz w:val="21"/>
                <w:szCs w:val="21"/>
              </w:rPr>
              <w:t>:</w:t>
            </w:r>
            <w:r w:rsidRPr="006637E5">
              <w:rPr>
                <w:rFonts w:hint="eastAsia"/>
                <w:bCs/>
                <w:sz w:val="21"/>
                <w:szCs w:val="21"/>
              </w:rPr>
              <w:t>0</w:t>
            </w:r>
            <w:r w:rsidRPr="006637E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22826EBE" w14:textId="77777777" w:rsidR="006637E5" w:rsidRPr="006637E5" w:rsidRDefault="006637E5" w:rsidP="006637E5"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 w:rsidRPr="006637E5">
              <w:rPr>
                <w:bCs/>
                <w:sz w:val="21"/>
                <w:szCs w:val="21"/>
              </w:rPr>
              <w:t>午休时间</w:t>
            </w:r>
          </w:p>
        </w:tc>
        <w:tc>
          <w:tcPr>
            <w:tcW w:w="1278" w:type="dxa"/>
            <w:vAlign w:val="center"/>
          </w:tcPr>
          <w:p w14:paraId="00DF33F6" w14:textId="77777777" w:rsidR="006637E5" w:rsidRPr="006637E5" w:rsidRDefault="006637E5" w:rsidP="006637E5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11062453" w14:textId="77777777" w:rsidR="00A62166" w:rsidRDefault="00F120C2"/>
    <w:p w14:paraId="33AC4C4F" w14:textId="77777777" w:rsidR="00A62166" w:rsidRDefault="00AF2D5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3F84977" w14:textId="77777777" w:rsidR="00A62166" w:rsidRDefault="00AF2D5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727411C" w14:textId="77777777" w:rsidR="00A62166" w:rsidRDefault="00AF2D5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7F991C8" w14:textId="77777777" w:rsidR="00A62166" w:rsidRDefault="00AF2D5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C5A91DB" w14:textId="77777777" w:rsidR="00A62166" w:rsidRDefault="00AF2D5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99A3D1F" w14:textId="77777777" w:rsidR="00A62166" w:rsidRDefault="00AF2D5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D27C1CE" w14:textId="77777777" w:rsidR="00A62166" w:rsidRDefault="00AF2D5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942B2C2" w14:textId="77777777" w:rsidR="00A62166" w:rsidRDefault="00F120C2"/>
    <w:p w14:paraId="1ED09BCA" w14:textId="77777777" w:rsidR="00A62166" w:rsidRDefault="00F120C2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27C3" w14:textId="77777777" w:rsidR="00F120C2" w:rsidRDefault="00F120C2">
      <w:r>
        <w:separator/>
      </w:r>
    </w:p>
  </w:endnote>
  <w:endnote w:type="continuationSeparator" w:id="0">
    <w:p w14:paraId="6F20BD03" w14:textId="77777777" w:rsidR="00F120C2" w:rsidRDefault="00F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1BE9" w14:textId="77777777" w:rsidR="00F120C2" w:rsidRDefault="00F120C2">
      <w:r>
        <w:separator/>
      </w:r>
    </w:p>
  </w:footnote>
  <w:footnote w:type="continuationSeparator" w:id="0">
    <w:p w14:paraId="12E678D9" w14:textId="77777777" w:rsidR="00F120C2" w:rsidRDefault="00F1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4B6" w14:textId="77777777" w:rsidR="00A62166" w:rsidRDefault="00AF2D54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A6BAB0" wp14:editId="7E54B51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0C2">
      <w:pict w14:anchorId="12B36A2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7FC2254" w14:textId="77777777" w:rsidR="00A62166" w:rsidRDefault="00AF2D5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34D6E9" w14:textId="77777777" w:rsidR="00A62166" w:rsidRDefault="00AF2D54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0654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1B"/>
    <w:rsid w:val="0022331B"/>
    <w:rsid w:val="003F3B16"/>
    <w:rsid w:val="006637E5"/>
    <w:rsid w:val="00831636"/>
    <w:rsid w:val="009C233E"/>
    <w:rsid w:val="00AF2D54"/>
    <w:rsid w:val="00B05040"/>
    <w:rsid w:val="00B5707A"/>
    <w:rsid w:val="00F120C2"/>
    <w:rsid w:val="00F8645B"/>
    <w:rsid w:val="00F93698"/>
    <w:rsid w:val="00FC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23E732"/>
  <w15:docId w15:val="{6A561738-EFEB-4539-9CA6-3E59CF31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401</Words>
  <Characters>2286</Characters>
  <Application>Microsoft Office Word</Application>
  <DocSecurity>0</DocSecurity>
  <Lines>19</Lines>
  <Paragraphs>5</Paragraphs>
  <ScaleCrop>false</ScaleCrop>
  <Company>微软中国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65</cp:revision>
  <dcterms:created xsi:type="dcterms:W3CDTF">2015-06-17T14:31:00Z</dcterms:created>
  <dcterms:modified xsi:type="dcterms:W3CDTF">2022-05-12T04:03:00Z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