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浙江敬存仁生物科技有限公司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           </w:t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 w:val="20"/>
        </w:rPr>
        <w:t>0545-2021-H-2022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rFonts w:hint="eastAsia" w:ascii="宋体" w:hAnsi="宋体"/>
                <w:sz w:val="20"/>
                <w:lang w:val="en-GB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认证范围变更：</w:t>
            </w:r>
          </w:p>
          <w:p>
            <w:pPr>
              <w:spacing w:line="360" w:lineRule="auto"/>
            </w:pPr>
            <w:bookmarkStart w:id="2" w:name="审核范围"/>
            <w:r>
              <w:t>位于浙江省杭州市淳安县王阜乡新合村（原严家中学）的浙江敬存仁生物科技有限公司饮料加工车间的其他饮料（饮料浓浆）的生产</w:t>
            </w:r>
            <w:bookmarkEnd w:id="2"/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 w:line="360" w:lineRule="auto"/>
              <w:rPr>
                <w:rFonts w:hint="eastAsia"/>
                <w:szCs w:val="21"/>
                <w:highlight w:val="cyan"/>
              </w:rPr>
            </w:pPr>
            <w:r>
              <w:rPr>
                <w:rFonts w:hint="eastAsia"/>
                <w:szCs w:val="21"/>
                <w:highlight w:val="cyan"/>
              </w:rPr>
              <w:t>变更为: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t>位于</w:t>
            </w:r>
            <w:r>
              <w:rPr>
                <w:rFonts w:asciiTheme="minorEastAsia" w:hAnsiTheme="minorEastAsia" w:eastAsiaTheme="minorEastAsia"/>
                <w:sz w:val="20"/>
              </w:rPr>
              <w:t>浙江省杭州市淳安县王阜乡</w:t>
            </w:r>
            <w:r>
              <w:rPr>
                <w:rFonts w:hint="eastAsia" w:asciiTheme="minorEastAsia" w:hAnsiTheme="minorEastAsia" w:eastAsiaTheme="minorEastAsia"/>
                <w:color w:val="0000FF"/>
                <w:sz w:val="20"/>
                <w:lang w:val="en-US" w:eastAsia="zh-CN"/>
              </w:rPr>
              <w:t>严家坪村</w:t>
            </w:r>
            <w:r>
              <w:rPr>
                <w:rFonts w:asciiTheme="minorEastAsia" w:hAnsiTheme="minorEastAsia" w:eastAsiaTheme="minorEastAsia"/>
                <w:sz w:val="20"/>
              </w:rPr>
              <w:t>（原严家中学）</w:t>
            </w:r>
            <w:r>
              <w:t>的浙江敬存仁生物科技有限公司饮料加工车间的其他饮料（饮料浓浆）的生产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地址变更</w:t>
            </w:r>
            <w:r>
              <w:rPr>
                <w:rFonts w:hint="eastAsia"/>
                <w:szCs w:val="21"/>
                <w:highlight w:val="yellow"/>
              </w:rPr>
              <w:t>：</w:t>
            </w:r>
          </w:p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注册地址/经营地址：</w:t>
            </w:r>
          </w:p>
          <w:p>
            <w:pPr>
              <w:spacing w:line="360" w:lineRule="auto"/>
              <w:rPr>
                <w:rFonts w:hint="default" w:eastAsia="微软雅黑"/>
                <w:b/>
                <w:szCs w:val="21"/>
                <w:lang w:val="en-US" w:eastAsia="zh-CN"/>
              </w:rPr>
            </w:pPr>
            <w:bookmarkStart w:id="3" w:name="注册地址"/>
            <w:r>
              <w:rPr>
                <w:rFonts w:asciiTheme="minorEastAsia" w:hAnsiTheme="minorEastAsia" w:eastAsiaTheme="minorEastAsia"/>
                <w:sz w:val="20"/>
              </w:rPr>
              <w:t>浙江省杭州市淳安县王阜乡新合村（原严家中学）</w:t>
            </w:r>
            <w:bookmarkEnd w:id="3"/>
          </w:p>
        </w:tc>
        <w:tc>
          <w:tcPr>
            <w:tcW w:w="5043" w:type="dxa"/>
            <w:gridSpan w:val="3"/>
          </w:tcPr>
          <w:p>
            <w:pPr>
              <w:spacing w:line="360" w:lineRule="auto"/>
              <w:rPr>
                <w:rFonts w:hint="eastAsia"/>
                <w:color w:val="0000FF"/>
                <w:szCs w:val="21"/>
                <w:highlight w:val="cyan"/>
              </w:rPr>
            </w:pPr>
            <w:r>
              <w:rPr>
                <w:rFonts w:hint="eastAsia"/>
                <w:color w:val="0000FF"/>
                <w:szCs w:val="21"/>
                <w:highlight w:val="cyan"/>
              </w:rPr>
              <w:t>变更为：</w:t>
            </w:r>
          </w:p>
          <w:p>
            <w:pPr>
              <w:spacing w:line="360" w:lineRule="auto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0000FF"/>
                <w:szCs w:val="21"/>
                <w:lang w:val="en-US" w:eastAsia="zh-CN"/>
              </w:rPr>
              <w:t>注册地址/经营地址：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浙江省杭州市淳安县王阜乡</w:t>
            </w:r>
            <w:r>
              <w:rPr>
                <w:rFonts w:hint="eastAsia" w:asciiTheme="minorEastAsia" w:hAnsiTheme="minorEastAsia" w:eastAsiaTheme="minorEastAsia"/>
                <w:color w:val="0000FF"/>
                <w:sz w:val="20"/>
                <w:lang w:val="en-US" w:eastAsia="zh-CN"/>
              </w:rPr>
              <w:t>严家坪村</w:t>
            </w:r>
            <w:r>
              <w:rPr>
                <w:rFonts w:asciiTheme="minorEastAsia" w:hAnsiTheme="minorEastAsia" w:eastAsiaTheme="minorEastAsia"/>
                <w:sz w:val="20"/>
              </w:rPr>
              <w:t>（原严家中学）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bookmarkStart w:id="4" w:name="_GoBack"/>
            <w:bookmarkEnd w:id="4"/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0516428"/>
    <w:rsid w:val="00EE14F8"/>
    <w:rsid w:val="01347A59"/>
    <w:rsid w:val="044536AD"/>
    <w:rsid w:val="04770FD9"/>
    <w:rsid w:val="0591547A"/>
    <w:rsid w:val="06CC5BC7"/>
    <w:rsid w:val="08EB30F3"/>
    <w:rsid w:val="091A3850"/>
    <w:rsid w:val="09B47989"/>
    <w:rsid w:val="0CB87790"/>
    <w:rsid w:val="0D104B48"/>
    <w:rsid w:val="0F034A86"/>
    <w:rsid w:val="1179035C"/>
    <w:rsid w:val="12940358"/>
    <w:rsid w:val="16F54DD2"/>
    <w:rsid w:val="19976F8A"/>
    <w:rsid w:val="1C330BE1"/>
    <w:rsid w:val="1EAC4C7B"/>
    <w:rsid w:val="1FC23786"/>
    <w:rsid w:val="25B85CB3"/>
    <w:rsid w:val="25DC7BF4"/>
    <w:rsid w:val="283A32F8"/>
    <w:rsid w:val="28FA60BB"/>
    <w:rsid w:val="29FA27BB"/>
    <w:rsid w:val="2BBB474F"/>
    <w:rsid w:val="2F195A15"/>
    <w:rsid w:val="2F364819"/>
    <w:rsid w:val="31410D78"/>
    <w:rsid w:val="31AF08B2"/>
    <w:rsid w:val="320A67D5"/>
    <w:rsid w:val="3389533A"/>
    <w:rsid w:val="34AD7D9B"/>
    <w:rsid w:val="3ADB6274"/>
    <w:rsid w:val="3E8E78B0"/>
    <w:rsid w:val="42C617E9"/>
    <w:rsid w:val="43703877"/>
    <w:rsid w:val="43B21C47"/>
    <w:rsid w:val="47E349BA"/>
    <w:rsid w:val="493A2D00"/>
    <w:rsid w:val="4EA24F92"/>
    <w:rsid w:val="4F8A51DE"/>
    <w:rsid w:val="5065209C"/>
    <w:rsid w:val="50F95F3D"/>
    <w:rsid w:val="544E765F"/>
    <w:rsid w:val="54B16632"/>
    <w:rsid w:val="56611AA4"/>
    <w:rsid w:val="5A382944"/>
    <w:rsid w:val="62DF1256"/>
    <w:rsid w:val="63123EC1"/>
    <w:rsid w:val="633A772C"/>
    <w:rsid w:val="64114B69"/>
    <w:rsid w:val="645A5BAC"/>
    <w:rsid w:val="650B2203"/>
    <w:rsid w:val="65752C9E"/>
    <w:rsid w:val="67593177"/>
    <w:rsid w:val="67824A9F"/>
    <w:rsid w:val="681C5653"/>
    <w:rsid w:val="69643755"/>
    <w:rsid w:val="69E76134"/>
    <w:rsid w:val="7040659E"/>
    <w:rsid w:val="745368A0"/>
    <w:rsid w:val="7A7418AD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504</Words>
  <Characters>544</Characters>
  <Lines>3</Lines>
  <Paragraphs>1</Paragraphs>
  <TotalTime>18</TotalTime>
  <ScaleCrop>false</ScaleCrop>
  <LinksUpToDate>false</LinksUpToDate>
  <CharactersWithSpaces>602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2022-05-11T02:56:36Z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68EC4297B96740F2858A2F91FEAF46D3</vt:lpwstr>
  </property>
  <property fmtid="{D5CDD505-2E9C-101B-9397-08002B2CF9AE}" pid="4" name="KSOProductBuildVer">
    <vt:lpwstr>2052-11.1.0.11691</vt:lpwstr>
  </property>
</Properties>
</file>