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8222"/>
        <w:gridCol w:w="567"/>
      </w:tblGrid>
      <w:tr w:rsidR="009E47B9" w:rsidRPr="00AB249B" w:rsidTr="00AC649C">
        <w:trPr>
          <w:trHeight w:val="515"/>
        </w:trPr>
        <w:tc>
          <w:tcPr>
            <w:tcW w:w="1276"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709"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8222" w:type="dxa"/>
            <w:vAlign w:val="center"/>
          </w:tcPr>
          <w:p w:rsidR="009E47B9" w:rsidRPr="00AB249B" w:rsidRDefault="00E663DC" w:rsidP="00781FD1">
            <w:pPr>
              <w:rPr>
                <w:szCs w:val="21"/>
              </w:rPr>
            </w:pPr>
            <w:r w:rsidRPr="00AB249B">
              <w:rPr>
                <w:rFonts w:hint="eastAsia"/>
                <w:szCs w:val="21"/>
              </w:rPr>
              <w:t>受审核部门：管理层</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781FD1">
              <w:rPr>
                <w:rFonts w:hint="eastAsia"/>
                <w:szCs w:val="21"/>
              </w:rPr>
              <w:t>罗祖军</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AC649C">
        <w:trPr>
          <w:trHeight w:val="403"/>
        </w:trPr>
        <w:tc>
          <w:tcPr>
            <w:tcW w:w="1276" w:type="dxa"/>
            <w:vMerge/>
            <w:vAlign w:val="center"/>
          </w:tcPr>
          <w:p w:rsidR="009E47B9" w:rsidRPr="00AB249B" w:rsidRDefault="009E47B9">
            <w:pPr>
              <w:rPr>
                <w:szCs w:val="21"/>
              </w:rPr>
            </w:pPr>
          </w:p>
        </w:tc>
        <w:tc>
          <w:tcPr>
            <w:tcW w:w="709" w:type="dxa"/>
            <w:vMerge/>
            <w:vAlign w:val="center"/>
          </w:tcPr>
          <w:p w:rsidR="009E47B9" w:rsidRPr="00AB249B" w:rsidRDefault="009E47B9">
            <w:pPr>
              <w:rPr>
                <w:szCs w:val="21"/>
              </w:rPr>
            </w:pPr>
          </w:p>
        </w:tc>
        <w:tc>
          <w:tcPr>
            <w:tcW w:w="8222" w:type="dxa"/>
            <w:vAlign w:val="center"/>
          </w:tcPr>
          <w:p w:rsidR="009E47B9" w:rsidRPr="00AB249B" w:rsidRDefault="00E663DC" w:rsidP="00A54C9A">
            <w:pPr>
              <w:spacing w:before="120"/>
              <w:rPr>
                <w:szCs w:val="21"/>
              </w:rPr>
            </w:pPr>
            <w:r w:rsidRPr="00AB249B">
              <w:rPr>
                <w:rFonts w:hint="eastAsia"/>
                <w:szCs w:val="21"/>
              </w:rPr>
              <w:t>审核员：</w:t>
            </w:r>
            <w:r w:rsidR="00A54C9A">
              <w:rPr>
                <w:rFonts w:hint="eastAsia"/>
                <w:szCs w:val="21"/>
              </w:rPr>
              <w:t xml:space="preserve"> </w:t>
            </w:r>
            <w:r w:rsidR="002F20D4">
              <w:rPr>
                <w:rFonts w:hint="eastAsia"/>
                <w:szCs w:val="21"/>
              </w:rPr>
              <w:t>邝</w:t>
            </w:r>
            <w:r w:rsidR="002F20D4">
              <w:rPr>
                <w:szCs w:val="21"/>
              </w:rPr>
              <w:t>柏臣</w:t>
            </w:r>
            <w:r w:rsidR="002F20D4">
              <w:rPr>
                <w:rFonts w:hint="eastAsia"/>
                <w:szCs w:val="21"/>
              </w:rPr>
              <w:t xml:space="preserve"> </w:t>
            </w:r>
            <w:r w:rsidR="002F20D4">
              <w:rPr>
                <w:rFonts w:hint="eastAsia"/>
                <w:szCs w:val="21"/>
              </w:rPr>
              <w:t>罗</w:t>
            </w:r>
            <w:r w:rsidR="002F20D4">
              <w:rPr>
                <w:szCs w:val="21"/>
              </w:rPr>
              <w:t>芳（实</w:t>
            </w:r>
            <w:r w:rsidR="002F20D4">
              <w:rPr>
                <w:rFonts w:hint="eastAsia"/>
                <w:szCs w:val="21"/>
              </w:rPr>
              <w:t>习）</w:t>
            </w:r>
            <w:r w:rsidR="00A54C9A">
              <w:rPr>
                <w:szCs w:val="21"/>
              </w:rPr>
              <w:t xml:space="preserve"> </w:t>
            </w:r>
            <w:r w:rsidRPr="00AB249B">
              <w:rPr>
                <w:rFonts w:hint="eastAsia"/>
                <w:szCs w:val="21"/>
              </w:rPr>
              <w:t xml:space="preserve">  </w:t>
            </w:r>
            <w:r w:rsidRPr="00AB249B">
              <w:rPr>
                <w:rFonts w:hint="eastAsia"/>
                <w:szCs w:val="21"/>
              </w:rPr>
              <w:t>审核时间：</w:t>
            </w:r>
            <w:r w:rsidRPr="00AB249B">
              <w:rPr>
                <w:rFonts w:hint="eastAsia"/>
                <w:szCs w:val="21"/>
              </w:rPr>
              <w:t>202</w:t>
            </w:r>
            <w:r w:rsidR="00A54C9A">
              <w:rPr>
                <w:szCs w:val="21"/>
              </w:rPr>
              <w:t>2</w:t>
            </w:r>
            <w:r w:rsidRPr="00AB249B">
              <w:rPr>
                <w:rFonts w:hint="eastAsia"/>
                <w:szCs w:val="21"/>
              </w:rPr>
              <w:t>年</w:t>
            </w:r>
            <w:r w:rsidR="00A54C9A">
              <w:rPr>
                <w:szCs w:val="21"/>
              </w:rPr>
              <w:t>5</w:t>
            </w:r>
            <w:r w:rsidRPr="00AB249B">
              <w:rPr>
                <w:rFonts w:hint="eastAsia"/>
                <w:szCs w:val="21"/>
              </w:rPr>
              <w:t>月</w:t>
            </w:r>
            <w:r w:rsidR="00A54C9A">
              <w:rPr>
                <w:rFonts w:hint="eastAsia"/>
                <w:szCs w:val="21"/>
              </w:rPr>
              <w:t>06</w:t>
            </w:r>
            <w:r w:rsidRPr="00AB249B">
              <w:rPr>
                <w:rFonts w:hint="eastAsia"/>
                <w:szCs w:val="21"/>
              </w:rPr>
              <w:t>日</w:t>
            </w:r>
          </w:p>
        </w:tc>
        <w:tc>
          <w:tcPr>
            <w:tcW w:w="567" w:type="dxa"/>
            <w:vMerge/>
          </w:tcPr>
          <w:p w:rsidR="009E47B9" w:rsidRPr="00AB249B" w:rsidRDefault="009E47B9">
            <w:pPr>
              <w:rPr>
                <w:szCs w:val="21"/>
              </w:rPr>
            </w:pPr>
          </w:p>
        </w:tc>
      </w:tr>
      <w:tr w:rsidR="009E47B9" w:rsidRPr="00AB249B" w:rsidTr="00AC649C">
        <w:trPr>
          <w:trHeight w:val="516"/>
        </w:trPr>
        <w:tc>
          <w:tcPr>
            <w:tcW w:w="1276" w:type="dxa"/>
            <w:vMerge/>
            <w:vAlign w:val="center"/>
          </w:tcPr>
          <w:p w:rsidR="009E47B9" w:rsidRPr="00AB249B" w:rsidRDefault="009E47B9">
            <w:pPr>
              <w:rPr>
                <w:szCs w:val="21"/>
              </w:rPr>
            </w:pPr>
          </w:p>
        </w:tc>
        <w:tc>
          <w:tcPr>
            <w:tcW w:w="709" w:type="dxa"/>
            <w:vMerge/>
            <w:vAlign w:val="center"/>
          </w:tcPr>
          <w:p w:rsidR="009E47B9" w:rsidRPr="00AB249B" w:rsidRDefault="009E47B9">
            <w:pPr>
              <w:rPr>
                <w:szCs w:val="21"/>
              </w:rPr>
            </w:pPr>
          </w:p>
        </w:tc>
        <w:tc>
          <w:tcPr>
            <w:tcW w:w="8222" w:type="dxa"/>
            <w:vAlign w:val="center"/>
          </w:tcPr>
          <w:p w:rsidR="00380252" w:rsidRPr="00AB249B" w:rsidRDefault="00E663DC" w:rsidP="0006180D">
            <w:pPr>
              <w:adjustRightInd w:val="0"/>
              <w:snapToGrid w:val="0"/>
              <w:spacing w:line="360" w:lineRule="auto"/>
              <w:rPr>
                <w:szCs w:val="21"/>
              </w:rPr>
            </w:pPr>
            <w:r w:rsidRPr="00AB249B">
              <w:rPr>
                <w:rFonts w:hint="eastAsia"/>
                <w:szCs w:val="21"/>
              </w:rPr>
              <w:t>审核条款：</w:t>
            </w:r>
            <w:r w:rsidR="00380252" w:rsidRPr="00380252">
              <w:rPr>
                <w:szCs w:val="21"/>
              </w:rPr>
              <w:t>4.1/ 4.2 /4.3/ 4.4/ 5.1/5.2/5</w:t>
            </w:r>
            <w:r w:rsidR="0006180D">
              <w:rPr>
                <w:szCs w:val="21"/>
              </w:rPr>
              <w:t>.3/6.1/6.2/6.3/7.1.1/7.4/9.1.1</w:t>
            </w:r>
            <w:r w:rsidR="00380252" w:rsidRPr="00380252">
              <w:rPr>
                <w:szCs w:val="21"/>
              </w:rPr>
              <w:t>/9.3/10.1/10.3</w:t>
            </w:r>
          </w:p>
        </w:tc>
        <w:tc>
          <w:tcPr>
            <w:tcW w:w="567" w:type="dxa"/>
            <w:vMerge/>
          </w:tcPr>
          <w:p w:rsidR="009E47B9" w:rsidRPr="00AB249B" w:rsidRDefault="009E47B9">
            <w:pPr>
              <w:rPr>
                <w:szCs w:val="21"/>
              </w:rPr>
            </w:pP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资质</w:t>
            </w:r>
          </w:p>
        </w:tc>
        <w:tc>
          <w:tcPr>
            <w:tcW w:w="709" w:type="dxa"/>
            <w:vAlign w:val="center"/>
          </w:tcPr>
          <w:p w:rsidR="009E47B9" w:rsidRPr="00AB249B" w:rsidRDefault="009E47B9">
            <w:pPr>
              <w:rPr>
                <w:szCs w:val="21"/>
              </w:rPr>
            </w:pPr>
          </w:p>
        </w:tc>
        <w:tc>
          <w:tcPr>
            <w:tcW w:w="8222" w:type="dxa"/>
            <w:vAlign w:val="center"/>
          </w:tcPr>
          <w:p w:rsidR="009E47B9" w:rsidRPr="00AB249B" w:rsidRDefault="00E663DC">
            <w:pPr>
              <w:spacing w:line="276" w:lineRule="auto"/>
              <w:jc w:val="left"/>
              <w:rPr>
                <w:rFonts w:ascii="宋体" w:hAnsi="宋体"/>
                <w:szCs w:val="21"/>
              </w:rPr>
            </w:pPr>
            <w:r w:rsidRPr="00AB249B">
              <w:rPr>
                <w:rFonts w:ascii="宋体" w:hAnsi="宋体" w:hint="eastAsia"/>
                <w:szCs w:val="21"/>
              </w:rPr>
              <w:t>查看营业执照原件：</w:t>
            </w:r>
          </w:p>
          <w:p w:rsidR="009E47B9" w:rsidRPr="00AB249B" w:rsidRDefault="00E663DC">
            <w:pPr>
              <w:spacing w:line="276" w:lineRule="auto"/>
              <w:jc w:val="left"/>
              <w:rPr>
                <w:rFonts w:ascii="宋体" w:hAnsi="宋体"/>
                <w:szCs w:val="21"/>
              </w:rPr>
            </w:pPr>
            <w:r w:rsidRPr="00AB249B">
              <w:rPr>
                <w:rFonts w:ascii="宋体" w:hAnsi="宋体"/>
                <w:szCs w:val="21"/>
              </w:rPr>
              <w:t>营业执照</w:t>
            </w:r>
            <w:r w:rsidRPr="00AB249B">
              <w:rPr>
                <w:rFonts w:ascii="宋体" w:hAnsi="宋体" w:hint="eastAsia"/>
                <w:szCs w:val="21"/>
              </w:rPr>
              <w:t>（</w:t>
            </w:r>
            <w:bookmarkStart w:id="0" w:name="机构代码"/>
            <w:r w:rsidRPr="00AB249B">
              <w:rPr>
                <w:rFonts w:hint="eastAsia"/>
                <w:b/>
                <w:sz w:val="22"/>
                <w:szCs w:val="22"/>
              </w:rPr>
              <w:t>91440101MA5CL4AKXH</w:t>
            </w:r>
            <w:bookmarkEnd w:id="0"/>
            <w:r w:rsidRPr="00AB249B">
              <w:rPr>
                <w:rFonts w:ascii="宋体" w:hAnsi="宋体" w:hint="eastAsia"/>
                <w:szCs w:val="21"/>
              </w:rPr>
              <w:t xml:space="preserve">）  成立日期：2019年1月8日    </w:t>
            </w:r>
          </w:p>
          <w:p w:rsidR="009E47B9" w:rsidRPr="00AB249B" w:rsidRDefault="00E663DC">
            <w:pPr>
              <w:rPr>
                <w:rFonts w:ascii="宋体" w:hAnsi="宋体"/>
                <w:szCs w:val="21"/>
              </w:rPr>
            </w:pPr>
            <w:r w:rsidRPr="00AB249B">
              <w:rPr>
                <w:rFonts w:ascii="宋体" w:hAnsi="宋体" w:hint="eastAsia"/>
                <w:szCs w:val="21"/>
              </w:rPr>
              <w:t>认证范围在经营范围内，符合要求。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组织及其环境</w:t>
            </w:r>
          </w:p>
          <w:p w:rsidR="009E47B9" w:rsidRPr="00AB249B" w:rsidRDefault="00E663DC">
            <w:pPr>
              <w:rPr>
                <w:szCs w:val="21"/>
              </w:rPr>
            </w:pPr>
            <w:r w:rsidRPr="00AB249B">
              <w:rPr>
                <w:rFonts w:hint="eastAsia"/>
                <w:szCs w:val="21"/>
              </w:rPr>
              <w:t>风险与机遇控制</w:t>
            </w:r>
          </w:p>
        </w:tc>
        <w:tc>
          <w:tcPr>
            <w:tcW w:w="709" w:type="dxa"/>
            <w:vAlign w:val="center"/>
          </w:tcPr>
          <w:p w:rsidR="009E47B9" w:rsidRPr="00AB249B" w:rsidRDefault="00E663DC">
            <w:pPr>
              <w:rPr>
                <w:szCs w:val="21"/>
              </w:rPr>
            </w:pPr>
            <w:r w:rsidRPr="00AB249B">
              <w:rPr>
                <w:szCs w:val="21"/>
              </w:rPr>
              <w:t>4.1</w:t>
            </w:r>
          </w:p>
          <w:p w:rsidR="009E47B9" w:rsidRPr="00AB249B" w:rsidRDefault="00E663DC">
            <w:pPr>
              <w:rPr>
                <w:szCs w:val="21"/>
              </w:rPr>
            </w:pPr>
            <w:r w:rsidRPr="00AB249B">
              <w:rPr>
                <w:rFonts w:hint="eastAsia"/>
                <w:szCs w:val="21"/>
              </w:rPr>
              <w:t>6.1</w:t>
            </w:r>
          </w:p>
        </w:tc>
        <w:tc>
          <w:tcPr>
            <w:tcW w:w="8222" w:type="dxa"/>
            <w:vAlign w:val="center"/>
          </w:tcPr>
          <w:p w:rsidR="00E663DC" w:rsidRPr="003A006F" w:rsidRDefault="00E663DC">
            <w:pPr>
              <w:rPr>
                <w:szCs w:val="21"/>
              </w:rPr>
            </w:pPr>
            <w:r w:rsidRPr="00AB249B">
              <w:rPr>
                <w:rFonts w:hint="eastAsia"/>
                <w:szCs w:val="21"/>
              </w:rPr>
              <w:t>总经理：许建军</w:t>
            </w:r>
            <w:r w:rsidRPr="00AB249B">
              <w:rPr>
                <w:rFonts w:hint="eastAsia"/>
                <w:szCs w:val="21"/>
              </w:rPr>
              <w:t xml:space="preserve">  </w:t>
            </w:r>
            <w:r w:rsidRPr="003A006F">
              <w:rPr>
                <w:rFonts w:hint="eastAsia"/>
                <w:szCs w:val="21"/>
              </w:rPr>
              <w:t xml:space="preserve">   </w:t>
            </w:r>
            <w:r w:rsidRPr="003A006F">
              <w:rPr>
                <w:rFonts w:hint="eastAsia"/>
                <w:szCs w:val="21"/>
              </w:rPr>
              <w:t>人员状况：</w:t>
            </w:r>
            <w:r w:rsidRPr="003A006F">
              <w:rPr>
                <w:rFonts w:hint="eastAsia"/>
                <w:szCs w:val="21"/>
              </w:rPr>
              <w:t>6</w:t>
            </w:r>
          </w:p>
          <w:p w:rsidR="00E663DC" w:rsidRPr="00AB249B" w:rsidRDefault="00E663DC">
            <w:pPr>
              <w:rPr>
                <w:szCs w:val="21"/>
              </w:rPr>
            </w:pPr>
            <w:r w:rsidRPr="003A006F">
              <w:rPr>
                <w:rFonts w:hint="eastAsia"/>
                <w:szCs w:val="21"/>
              </w:rPr>
              <w:t>组织情况：企业于</w:t>
            </w:r>
            <w:r w:rsidRPr="003A006F">
              <w:rPr>
                <w:rFonts w:hint="eastAsia"/>
                <w:szCs w:val="21"/>
              </w:rPr>
              <w:t>2019</w:t>
            </w:r>
            <w:r w:rsidRPr="003A006F">
              <w:rPr>
                <w:rFonts w:hint="eastAsia"/>
                <w:szCs w:val="21"/>
              </w:rPr>
              <w:t>年</w:t>
            </w:r>
            <w:r w:rsidRPr="003A006F">
              <w:rPr>
                <w:rFonts w:hint="eastAsia"/>
                <w:szCs w:val="21"/>
              </w:rPr>
              <w:t>1</w:t>
            </w:r>
            <w:r w:rsidRPr="003A006F">
              <w:rPr>
                <w:rFonts w:hint="eastAsia"/>
                <w:szCs w:val="21"/>
              </w:rPr>
              <w:t>月成立，一直从事</w:t>
            </w:r>
            <w:bookmarkStart w:id="1" w:name="审核范围"/>
            <w:r w:rsidRPr="003A006F">
              <w:rPr>
                <w:rFonts w:hint="eastAsia"/>
                <w:szCs w:val="21"/>
              </w:rPr>
              <w:t>电气</w:t>
            </w:r>
            <w:r w:rsidRPr="00AB249B">
              <w:rPr>
                <w:rFonts w:hint="eastAsia"/>
                <w:szCs w:val="21"/>
              </w:rPr>
              <w:t>设备（洁净棚）的销售</w:t>
            </w:r>
            <w:bookmarkEnd w:id="1"/>
            <w:r w:rsidRPr="00AB249B">
              <w:rPr>
                <w:rFonts w:hint="eastAsia"/>
                <w:szCs w:val="21"/>
              </w:rPr>
              <w:t>。</w:t>
            </w:r>
          </w:p>
          <w:p w:rsidR="009E47B9" w:rsidRPr="00AB249B" w:rsidRDefault="00E663DC">
            <w:pPr>
              <w:rPr>
                <w:szCs w:val="21"/>
              </w:rPr>
            </w:pPr>
            <w:r w:rsidRPr="00AB249B">
              <w:rPr>
                <w:rFonts w:hint="eastAsia"/>
                <w:szCs w:val="21"/>
              </w:rPr>
              <w:t>公司通过多种来源获得内外部因素的信息，包括国家和国际新闻、网站、行业协会等。</w:t>
            </w:r>
          </w:p>
          <w:p w:rsidR="009E47B9" w:rsidRPr="00AB249B" w:rsidRDefault="00E663DC">
            <w:pPr>
              <w:rPr>
                <w:szCs w:val="21"/>
              </w:rPr>
            </w:pPr>
            <w:r w:rsidRPr="00AB249B">
              <w:rPr>
                <w:rFonts w:hint="eastAsia"/>
                <w:szCs w:val="21"/>
              </w:rPr>
              <w:t>管理层识别、确定了与战略、目标相关、影响实现管理体系预期结果的内、外部因素，并且实时关注、评审不断变化的内外部信息。</w:t>
            </w:r>
          </w:p>
          <w:p w:rsidR="009E47B9" w:rsidRPr="00AB249B" w:rsidRDefault="00E663DC" w:rsidP="00AD70F2">
            <w:pPr>
              <w:rPr>
                <w:szCs w:val="21"/>
              </w:rPr>
            </w:pPr>
            <w:r w:rsidRPr="00AB249B">
              <w:rPr>
                <w:rFonts w:hint="eastAsia"/>
                <w:szCs w:val="21"/>
              </w:rPr>
              <w:t>企业识别</w:t>
            </w:r>
            <w:r w:rsidR="00AD70F2">
              <w:rPr>
                <w:rFonts w:hint="eastAsia"/>
                <w:szCs w:val="21"/>
              </w:rPr>
              <w:t>外</w:t>
            </w:r>
            <w:r w:rsidRPr="00AB249B">
              <w:rPr>
                <w:rFonts w:hint="eastAsia"/>
                <w:szCs w:val="21"/>
              </w:rPr>
              <w:t>部环境因素主要有：</w:t>
            </w:r>
            <w:r w:rsidR="00AD70F2" w:rsidRPr="00AD70F2">
              <w:rPr>
                <w:rFonts w:hint="eastAsia"/>
                <w:szCs w:val="21"/>
              </w:rPr>
              <w:t>法规更新要求</w:t>
            </w:r>
            <w:r w:rsidR="00AD70F2">
              <w:rPr>
                <w:rFonts w:hint="eastAsia"/>
                <w:szCs w:val="21"/>
              </w:rPr>
              <w:t>、</w:t>
            </w:r>
            <w:r w:rsidR="00AD70F2" w:rsidRPr="00AD70F2">
              <w:rPr>
                <w:rFonts w:hint="eastAsia"/>
                <w:szCs w:val="21"/>
              </w:rPr>
              <w:t>新工艺或新技术设备</w:t>
            </w:r>
            <w:r w:rsidR="00AD70F2">
              <w:rPr>
                <w:rFonts w:hint="eastAsia"/>
                <w:szCs w:val="21"/>
              </w:rPr>
              <w:t>、</w:t>
            </w:r>
            <w:r w:rsidR="00AD70F2" w:rsidRPr="00AD70F2">
              <w:rPr>
                <w:rFonts w:hint="eastAsia"/>
                <w:szCs w:val="21"/>
              </w:rPr>
              <w:t>原材料</w:t>
            </w:r>
            <w:r w:rsidR="00AD70F2">
              <w:rPr>
                <w:rFonts w:hint="eastAsia"/>
                <w:szCs w:val="21"/>
              </w:rPr>
              <w:t>、</w:t>
            </w:r>
            <w:r w:rsidR="00AD70F2" w:rsidRPr="00AD70F2">
              <w:rPr>
                <w:rFonts w:hint="eastAsia"/>
                <w:szCs w:val="21"/>
              </w:rPr>
              <w:t>质量、影响力、价格、信誉</w:t>
            </w:r>
            <w:r w:rsidR="00AD70F2">
              <w:rPr>
                <w:rFonts w:hint="eastAsia"/>
                <w:szCs w:val="21"/>
              </w:rPr>
              <w:t>、</w:t>
            </w:r>
            <w:r w:rsidR="00AD70F2" w:rsidRPr="00AD70F2">
              <w:rPr>
                <w:rFonts w:hint="eastAsia"/>
                <w:szCs w:val="21"/>
              </w:rPr>
              <w:t>专利授权书</w:t>
            </w:r>
            <w:r w:rsidRPr="00AB249B">
              <w:rPr>
                <w:rFonts w:hint="eastAsia"/>
                <w:szCs w:val="21"/>
              </w:rPr>
              <w:t>等</w:t>
            </w:r>
          </w:p>
          <w:p w:rsidR="009E47B9" w:rsidRPr="00AB249B" w:rsidRDefault="00E663DC" w:rsidP="00AD70F2">
            <w:pPr>
              <w:rPr>
                <w:szCs w:val="21"/>
              </w:rPr>
            </w:pPr>
            <w:r w:rsidRPr="00AB249B">
              <w:rPr>
                <w:rFonts w:hint="eastAsia"/>
                <w:szCs w:val="21"/>
              </w:rPr>
              <w:t>内部环境：</w:t>
            </w:r>
            <w:r w:rsidR="00AD70F2" w:rsidRPr="00AD70F2">
              <w:rPr>
                <w:rFonts w:hint="eastAsia"/>
                <w:szCs w:val="21"/>
              </w:rPr>
              <w:t>人员素质</w:t>
            </w:r>
            <w:r w:rsidR="00AD70F2">
              <w:rPr>
                <w:rFonts w:hint="eastAsia"/>
                <w:szCs w:val="21"/>
              </w:rPr>
              <w:t>、</w:t>
            </w:r>
            <w:r w:rsidR="00AD70F2" w:rsidRPr="00AD70F2">
              <w:rPr>
                <w:rFonts w:hint="eastAsia"/>
                <w:szCs w:val="21"/>
              </w:rPr>
              <w:t>人员流失</w:t>
            </w:r>
            <w:r w:rsidR="00AD70F2">
              <w:rPr>
                <w:rFonts w:hint="eastAsia"/>
                <w:szCs w:val="21"/>
              </w:rPr>
              <w:t>、</w:t>
            </w:r>
            <w:r w:rsidR="00AD70F2" w:rsidRPr="00AD70F2">
              <w:rPr>
                <w:rFonts w:hint="eastAsia"/>
                <w:szCs w:val="21"/>
              </w:rPr>
              <w:t>客户投诉</w:t>
            </w:r>
            <w:r w:rsidR="00AD70F2">
              <w:rPr>
                <w:rFonts w:hint="eastAsia"/>
                <w:szCs w:val="21"/>
              </w:rPr>
              <w:t>等</w:t>
            </w:r>
            <w:r w:rsidR="00AD70F2">
              <w:rPr>
                <w:szCs w:val="21"/>
              </w:rPr>
              <w:t>。</w:t>
            </w:r>
          </w:p>
          <w:p w:rsidR="009E47B9" w:rsidRPr="00AB249B" w:rsidRDefault="00E663DC">
            <w:pPr>
              <w:rPr>
                <w:szCs w:val="21"/>
              </w:rPr>
            </w:pPr>
            <w:r w:rsidRPr="00AB249B">
              <w:rPr>
                <w:rFonts w:hint="eastAsia"/>
                <w:szCs w:val="21"/>
              </w:rPr>
              <w:t>总经理：许建军</w:t>
            </w:r>
            <w:r w:rsidRPr="00AB249B">
              <w:rPr>
                <w:rFonts w:hint="eastAsia"/>
                <w:szCs w:val="21"/>
              </w:rPr>
              <w:t xml:space="preserve"> </w:t>
            </w:r>
          </w:p>
          <w:p w:rsidR="009E47B9" w:rsidRPr="00F826AB" w:rsidRDefault="00E663DC">
            <w:pPr>
              <w:rPr>
                <w:color w:val="000000" w:themeColor="text1"/>
                <w:szCs w:val="21"/>
              </w:rPr>
            </w:pPr>
            <w:r w:rsidRPr="00F826AB">
              <w:rPr>
                <w:rFonts w:hint="eastAsia"/>
                <w:color w:val="000000" w:themeColor="text1"/>
                <w:szCs w:val="21"/>
              </w:rPr>
              <w:t>有</w:t>
            </w:r>
            <w:r w:rsidR="005024CC" w:rsidRPr="00F826AB">
              <w:rPr>
                <w:rFonts w:hint="eastAsia"/>
                <w:color w:val="000000" w:themeColor="text1"/>
                <w:szCs w:val="21"/>
              </w:rPr>
              <w:t>风险识别与控制表</w:t>
            </w:r>
            <w:r w:rsidR="00F826AB" w:rsidRPr="00F826AB">
              <w:rPr>
                <w:rFonts w:hint="eastAsia"/>
                <w:color w:val="000000" w:themeColor="text1"/>
                <w:szCs w:val="21"/>
              </w:rPr>
              <w:t>，</w:t>
            </w:r>
            <w:r w:rsidR="00F826AB" w:rsidRPr="00F826AB">
              <w:rPr>
                <w:color w:val="000000" w:themeColor="text1"/>
                <w:szCs w:val="21"/>
              </w:rPr>
              <w:t>抽查了</w:t>
            </w:r>
            <w:r w:rsidRPr="00F826AB">
              <w:rPr>
                <w:rFonts w:hint="eastAsia"/>
                <w:color w:val="000000" w:themeColor="text1"/>
                <w:szCs w:val="21"/>
              </w:rPr>
              <w:t>：</w:t>
            </w:r>
          </w:p>
          <w:p w:rsidR="00F826AB" w:rsidRPr="00F826AB" w:rsidRDefault="005024CC" w:rsidP="00F826AB">
            <w:pPr>
              <w:rPr>
                <w:color w:val="000000" w:themeColor="text1"/>
                <w:szCs w:val="21"/>
              </w:rPr>
            </w:pPr>
            <w:r w:rsidRPr="00F826AB">
              <w:rPr>
                <w:rFonts w:hint="eastAsia"/>
                <w:color w:val="000000" w:themeColor="text1"/>
                <w:szCs w:val="21"/>
              </w:rPr>
              <w:t>销</w:t>
            </w:r>
            <w:r w:rsidRPr="00F826AB">
              <w:rPr>
                <w:color w:val="000000" w:themeColor="text1"/>
                <w:szCs w:val="21"/>
              </w:rPr>
              <w:t>售部</w:t>
            </w:r>
            <w:r w:rsidRPr="00F826AB">
              <w:rPr>
                <w:rFonts w:hint="eastAsia"/>
                <w:color w:val="000000" w:themeColor="text1"/>
                <w:szCs w:val="21"/>
              </w:rPr>
              <w:t>风</w:t>
            </w:r>
            <w:r w:rsidRPr="00F826AB">
              <w:rPr>
                <w:color w:val="000000" w:themeColor="text1"/>
                <w:szCs w:val="21"/>
              </w:rPr>
              <w:t>险点</w:t>
            </w:r>
            <w:r w:rsidR="00F826AB" w:rsidRPr="00F826AB">
              <w:rPr>
                <w:rFonts w:hint="eastAsia"/>
                <w:color w:val="000000" w:themeColor="text1"/>
                <w:szCs w:val="21"/>
              </w:rPr>
              <w:t>：客户要求不明确，理解不正确或存在争议、新订单未评审</w:t>
            </w:r>
            <w:r w:rsidR="009214B3">
              <w:rPr>
                <w:rFonts w:hint="eastAsia"/>
                <w:color w:val="000000" w:themeColor="text1"/>
                <w:szCs w:val="21"/>
              </w:rPr>
              <w:t>、</w:t>
            </w:r>
          </w:p>
          <w:p w:rsidR="009E47B9" w:rsidRPr="00F826AB" w:rsidRDefault="00F826AB" w:rsidP="00F826AB">
            <w:pPr>
              <w:ind w:firstLineChars="650" w:firstLine="1365"/>
              <w:rPr>
                <w:color w:val="000000" w:themeColor="text1"/>
                <w:szCs w:val="21"/>
              </w:rPr>
            </w:pPr>
            <w:r w:rsidRPr="00F826AB">
              <w:rPr>
                <w:rFonts w:hint="eastAsia"/>
                <w:color w:val="000000" w:themeColor="text1"/>
                <w:szCs w:val="21"/>
              </w:rPr>
              <w:t>顾客沟通不够</w:t>
            </w:r>
            <w:r w:rsidR="009214B3">
              <w:rPr>
                <w:rFonts w:hint="eastAsia"/>
                <w:color w:val="000000" w:themeColor="text1"/>
                <w:szCs w:val="21"/>
              </w:rPr>
              <w:t>。</w:t>
            </w:r>
          </w:p>
          <w:p w:rsidR="00F826AB" w:rsidRPr="00F826AB" w:rsidRDefault="00E663DC" w:rsidP="00F826AB">
            <w:pPr>
              <w:rPr>
                <w:color w:val="000000" w:themeColor="text1"/>
              </w:rPr>
            </w:pPr>
            <w:r w:rsidRPr="00F826AB">
              <w:rPr>
                <w:rFonts w:hint="eastAsia"/>
                <w:color w:val="000000" w:themeColor="text1"/>
                <w:szCs w:val="21"/>
              </w:rPr>
              <w:t>措施：</w:t>
            </w:r>
            <w:r w:rsidR="00F826AB" w:rsidRPr="00F826AB">
              <w:rPr>
                <w:rFonts w:hint="eastAsia"/>
                <w:color w:val="000000" w:themeColor="text1"/>
              </w:rPr>
              <w:t>下单前进行评审，确保顾客要求完全识别；</w:t>
            </w:r>
            <w:r w:rsidR="00F826AB" w:rsidRPr="00F826AB">
              <w:rPr>
                <w:rFonts w:hint="eastAsia"/>
                <w:color w:val="000000" w:themeColor="text1"/>
              </w:rPr>
              <w:t>ERP</w:t>
            </w:r>
            <w:r w:rsidR="00F826AB" w:rsidRPr="00F826AB">
              <w:rPr>
                <w:rFonts w:hint="eastAsia"/>
                <w:color w:val="000000" w:themeColor="text1"/>
              </w:rPr>
              <w:t>系统管制不执行录入作业；与</w:t>
            </w:r>
            <w:r w:rsidR="00F826AB" w:rsidRPr="00F826AB">
              <w:rPr>
                <w:color w:val="000000" w:themeColor="text1"/>
              </w:rPr>
              <w:t>顾客沟通主要内容包括：</w:t>
            </w:r>
            <w:r w:rsidR="00F826AB" w:rsidRPr="00F826AB">
              <w:rPr>
                <w:rFonts w:hint="eastAsia"/>
                <w:color w:val="000000" w:themeColor="text1"/>
              </w:rPr>
              <w:t>客户订单是否有合同？是否按销售管理制度签订；发生订到要求变更时，是否重新评审，相关变更内容是否让相关人员获取</w:t>
            </w:r>
            <w:r w:rsidR="00F826AB" w:rsidRPr="00F826AB">
              <w:rPr>
                <w:rFonts w:hint="eastAsia"/>
                <w:color w:val="000000" w:themeColor="text1"/>
              </w:rPr>
              <w:t>?</w:t>
            </w:r>
          </w:p>
          <w:p w:rsidR="00E663DC" w:rsidRPr="00F826AB" w:rsidRDefault="00F826AB" w:rsidP="00F826AB">
            <w:pPr>
              <w:rPr>
                <w:color w:val="000000" w:themeColor="text1"/>
                <w:szCs w:val="21"/>
              </w:rPr>
            </w:pPr>
            <w:r w:rsidRPr="00F826AB">
              <w:rPr>
                <w:rFonts w:hint="eastAsia"/>
                <w:color w:val="000000" w:themeColor="text1"/>
              </w:rPr>
              <w:t>客户询价的回复是否有反馈？客户抱怨、投诉是否落实到相关部门，有无对结果进行跟踪？</w:t>
            </w:r>
          </w:p>
          <w:p w:rsidR="009E47B9" w:rsidRPr="00AB249B" w:rsidRDefault="00E663DC" w:rsidP="00E663DC">
            <w:pPr>
              <w:rPr>
                <w:szCs w:val="21"/>
              </w:rPr>
            </w:pPr>
            <w:r w:rsidRPr="00F826AB">
              <w:rPr>
                <w:rFonts w:hint="eastAsia"/>
                <w:color w:val="000000" w:themeColor="text1"/>
                <w:szCs w:val="21"/>
              </w:rPr>
              <w:t>风险与机遇识别基本充分，有效。</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相关方的需求和期望</w:t>
            </w:r>
          </w:p>
        </w:tc>
        <w:tc>
          <w:tcPr>
            <w:tcW w:w="709" w:type="dxa"/>
            <w:vAlign w:val="center"/>
          </w:tcPr>
          <w:p w:rsidR="009E47B9" w:rsidRPr="00AB249B" w:rsidRDefault="00E663DC">
            <w:pPr>
              <w:rPr>
                <w:szCs w:val="21"/>
              </w:rPr>
            </w:pPr>
            <w:r w:rsidRPr="00AB249B">
              <w:rPr>
                <w:szCs w:val="21"/>
              </w:rPr>
              <w:t>4.2</w:t>
            </w:r>
          </w:p>
        </w:tc>
        <w:tc>
          <w:tcPr>
            <w:tcW w:w="8222" w:type="dxa"/>
            <w:vAlign w:val="center"/>
          </w:tcPr>
          <w:p w:rsidR="009E47B9" w:rsidRPr="00AB249B" w:rsidRDefault="00E663DC">
            <w:pPr>
              <w:rPr>
                <w:szCs w:val="21"/>
                <w:u w:val="single"/>
              </w:rPr>
            </w:pPr>
            <w:r w:rsidRPr="00AB249B">
              <w:rPr>
                <w:rFonts w:hint="eastAsia"/>
                <w:szCs w:val="21"/>
              </w:rPr>
              <w:t>企业明确了影响企业绩效或受到企业经营影响的相关：如客户、外</w:t>
            </w:r>
            <w:r w:rsidRPr="00AB249B">
              <w:rPr>
                <w:rFonts w:hint="eastAsia"/>
                <w:szCs w:val="21"/>
              </w:rPr>
              <w:t xml:space="preserve"> </w:t>
            </w:r>
            <w:r w:rsidRPr="00AB249B">
              <w:rPr>
                <w:rFonts w:hint="eastAsia"/>
                <w:szCs w:val="21"/>
              </w:rPr>
              <w:t>部</w:t>
            </w:r>
            <w:r w:rsidRPr="00AB249B">
              <w:rPr>
                <w:rFonts w:hint="eastAsia"/>
                <w:szCs w:val="21"/>
              </w:rPr>
              <w:t xml:space="preserve"> </w:t>
            </w:r>
            <w:r w:rsidRPr="00AB249B">
              <w:rPr>
                <w:rFonts w:hint="eastAsia"/>
                <w:szCs w:val="21"/>
              </w:rPr>
              <w:t>供</w:t>
            </w:r>
            <w:r w:rsidRPr="00AB249B">
              <w:rPr>
                <w:rFonts w:hint="eastAsia"/>
                <w:szCs w:val="21"/>
              </w:rPr>
              <w:t xml:space="preserve"> </w:t>
            </w:r>
            <w:r w:rsidRPr="00AB249B">
              <w:rPr>
                <w:rFonts w:hint="eastAsia"/>
                <w:szCs w:val="21"/>
              </w:rPr>
              <w:t>方、员工等，通过调查、访谈了解相关方的需求和期望。通过回访、网站等渠道获取相关方的信息，并持续与相关方沟通，了解相关方要求。</w:t>
            </w:r>
          </w:p>
          <w:p w:rsidR="00AD70F2" w:rsidRDefault="00AD70F2">
            <w:pPr>
              <w:rPr>
                <w:szCs w:val="21"/>
              </w:rPr>
            </w:pPr>
            <w:r>
              <w:rPr>
                <w:rFonts w:hint="eastAsia"/>
                <w:szCs w:val="21"/>
              </w:rPr>
              <w:t>1</w:t>
            </w:r>
            <w:r>
              <w:rPr>
                <w:rFonts w:hint="eastAsia"/>
                <w:szCs w:val="21"/>
              </w:rPr>
              <w:t>、</w:t>
            </w:r>
            <w:r w:rsidRPr="00AD70F2">
              <w:rPr>
                <w:rFonts w:hint="eastAsia"/>
                <w:szCs w:val="21"/>
              </w:rPr>
              <w:t>政府</w:t>
            </w:r>
            <w:r>
              <w:rPr>
                <w:rFonts w:hint="eastAsia"/>
                <w:szCs w:val="21"/>
              </w:rPr>
              <w:t>要</w:t>
            </w:r>
            <w:r>
              <w:rPr>
                <w:szCs w:val="21"/>
              </w:rPr>
              <w:t>求：</w:t>
            </w:r>
            <w:r w:rsidRPr="00AD70F2">
              <w:rPr>
                <w:rFonts w:hint="eastAsia"/>
                <w:szCs w:val="21"/>
              </w:rPr>
              <w:t>产品符合相应的出口目的国的安全标准，</w:t>
            </w:r>
            <w:r>
              <w:rPr>
                <w:rFonts w:hint="eastAsia"/>
                <w:szCs w:val="21"/>
              </w:rPr>
              <w:t>措</w:t>
            </w:r>
            <w:r>
              <w:rPr>
                <w:szCs w:val="21"/>
              </w:rPr>
              <w:t>施：</w:t>
            </w:r>
            <w:r w:rsidRPr="00AD70F2">
              <w:rPr>
                <w:rFonts w:hint="eastAsia"/>
                <w:szCs w:val="21"/>
              </w:rPr>
              <w:t>由行政部主管负责收集和更新相关法律法规文件</w:t>
            </w:r>
          </w:p>
          <w:p w:rsidR="00AD70F2" w:rsidRPr="00AD70F2" w:rsidRDefault="00AD70F2">
            <w:pPr>
              <w:rPr>
                <w:szCs w:val="21"/>
              </w:rPr>
            </w:pPr>
            <w:r>
              <w:rPr>
                <w:szCs w:val="21"/>
              </w:rPr>
              <w:t>2</w:t>
            </w:r>
            <w:r>
              <w:rPr>
                <w:rFonts w:hint="eastAsia"/>
                <w:szCs w:val="21"/>
              </w:rPr>
              <w:t>、</w:t>
            </w:r>
            <w:r w:rsidRPr="00AD70F2">
              <w:rPr>
                <w:rFonts w:hint="eastAsia"/>
                <w:szCs w:val="21"/>
              </w:rPr>
              <w:t>股东</w:t>
            </w:r>
            <w:r w:rsidR="00B47F9F">
              <w:rPr>
                <w:rFonts w:hint="eastAsia"/>
                <w:szCs w:val="21"/>
              </w:rPr>
              <w:t>、</w:t>
            </w:r>
            <w:r w:rsidR="00B47F9F">
              <w:rPr>
                <w:szCs w:val="21"/>
              </w:rPr>
              <w:t>合作伙伴</w:t>
            </w:r>
            <w:r>
              <w:rPr>
                <w:rFonts w:hint="eastAsia"/>
                <w:szCs w:val="21"/>
              </w:rPr>
              <w:t>要</w:t>
            </w:r>
            <w:r>
              <w:rPr>
                <w:szCs w:val="21"/>
              </w:rPr>
              <w:t>求：</w:t>
            </w:r>
            <w:r w:rsidRPr="00AD70F2">
              <w:rPr>
                <w:rFonts w:hint="eastAsia"/>
                <w:szCs w:val="21"/>
              </w:rPr>
              <w:t>赚取更多的利润</w:t>
            </w:r>
            <w:r>
              <w:rPr>
                <w:rFonts w:hint="eastAsia"/>
                <w:szCs w:val="21"/>
              </w:rPr>
              <w:t>，</w:t>
            </w:r>
            <w:r>
              <w:rPr>
                <w:szCs w:val="21"/>
              </w:rPr>
              <w:t>措施：</w:t>
            </w:r>
            <w:r w:rsidRPr="00AD70F2">
              <w:rPr>
                <w:rFonts w:hint="eastAsia"/>
                <w:szCs w:val="21"/>
              </w:rPr>
              <w:t>由财务部会计对产品成本进行统计与分析，控制成本及减少浪费</w:t>
            </w:r>
          </w:p>
          <w:p w:rsidR="00AD70F2" w:rsidRDefault="00B47F9F" w:rsidP="00B47F9F">
            <w:pPr>
              <w:rPr>
                <w:szCs w:val="21"/>
              </w:rPr>
            </w:pPr>
            <w:r>
              <w:rPr>
                <w:rFonts w:hint="eastAsia"/>
                <w:szCs w:val="21"/>
              </w:rPr>
              <w:t>3</w:t>
            </w:r>
            <w:r>
              <w:rPr>
                <w:rFonts w:hint="eastAsia"/>
                <w:szCs w:val="21"/>
              </w:rPr>
              <w:t>、</w:t>
            </w:r>
            <w:r w:rsidRPr="00B47F9F">
              <w:rPr>
                <w:rFonts w:hint="eastAsia"/>
                <w:szCs w:val="21"/>
              </w:rPr>
              <w:t>客户</w:t>
            </w:r>
            <w:r>
              <w:rPr>
                <w:rFonts w:hint="eastAsia"/>
                <w:szCs w:val="21"/>
              </w:rPr>
              <w:t>要求</w:t>
            </w:r>
            <w:r>
              <w:rPr>
                <w:szCs w:val="21"/>
              </w:rPr>
              <w:t>：</w:t>
            </w:r>
            <w:r w:rsidRPr="00B47F9F">
              <w:rPr>
                <w:rFonts w:hint="eastAsia"/>
                <w:szCs w:val="21"/>
              </w:rPr>
              <w:t>1</w:t>
            </w:r>
            <w:r>
              <w:rPr>
                <w:rFonts w:hint="eastAsia"/>
                <w:szCs w:val="21"/>
              </w:rPr>
              <w:t>）</w:t>
            </w:r>
            <w:r w:rsidRPr="00B47F9F">
              <w:rPr>
                <w:rFonts w:hint="eastAsia"/>
                <w:szCs w:val="21"/>
              </w:rPr>
              <w:t>、产品符合相应的出口目的国的安全标准；　以及对产品的特别要求；</w:t>
            </w:r>
            <w:r w:rsidRPr="00B47F9F">
              <w:rPr>
                <w:rFonts w:hint="eastAsia"/>
                <w:szCs w:val="21"/>
              </w:rPr>
              <w:t>2</w:t>
            </w:r>
            <w:r>
              <w:rPr>
                <w:rFonts w:hint="eastAsia"/>
                <w:szCs w:val="21"/>
              </w:rPr>
              <w:t>）</w:t>
            </w:r>
            <w:r w:rsidRPr="00B47F9F">
              <w:rPr>
                <w:rFonts w:hint="eastAsia"/>
                <w:szCs w:val="21"/>
              </w:rPr>
              <w:t>、准时的交货期；</w:t>
            </w:r>
            <w:r w:rsidRPr="00B47F9F">
              <w:rPr>
                <w:rFonts w:hint="eastAsia"/>
                <w:szCs w:val="21"/>
              </w:rPr>
              <w:t>3</w:t>
            </w:r>
            <w:r>
              <w:rPr>
                <w:szCs w:val="21"/>
              </w:rPr>
              <w:t>)</w:t>
            </w:r>
            <w:r w:rsidRPr="00B47F9F">
              <w:rPr>
                <w:rFonts w:hint="eastAsia"/>
                <w:szCs w:val="21"/>
              </w:rPr>
              <w:t>、更可能少的消费者投诉；</w:t>
            </w:r>
            <w:r w:rsidRPr="00B47F9F">
              <w:rPr>
                <w:rFonts w:hint="eastAsia"/>
                <w:szCs w:val="21"/>
              </w:rPr>
              <w:t>4</w:t>
            </w:r>
            <w:r>
              <w:rPr>
                <w:szCs w:val="21"/>
              </w:rPr>
              <w:t>)</w:t>
            </w:r>
            <w:r w:rsidRPr="00B47F9F">
              <w:rPr>
                <w:rFonts w:hint="eastAsia"/>
                <w:szCs w:val="21"/>
              </w:rPr>
              <w:t>、对</w:t>
            </w:r>
            <w:r w:rsidRPr="00B47F9F">
              <w:rPr>
                <w:rFonts w:hint="eastAsia"/>
                <w:szCs w:val="21"/>
              </w:rPr>
              <w:t xml:space="preserve"> </w:t>
            </w:r>
            <w:r w:rsidRPr="00B47F9F">
              <w:rPr>
                <w:rFonts w:hint="eastAsia"/>
                <w:szCs w:val="21"/>
              </w:rPr>
              <w:t>产品信息的保密。</w:t>
            </w:r>
            <w:r>
              <w:rPr>
                <w:rFonts w:hint="eastAsia"/>
                <w:szCs w:val="21"/>
              </w:rPr>
              <w:t>对应</w:t>
            </w:r>
            <w:r>
              <w:rPr>
                <w:szCs w:val="21"/>
              </w:rPr>
              <w:t>的措施：</w:t>
            </w:r>
            <w:r w:rsidRPr="00B47F9F">
              <w:rPr>
                <w:rFonts w:hint="eastAsia"/>
                <w:szCs w:val="21"/>
              </w:rPr>
              <w:t>1</w:t>
            </w:r>
            <w:r>
              <w:rPr>
                <w:szCs w:val="21"/>
              </w:rPr>
              <w:t>)</w:t>
            </w:r>
            <w:r w:rsidRPr="00B47F9F">
              <w:rPr>
                <w:rFonts w:hint="eastAsia"/>
                <w:szCs w:val="21"/>
              </w:rPr>
              <w:t xml:space="preserve">、由售后部主管负责收集和更新相关法律法规文件；　　　　　　　　　　　　　　　</w:t>
            </w:r>
            <w:r w:rsidRPr="00B47F9F">
              <w:rPr>
                <w:rFonts w:hint="eastAsia"/>
                <w:szCs w:val="21"/>
              </w:rPr>
              <w:t>2</w:t>
            </w:r>
            <w:r>
              <w:rPr>
                <w:szCs w:val="21"/>
              </w:rPr>
              <w:t>)</w:t>
            </w:r>
            <w:r w:rsidRPr="00B47F9F">
              <w:rPr>
                <w:rFonts w:hint="eastAsia"/>
                <w:szCs w:val="21"/>
              </w:rPr>
              <w:t>、由销售部主任对交货期及顾客投诉进行统计；</w:t>
            </w:r>
            <w:r w:rsidRPr="00B47F9F">
              <w:rPr>
                <w:rFonts w:hint="eastAsia"/>
                <w:szCs w:val="21"/>
              </w:rPr>
              <w:t>3</w:t>
            </w:r>
            <w:r>
              <w:rPr>
                <w:szCs w:val="21"/>
              </w:rPr>
              <w:t>)</w:t>
            </w:r>
            <w:r w:rsidRPr="00B47F9F">
              <w:rPr>
                <w:rFonts w:hint="eastAsia"/>
                <w:szCs w:val="21"/>
              </w:rPr>
              <w:t>、由行政部主管对客户信息进行保密管理</w:t>
            </w:r>
          </w:p>
          <w:p w:rsidR="009E47B9" w:rsidRPr="00AB249B" w:rsidRDefault="00E663DC" w:rsidP="00B47F9F">
            <w:pPr>
              <w:rPr>
                <w:szCs w:val="21"/>
              </w:rPr>
            </w:pPr>
            <w:r w:rsidRPr="00AB249B">
              <w:rPr>
                <w:szCs w:val="21"/>
              </w:rPr>
              <w:t>另抽</w:t>
            </w:r>
            <w:r w:rsidRPr="00AB249B">
              <w:rPr>
                <w:rFonts w:hint="eastAsia"/>
                <w:szCs w:val="21"/>
              </w:rPr>
              <w:t>供方、</w:t>
            </w:r>
            <w:r w:rsidR="00B47F9F">
              <w:rPr>
                <w:rFonts w:hint="eastAsia"/>
                <w:szCs w:val="21"/>
              </w:rPr>
              <w:t>部门</w:t>
            </w:r>
            <w:r w:rsidRPr="00AB249B">
              <w:rPr>
                <w:szCs w:val="21"/>
              </w:rPr>
              <w:t>需求及相对措施</w:t>
            </w:r>
            <w:r w:rsidRPr="00AB249B">
              <w:rPr>
                <w:rFonts w:hint="eastAsia"/>
                <w:szCs w:val="21"/>
              </w:rPr>
              <w:t>，</w:t>
            </w:r>
            <w:r w:rsidRPr="00AB249B">
              <w:rPr>
                <w:szCs w:val="21"/>
              </w:rPr>
              <w:t>均保存完好</w:t>
            </w:r>
            <w:r w:rsidRPr="00AB249B">
              <w:rPr>
                <w:rFonts w:hint="eastAsia"/>
                <w:szCs w:val="21"/>
              </w:rPr>
              <w:t>，</w:t>
            </w:r>
            <w:r w:rsidRPr="00AB249B">
              <w:rPr>
                <w:szCs w:val="21"/>
              </w:rPr>
              <w:t>符合要求</w:t>
            </w:r>
            <w:r w:rsidRPr="00AB249B">
              <w:rPr>
                <w:rFonts w:hint="eastAsia"/>
                <w:szCs w:val="21"/>
              </w:rPr>
              <w:t>。</w:t>
            </w:r>
            <w:r w:rsidRPr="00AB249B">
              <w:rPr>
                <w:szCs w:val="21"/>
              </w:rPr>
              <w:t>相关方需求识别充分</w:t>
            </w:r>
            <w:r w:rsidRPr="00AB249B">
              <w:rPr>
                <w:rFonts w:hint="eastAsia"/>
                <w:szCs w:val="21"/>
              </w:rPr>
              <w:t>，</w:t>
            </w:r>
            <w:r w:rsidRPr="00AB249B">
              <w:rPr>
                <w:szCs w:val="21"/>
              </w:rPr>
              <w:t>目前未发生相关方投诉事件</w:t>
            </w:r>
            <w:r w:rsidRPr="00AB249B">
              <w:rPr>
                <w:rFonts w:hint="eastAsia"/>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质量管理体系的范围</w:t>
            </w:r>
          </w:p>
        </w:tc>
        <w:tc>
          <w:tcPr>
            <w:tcW w:w="709" w:type="dxa"/>
            <w:vAlign w:val="center"/>
          </w:tcPr>
          <w:p w:rsidR="009E47B9" w:rsidRPr="00AB249B" w:rsidRDefault="00E663DC">
            <w:pPr>
              <w:rPr>
                <w:szCs w:val="21"/>
              </w:rPr>
            </w:pPr>
            <w:r w:rsidRPr="00AB249B">
              <w:rPr>
                <w:rFonts w:hint="eastAsia"/>
                <w:szCs w:val="21"/>
              </w:rPr>
              <w:t>4.3</w:t>
            </w:r>
          </w:p>
        </w:tc>
        <w:tc>
          <w:tcPr>
            <w:tcW w:w="8222" w:type="dxa"/>
            <w:vAlign w:val="center"/>
          </w:tcPr>
          <w:p w:rsidR="009E47B9" w:rsidRPr="00AB249B" w:rsidRDefault="00E663DC">
            <w:pPr>
              <w:rPr>
                <w:szCs w:val="21"/>
              </w:rPr>
            </w:pPr>
            <w:r w:rsidRPr="00AB249B">
              <w:rPr>
                <w:rFonts w:hint="eastAsia"/>
                <w:szCs w:val="21"/>
              </w:rPr>
              <w:t>公司按照标准要求编写了体系文件，于</w:t>
            </w:r>
            <w:r w:rsidR="009B6C8D" w:rsidRPr="00AB249B">
              <w:rPr>
                <w:rFonts w:hint="eastAsia"/>
                <w:szCs w:val="21"/>
              </w:rPr>
              <w:t>2020</w:t>
            </w:r>
            <w:r w:rsidRPr="00AB249B">
              <w:rPr>
                <w:rFonts w:hint="eastAsia"/>
                <w:szCs w:val="21"/>
              </w:rPr>
              <w:t>年</w:t>
            </w:r>
            <w:r w:rsidR="009B6C8D" w:rsidRPr="00AB249B">
              <w:rPr>
                <w:rFonts w:hint="eastAsia"/>
                <w:szCs w:val="21"/>
              </w:rPr>
              <w:t>2</w:t>
            </w:r>
            <w:r w:rsidRPr="00AB249B">
              <w:rPr>
                <w:rFonts w:hint="eastAsia"/>
                <w:szCs w:val="21"/>
              </w:rPr>
              <w:t>月</w:t>
            </w:r>
            <w:r w:rsidR="009B6C8D" w:rsidRPr="00AB249B">
              <w:rPr>
                <w:rFonts w:hint="eastAsia"/>
                <w:szCs w:val="21"/>
              </w:rPr>
              <w:t>18</w:t>
            </w:r>
            <w:r w:rsidRPr="00AB249B">
              <w:rPr>
                <w:rFonts w:hint="eastAsia"/>
                <w:szCs w:val="21"/>
              </w:rPr>
              <w:t>日发布、实施，管理体系文件包括管理手册、程序文件、管理制度和记录表格等内容，管理手册中包括了管理方针和管</w:t>
            </w:r>
            <w:r w:rsidRPr="00AB249B">
              <w:rPr>
                <w:rFonts w:hint="eastAsia"/>
                <w:szCs w:val="21"/>
              </w:rPr>
              <w:lastRenderedPageBreak/>
              <w:t>理目标，并给出了各级文件的接口。质量手册中明确了体系的范围，管理手册可获得并得到保持。</w:t>
            </w:r>
          </w:p>
          <w:p w:rsidR="009B6C8D" w:rsidRPr="003A006F" w:rsidRDefault="00E663DC" w:rsidP="009B6C8D">
            <w:pPr>
              <w:rPr>
                <w:szCs w:val="21"/>
              </w:rPr>
            </w:pPr>
            <w:r w:rsidRPr="00AB249B">
              <w:rPr>
                <w:rFonts w:hint="eastAsia"/>
                <w:szCs w:val="21"/>
              </w:rPr>
              <w:t>公司明确了质量管理</w:t>
            </w:r>
            <w:r w:rsidRPr="003A006F">
              <w:rPr>
                <w:rFonts w:hint="eastAsia"/>
                <w:szCs w:val="21"/>
              </w:rPr>
              <w:t>体系的边界：</w:t>
            </w:r>
            <w:bookmarkStart w:id="2" w:name="组织名称"/>
            <w:r w:rsidR="005024CC" w:rsidRPr="002F20D4">
              <w:rPr>
                <w:rFonts w:hint="eastAsia"/>
                <w:bCs/>
                <w:szCs w:val="21"/>
                <w:u w:val="single"/>
              </w:rPr>
              <w:t>广东省广州市白云区嘉禾街望岗乐寿北街</w:t>
            </w:r>
            <w:r w:rsidR="005024CC" w:rsidRPr="002F20D4">
              <w:rPr>
                <w:rFonts w:hint="eastAsia"/>
                <w:bCs/>
                <w:szCs w:val="21"/>
                <w:u w:val="single"/>
              </w:rPr>
              <w:t>13</w:t>
            </w:r>
            <w:r w:rsidR="005024CC" w:rsidRPr="002F20D4">
              <w:rPr>
                <w:rFonts w:hint="eastAsia"/>
                <w:bCs/>
                <w:szCs w:val="21"/>
                <w:u w:val="single"/>
              </w:rPr>
              <w:t>号</w:t>
            </w:r>
            <w:r w:rsidR="005024CC" w:rsidRPr="002F20D4">
              <w:rPr>
                <w:rFonts w:hint="eastAsia"/>
                <w:bCs/>
                <w:szCs w:val="21"/>
                <w:u w:val="single"/>
              </w:rPr>
              <w:t>201</w:t>
            </w:r>
            <w:r w:rsidR="005024CC" w:rsidRPr="002F20D4">
              <w:rPr>
                <w:rFonts w:hint="eastAsia"/>
                <w:bCs/>
                <w:szCs w:val="21"/>
                <w:u w:val="single"/>
              </w:rPr>
              <w:t>房</w:t>
            </w:r>
          </w:p>
          <w:bookmarkEnd w:id="2"/>
          <w:p w:rsidR="009B6C8D" w:rsidRPr="002F20D4" w:rsidRDefault="00E663DC" w:rsidP="009B6C8D">
            <w:pPr>
              <w:rPr>
                <w:szCs w:val="21"/>
                <w:u w:val="single"/>
              </w:rPr>
            </w:pPr>
            <w:r w:rsidRPr="00AB249B">
              <w:rPr>
                <w:rFonts w:hint="eastAsia"/>
                <w:szCs w:val="21"/>
              </w:rPr>
              <w:t>注册地址：</w:t>
            </w:r>
            <w:r w:rsidR="009214B3" w:rsidRPr="002F20D4">
              <w:rPr>
                <w:rFonts w:hint="eastAsia"/>
                <w:szCs w:val="21"/>
                <w:u w:val="single"/>
              </w:rPr>
              <w:t>广东省广州市白云区嘉禾街望岗乐寿北街</w:t>
            </w:r>
            <w:r w:rsidR="009214B3" w:rsidRPr="002F20D4">
              <w:rPr>
                <w:rFonts w:hint="eastAsia"/>
                <w:szCs w:val="21"/>
                <w:u w:val="single"/>
              </w:rPr>
              <w:t>13</w:t>
            </w:r>
            <w:r w:rsidR="009214B3" w:rsidRPr="002F20D4">
              <w:rPr>
                <w:rFonts w:hint="eastAsia"/>
                <w:szCs w:val="21"/>
                <w:u w:val="single"/>
              </w:rPr>
              <w:t>号</w:t>
            </w:r>
            <w:r w:rsidR="009214B3" w:rsidRPr="002F20D4">
              <w:rPr>
                <w:rFonts w:hint="eastAsia"/>
                <w:szCs w:val="21"/>
                <w:u w:val="single"/>
              </w:rPr>
              <w:t>201</w:t>
            </w:r>
            <w:r w:rsidR="009214B3" w:rsidRPr="002F20D4">
              <w:rPr>
                <w:rFonts w:hint="eastAsia"/>
                <w:szCs w:val="21"/>
                <w:u w:val="single"/>
              </w:rPr>
              <w:t>房</w:t>
            </w:r>
          </w:p>
          <w:p w:rsidR="009B6C8D" w:rsidRPr="002F20D4" w:rsidRDefault="00E663DC">
            <w:pPr>
              <w:rPr>
                <w:szCs w:val="21"/>
                <w:u w:val="single"/>
              </w:rPr>
            </w:pPr>
            <w:r w:rsidRPr="00AB249B">
              <w:rPr>
                <w:rFonts w:hint="eastAsia"/>
                <w:szCs w:val="21"/>
              </w:rPr>
              <w:t>范围：</w:t>
            </w:r>
            <w:r w:rsidR="009B6C8D" w:rsidRPr="002F20D4">
              <w:rPr>
                <w:szCs w:val="21"/>
                <w:u w:val="single"/>
              </w:rPr>
              <w:t>电气设备（洁净棚）的销售</w:t>
            </w:r>
          </w:p>
          <w:p w:rsidR="009E47B9" w:rsidRPr="00AB249B" w:rsidRDefault="00E663DC">
            <w:pPr>
              <w:rPr>
                <w:szCs w:val="21"/>
              </w:rPr>
            </w:pPr>
            <w:r w:rsidRPr="00AB249B">
              <w:rPr>
                <w:rFonts w:hint="eastAsia"/>
                <w:szCs w:val="21"/>
              </w:rPr>
              <w:t>不适用条款：</w:t>
            </w:r>
            <w:r w:rsidRPr="00AB249B">
              <w:rPr>
                <w:rFonts w:hint="eastAsia"/>
                <w:szCs w:val="21"/>
              </w:rPr>
              <w:t xml:space="preserve">8.3  </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p w:rsidR="009E47B9" w:rsidRPr="00AB249B" w:rsidRDefault="00E663DC">
            <w:pPr>
              <w:rPr>
                <w:szCs w:val="21"/>
              </w:rPr>
            </w:pPr>
            <w:r w:rsidRPr="00AB249B">
              <w:rPr>
                <w:rFonts w:hint="eastAsia"/>
                <w:szCs w:val="21"/>
              </w:rPr>
              <w:t>在确定质量管理体系的范围时考虑了公司的内外部因素和相关方的需求和期望，考虑了公司的产品和服务，与公司的宗旨和战略方向一致。符合标准要求。</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ascii="宋体" w:hAnsi="宋体" w:hint="eastAsia"/>
                <w:szCs w:val="21"/>
              </w:rPr>
              <w:lastRenderedPageBreak/>
              <w:t>质量管理体系及其过程</w:t>
            </w:r>
          </w:p>
        </w:tc>
        <w:tc>
          <w:tcPr>
            <w:tcW w:w="709" w:type="dxa"/>
            <w:vAlign w:val="center"/>
          </w:tcPr>
          <w:p w:rsidR="009E47B9" w:rsidRPr="00AB249B" w:rsidRDefault="00E663DC">
            <w:pPr>
              <w:rPr>
                <w:szCs w:val="21"/>
              </w:rPr>
            </w:pPr>
            <w:r w:rsidRPr="00AB249B">
              <w:rPr>
                <w:rFonts w:hint="eastAsia"/>
                <w:szCs w:val="21"/>
              </w:rPr>
              <w:t>4.4</w:t>
            </w:r>
          </w:p>
        </w:tc>
        <w:tc>
          <w:tcPr>
            <w:tcW w:w="8222" w:type="dxa"/>
            <w:vAlign w:val="center"/>
          </w:tcPr>
          <w:p w:rsidR="009E47B9" w:rsidRPr="00AB249B" w:rsidRDefault="00E663DC">
            <w:pPr>
              <w:rPr>
                <w:szCs w:val="21"/>
              </w:rPr>
            </w:pPr>
            <w:r w:rsidRPr="00AB249B">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B249B">
              <w:rPr>
                <w:rFonts w:hint="eastAsia"/>
                <w:szCs w:val="21"/>
              </w:rPr>
              <w:t xml:space="preserve"> </w:t>
            </w:r>
            <w:r w:rsidRPr="00AB249B">
              <w:rPr>
                <w:rFonts w:hint="eastAsia"/>
                <w:szCs w:val="21"/>
              </w:rPr>
              <w:t>配备了各种资源满足体系运行的需要。</w:t>
            </w:r>
            <w:r w:rsidRPr="00AB249B">
              <w:rPr>
                <w:rFonts w:hint="eastAsia"/>
                <w:szCs w:val="21"/>
              </w:rPr>
              <w:t xml:space="preserve"> </w:t>
            </w:r>
            <w:r w:rsidRPr="00AB249B">
              <w:rPr>
                <w:rFonts w:hint="eastAsia"/>
                <w:szCs w:val="21"/>
              </w:rPr>
              <w:t>确立了监视测量的方法。</w:t>
            </w:r>
          </w:p>
          <w:p w:rsidR="009E47B9" w:rsidRPr="00AB249B" w:rsidRDefault="00E663DC">
            <w:pPr>
              <w:rPr>
                <w:szCs w:val="21"/>
              </w:rPr>
            </w:pPr>
            <w:r w:rsidRPr="00AB249B">
              <w:rPr>
                <w:rFonts w:hint="eastAsia"/>
                <w:szCs w:val="21"/>
              </w:rPr>
              <w:t>不适用条款：</w:t>
            </w:r>
            <w:r w:rsidRPr="00AB249B">
              <w:rPr>
                <w:rFonts w:hint="eastAsia"/>
                <w:szCs w:val="21"/>
              </w:rPr>
              <w:t>8.3</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领导作用和承诺</w:t>
            </w:r>
          </w:p>
          <w:p w:rsidR="009E47B9" w:rsidRPr="00AB249B" w:rsidRDefault="00E663DC">
            <w:pPr>
              <w:rPr>
                <w:szCs w:val="21"/>
              </w:rPr>
            </w:pPr>
            <w:r w:rsidRPr="00AB249B">
              <w:rPr>
                <w:rFonts w:hint="eastAsia"/>
                <w:szCs w:val="21"/>
              </w:rPr>
              <w:t>总则</w:t>
            </w:r>
          </w:p>
          <w:p w:rsidR="009E47B9" w:rsidRPr="00AB249B" w:rsidRDefault="009E47B9">
            <w:pPr>
              <w:rPr>
                <w:szCs w:val="21"/>
              </w:rPr>
            </w:pPr>
          </w:p>
          <w:p w:rsidR="009E47B9" w:rsidRPr="00AB249B" w:rsidRDefault="00E663DC">
            <w:pPr>
              <w:rPr>
                <w:szCs w:val="21"/>
              </w:rPr>
            </w:pPr>
            <w:r w:rsidRPr="00AB249B">
              <w:rPr>
                <w:rFonts w:hint="eastAsia"/>
                <w:szCs w:val="21"/>
              </w:rPr>
              <w:t>组织的角色、职责的权限</w:t>
            </w:r>
          </w:p>
        </w:tc>
        <w:tc>
          <w:tcPr>
            <w:tcW w:w="709" w:type="dxa"/>
            <w:vAlign w:val="center"/>
          </w:tcPr>
          <w:p w:rsidR="009E47B9" w:rsidRPr="00AB249B" w:rsidRDefault="00E663DC">
            <w:pPr>
              <w:rPr>
                <w:szCs w:val="21"/>
              </w:rPr>
            </w:pPr>
            <w:r w:rsidRPr="00AB249B">
              <w:rPr>
                <w:rFonts w:hint="eastAsia"/>
                <w:szCs w:val="21"/>
              </w:rPr>
              <w:t>5.1.1</w:t>
            </w:r>
          </w:p>
          <w:p w:rsidR="009E47B9" w:rsidRPr="00AB249B" w:rsidRDefault="00E663DC">
            <w:pPr>
              <w:rPr>
                <w:szCs w:val="21"/>
              </w:rPr>
            </w:pPr>
            <w:r w:rsidRPr="00AB249B">
              <w:rPr>
                <w:rFonts w:hint="eastAsia"/>
                <w:szCs w:val="21"/>
              </w:rPr>
              <w:t>5.3</w:t>
            </w:r>
          </w:p>
        </w:tc>
        <w:tc>
          <w:tcPr>
            <w:tcW w:w="8222" w:type="dxa"/>
            <w:vAlign w:val="center"/>
          </w:tcPr>
          <w:p w:rsidR="009E47B9" w:rsidRPr="00AB249B" w:rsidRDefault="00E663DC">
            <w:pPr>
              <w:rPr>
                <w:szCs w:val="21"/>
              </w:rPr>
            </w:pPr>
            <w:r w:rsidRPr="00AB249B">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E47B9" w:rsidRPr="003A006F" w:rsidRDefault="00E663DC">
            <w:pPr>
              <w:rPr>
                <w:szCs w:val="21"/>
              </w:rPr>
            </w:pPr>
            <w:r w:rsidRPr="00AB249B">
              <w:rPr>
                <w:rFonts w:hint="eastAsia"/>
                <w:szCs w:val="21"/>
              </w:rPr>
              <w:t>成立</w:t>
            </w:r>
            <w:r w:rsidRPr="003A006F">
              <w:rPr>
                <w:rFonts w:hint="eastAsia"/>
                <w:szCs w:val="21"/>
              </w:rPr>
              <w:t>了组织机构：设置了行政部、销售部、</w:t>
            </w:r>
            <w:r w:rsidR="001D23A9" w:rsidRPr="003A006F">
              <w:rPr>
                <w:rFonts w:hint="eastAsia"/>
                <w:szCs w:val="21"/>
              </w:rPr>
              <w:t>售后部</w:t>
            </w:r>
            <w:r w:rsidRPr="003A006F">
              <w:rPr>
                <w:rFonts w:hint="eastAsia"/>
                <w:szCs w:val="21"/>
              </w:rPr>
              <w:t>等部门，并对各部门的作用、职责、权限进行了划分，提供的管理手册中确定了组织机构图、职能分配表，</w:t>
            </w:r>
            <w:r w:rsidRPr="003A006F">
              <w:rPr>
                <w:rFonts w:hint="eastAsia"/>
                <w:szCs w:val="21"/>
              </w:rPr>
              <w:t xml:space="preserve"> </w:t>
            </w:r>
            <w:r w:rsidRPr="003A006F">
              <w:rPr>
                <w:rFonts w:hint="eastAsia"/>
                <w:szCs w:val="21"/>
              </w:rPr>
              <w:t>“</w:t>
            </w:r>
            <w:r w:rsidRPr="003A006F">
              <w:rPr>
                <w:rFonts w:hint="eastAsia"/>
                <w:szCs w:val="21"/>
              </w:rPr>
              <w:t xml:space="preserve"> </w:t>
            </w:r>
            <w:r w:rsidRPr="003A006F">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5198E" w:rsidRPr="003A006F" w:rsidRDefault="00E663DC" w:rsidP="0095198E">
            <w:pPr>
              <w:rPr>
                <w:szCs w:val="21"/>
              </w:rPr>
            </w:pPr>
            <w:r w:rsidRPr="003A006F">
              <w:rPr>
                <w:rFonts w:hint="eastAsia"/>
                <w:szCs w:val="21"/>
              </w:rPr>
              <w:t>管理</w:t>
            </w:r>
            <w:r w:rsidR="009B6C8D" w:rsidRPr="003A006F">
              <w:rPr>
                <w:rFonts w:hint="eastAsia"/>
                <w:szCs w:val="21"/>
              </w:rPr>
              <w:t>者代表：罗祖军</w:t>
            </w:r>
            <w:r w:rsidRPr="003A006F">
              <w:rPr>
                <w:rFonts w:hint="eastAsia"/>
                <w:szCs w:val="21"/>
              </w:rPr>
              <w:t xml:space="preserve">   </w:t>
            </w:r>
            <w:r w:rsidR="0095198E" w:rsidRPr="003A006F">
              <w:rPr>
                <w:rFonts w:hint="eastAsia"/>
                <w:szCs w:val="21"/>
              </w:rPr>
              <w:t>主</w:t>
            </w:r>
            <w:r w:rsidR="0095198E" w:rsidRPr="003A006F">
              <w:rPr>
                <w:szCs w:val="21"/>
              </w:rPr>
              <w:t>要负责</w:t>
            </w:r>
            <w:r w:rsidR="0095198E" w:rsidRPr="003A006F">
              <w:rPr>
                <w:rFonts w:hint="eastAsia"/>
                <w:szCs w:val="21"/>
              </w:rPr>
              <w:t>.</w:t>
            </w:r>
            <w:r w:rsidR="0095198E" w:rsidRPr="003A006F">
              <w:rPr>
                <w:szCs w:val="21"/>
              </w:rPr>
              <w:t>1</w:t>
            </w:r>
            <w:r w:rsidR="0095198E" w:rsidRPr="003A006F">
              <w:rPr>
                <w:rFonts w:hint="eastAsia"/>
                <w:szCs w:val="21"/>
              </w:rPr>
              <w:t>按</w:t>
            </w:r>
            <w:r w:rsidR="0095198E" w:rsidRPr="003A006F">
              <w:rPr>
                <w:rFonts w:hint="eastAsia"/>
                <w:szCs w:val="21"/>
              </w:rPr>
              <w:t>GB/T19001-2016</w:t>
            </w:r>
            <w:r w:rsidR="0095198E" w:rsidRPr="003A006F">
              <w:rPr>
                <w:rFonts w:hint="eastAsia"/>
                <w:szCs w:val="21"/>
              </w:rPr>
              <w:t>标准要求建立、推行和维护公司的质量管理体系；</w:t>
            </w:r>
            <w:r w:rsidR="0095198E" w:rsidRPr="003A006F">
              <w:rPr>
                <w:rFonts w:hint="eastAsia"/>
                <w:szCs w:val="21"/>
              </w:rPr>
              <w:t>2.</w:t>
            </w:r>
            <w:r w:rsidR="0095198E" w:rsidRPr="003A006F">
              <w:rPr>
                <w:rFonts w:hint="eastAsia"/>
                <w:szCs w:val="21"/>
              </w:rPr>
              <w:t>评估管理体系的效率，向总经理报告质量管理体系业绩及改进的需求</w:t>
            </w:r>
          </w:p>
          <w:p w:rsidR="009E47B9" w:rsidRPr="00AB249B" w:rsidRDefault="00E663DC" w:rsidP="0095198E">
            <w:pPr>
              <w:rPr>
                <w:szCs w:val="21"/>
              </w:rPr>
            </w:pPr>
            <w:r w:rsidRPr="003A006F">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w:t>
            </w:r>
            <w:r w:rsidRPr="00AB249B">
              <w:rPr>
                <w:rFonts w:hint="eastAsia"/>
                <w:szCs w:val="21"/>
              </w:rPr>
              <w:t>服务合格以及增强顾客满意的能力；始终致力于增强顾客和相关方满意。</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以顾客为关注焦点</w:t>
            </w:r>
          </w:p>
        </w:tc>
        <w:tc>
          <w:tcPr>
            <w:tcW w:w="709" w:type="dxa"/>
            <w:vAlign w:val="center"/>
          </w:tcPr>
          <w:p w:rsidR="009E47B9" w:rsidRPr="00AB249B" w:rsidRDefault="00E663DC">
            <w:pPr>
              <w:rPr>
                <w:szCs w:val="21"/>
              </w:rPr>
            </w:pPr>
            <w:r w:rsidRPr="00AB249B">
              <w:rPr>
                <w:rFonts w:hint="eastAsia"/>
                <w:szCs w:val="21"/>
              </w:rPr>
              <w:t>5.1.2</w:t>
            </w:r>
          </w:p>
        </w:tc>
        <w:tc>
          <w:tcPr>
            <w:tcW w:w="8222" w:type="dxa"/>
            <w:vAlign w:val="center"/>
          </w:tcPr>
          <w:p w:rsidR="009E47B9" w:rsidRDefault="008700D0">
            <w:pPr>
              <w:rPr>
                <w:szCs w:val="21"/>
              </w:rPr>
            </w:pPr>
            <w:r w:rsidRPr="008700D0">
              <w:rPr>
                <w:rFonts w:hint="eastAsia"/>
                <w:szCs w:val="21"/>
              </w:rPr>
              <w:t>在</w:t>
            </w:r>
            <w:r w:rsidRPr="008700D0">
              <w:rPr>
                <w:rFonts w:hint="eastAsia"/>
                <w:szCs w:val="21"/>
              </w:rPr>
              <w:t>2022</w:t>
            </w:r>
            <w:r w:rsidRPr="008700D0">
              <w:rPr>
                <w:rFonts w:hint="eastAsia"/>
                <w:szCs w:val="21"/>
              </w:rPr>
              <w:t>年</w:t>
            </w:r>
            <w:r w:rsidRPr="008700D0">
              <w:rPr>
                <w:rFonts w:hint="eastAsia"/>
                <w:szCs w:val="21"/>
              </w:rPr>
              <w:t>2</w:t>
            </w:r>
            <w:r w:rsidRPr="008700D0">
              <w:rPr>
                <w:rFonts w:hint="eastAsia"/>
                <w:szCs w:val="21"/>
              </w:rPr>
              <w:t>月</w:t>
            </w:r>
            <w:r w:rsidRPr="008700D0">
              <w:rPr>
                <w:rFonts w:hint="eastAsia"/>
                <w:szCs w:val="21"/>
              </w:rPr>
              <w:t>11</w:t>
            </w:r>
            <w:r w:rsidRPr="008700D0">
              <w:rPr>
                <w:rFonts w:hint="eastAsia"/>
                <w:szCs w:val="21"/>
              </w:rPr>
              <w:t>日至</w:t>
            </w:r>
            <w:r w:rsidRPr="008700D0">
              <w:rPr>
                <w:rFonts w:hint="eastAsia"/>
                <w:szCs w:val="21"/>
              </w:rPr>
              <w:t>2022</w:t>
            </w:r>
            <w:r w:rsidRPr="008700D0">
              <w:rPr>
                <w:rFonts w:hint="eastAsia"/>
                <w:szCs w:val="21"/>
              </w:rPr>
              <w:t>年</w:t>
            </w:r>
            <w:r w:rsidRPr="008700D0">
              <w:rPr>
                <w:rFonts w:hint="eastAsia"/>
                <w:szCs w:val="21"/>
              </w:rPr>
              <w:t>2</w:t>
            </w:r>
            <w:r w:rsidRPr="008700D0">
              <w:rPr>
                <w:rFonts w:hint="eastAsia"/>
                <w:szCs w:val="21"/>
              </w:rPr>
              <w:t>月</w:t>
            </w:r>
            <w:r w:rsidRPr="008700D0">
              <w:rPr>
                <w:rFonts w:hint="eastAsia"/>
                <w:szCs w:val="21"/>
              </w:rPr>
              <w:t>18</w:t>
            </w:r>
            <w:r w:rsidRPr="008700D0">
              <w:rPr>
                <w:rFonts w:hint="eastAsia"/>
                <w:szCs w:val="21"/>
              </w:rPr>
              <w:t>日进行了顾客满意度调查表。共发出</w:t>
            </w:r>
            <w:r w:rsidRPr="008700D0">
              <w:rPr>
                <w:rFonts w:hint="eastAsia"/>
                <w:szCs w:val="21"/>
              </w:rPr>
              <w:t>1</w:t>
            </w:r>
            <w:r w:rsidRPr="008700D0">
              <w:rPr>
                <w:rFonts w:hint="eastAsia"/>
                <w:szCs w:val="21"/>
              </w:rPr>
              <w:t>份，收回率为</w:t>
            </w:r>
            <w:r w:rsidRPr="008700D0">
              <w:rPr>
                <w:rFonts w:hint="eastAsia"/>
                <w:szCs w:val="21"/>
              </w:rPr>
              <w:t>100%</w:t>
            </w:r>
            <w:r w:rsidRPr="008700D0">
              <w:rPr>
                <w:rFonts w:hint="eastAsia"/>
                <w:szCs w:val="21"/>
              </w:rPr>
              <w:t>符合调查要求。</w:t>
            </w:r>
          </w:p>
          <w:p w:rsidR="008700D0" w:rsidRPr="008700D0" w:rsidRDefault="008700D0" w:rsidP="008700D0">
            <w:pPr>
              <w:rPr>
                <w:szCs w:val="21"/>
              </w:rPr>
            </w:pPr>
            <w:r w:rsidRPr="008700D0">
              <w:rPr>
                <w:rFonts w:hint="eastAsia"/>
                <w:szCs w:val="21"/>
              </w:rPr>
              <w:t>1</w:t>
            </w:r>
            <w:r w:rsidRPr="008700D0">
              <w:rPr>
                <w:rFonts w:hint="eastAsia"/>
                <w:szCs w:val="21"/>
              </w:rPr>
              <w:t>、</w:t>
            </w:r>
            <w:r w:rsidRPr="008700D0">
              <w:rPr>
                <w:rFonts w:hint="eastAsia"/>
                <w:szCs w:val="21"/>
              </w:rPr>
              <w:t>2</w:t>
            </w:r>
            <w:r w:rsidRPr="008700D0">
              <w:rPr>
                <w:rFonts w:hint="eastAsia"/>
                <w:szCs w:val="21"/>
              </w:rPr>
              <w:t>顾客满意度平均值</w:t>
            </w:r>
            <w:r w:rsidRPr="008700D0">
              <w:rPr>
                <w:rFonts w:hint="eastAsia"/>
                <w:szCs w:val="21"/>
              </w:rPr>
              <w:t>97%</w:t>
            </w:r>
          </w:p>
          <w:p w:rsidR="008700D0" w:rsidRPr="008700D0" w:rsidRDefault="008700D0" w:rsidP="008700D0">
            <w:pPr>
              <w:rPr>
                <w:szCs w:val="21"/>
              </w:rPr>
            </w:pPr>
            <w:r w:rsidRPr="008700D0">
              <w:rPr>
                <w:rFonts w:hint="eastAsia"/>
                <w:szCs w:val="21"/>
              </w:rPr>
              <w:t>1</w:t>
            </w:r>
            <w:r w:rsidRPr="008700D0">
              <w:rPr>
                <w:rFonts w:hint="eastAsia"/>
                <w:szCs w:val="21"/>
              </w:rPr>
              <w:t>、</w:t>
            </w:r>
            <w:r w:rsidRPr="008700D0">
              <w:rPr>
                <w:rFonts w:hint="eastAsia"/>
                <w:szCs w:val="21"/>
              </w:rPr>
              <w:t>3</w:t>
            </w:r>
            <w:r w:rsidRPr="008700D0">
              <w:rPr>
                <w:rFonts w:hint="eastAsia"/>
                <w:szCs w:val="21"/>
              </w:rPr>
              <w:t>得分较低的评估项目为：</w:t>
            </w:r>
          </w:p>
          <w:p w:rsidR="008700D0" w:rsidRPr="008700D0" w:rsidRDefault="008700D0" w:rsidP="008700D0">
            <w:pPr>
              <w:rPr>
                <w:szCs w:val="21"/>
              </w:rPr>
            </w:pPr>
            <w:r w:rsidRPr="008700D0">
              <w:rPr>
                <w:rFonts w:hint="eastAsia"/>
                <w:szCs w:val="21"/>
              </w:rPr>
              <w:t>技术资讯提供</w:t>
            </w:r>
            <w:r w:rsidRPr="008700D0">
              <w:rPr>
                <w:rFonts w:hint="eastAsia"/>
                <w:szCs w:val="21"/>
              </w:rPr>
              <w:t>:</w:t>
            </w:r>
            <w:r w:rsidRPr="008700D0">
              <w:rPr>
                <w:rFonts w:hint="eastAsia"/>
                <w:szCs w:val="21"/>
              </w:rPr>
              <w:t>得分率</w:t>
            </w:r>
            <w:r w:rsidRPr="008700D0">
              <w:rPr>
                <w:rFonts w:hint="eastAsia"/>
                <w:szCs w:val="21"/>
              </w:rPr>
              <w:t>80%</w:t>
            </w:r>
          </w:p>
          <w:p w:rsidR="008700D0" w:rsidRPr="008700D0" w:rsidRDefault="008700D0" w:rsidP="008700D0">
            <w:pPr>
              <w:rPr>
                <w:szCs w:val="21"/>
              </w:rPr>
            </w:pPr>
            <w:r w:rsidRPr="008700D0">
              <w:rPr>
                <w:rFonts w:hint="eastAsia"/>
                <w:szCs w:val="21"/>
              </w:rPr>
              <w:t>估、报价合理性得分率为：</w:t>
            </w:r>
            <w:r w:rsidRPr="008700D0">
              <w:rPr>
                <w:rFonts w:hint="eastAsia"/>
                <w:szCs w:val="21"/>
              </w:rPr>
              <w:t>90%</w:t>
            </w:r>
          </w:p>
          <w:p w:rsidR="008700D0" w:rsidRPr="008700D0" w:rsidRDefault="008700D0" w:rsidP="008700D0">
            <w:pPr>
              <w:rPr>
                <w:szCs w:val="21"/>
              </w:rPr>
            </w:pPr>
            <w:r w:rsidRPr="008700D0">
              <w:rPr>
                <w:rFonts w:hint="eastAsia"/>
                <w:szCs w:val="21"/>
              </w:rPr>
              <w:t>合同执行的情况得分率为：</w:t>
            </w:r>
            <w:r w:rsidRPr="008700D0">
              <w:rPr>
                <w:rFonts w:hint="eastAsia"/>
                <w:szCs w:val="21"/>
              </w:rPr>
              <w:t>90%</w:t>
            </w:r>
          </w:p>
          <w:p w:rsidR="008700D0" w:rsidRPr="00AB249B" w:rsidRDefault="008700D0" w:rsidP="008700D0">
            <w:pPr>
              <w:rPr>
                <w:szCs w:val="21"/>
              </w:rPr>
            </w:pPr>
            <w:r w:rsidRPr="008700D0">
              <w:rPr>
                <w:rFonts w:hint="eastAsia"/>
                <w:szCs w:val="21"/>
              </w:rPr>
              <w:t>均基本达到</w:t>
            </w:r>
            <w:r>
              <w:rPr>
                <w:rFonts w:hint="eastAsia"/>
                <w:szCs w:val="21"/>
              </w:rPr>
              <w:t>公司</w:t>
            </w:r>
            <w:r w:rsidRPr="008700D0">
              <w:rPr>
                <w:rFonts w:hint="eastAsia"/>
                <w:szCs w:val="21"/>
              </w:rPr>
              <w:t>的质量目标</w:t>
            </w:r>
            <w:r>
              <w:rPr>
                <w:rFonts w:hint="eastAsia"/>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方针</w:t>
            </w:r>
          </w:p>
        </w:tc>
        <w:tc>
          <w:tcPr>
            <w:tcW w:w="709" w:type="dxa"/>
            <w:vAlign w:val="center"/>
          </w:tcPr>
          <w:p w:rsidR="009E47B9" w:rsidRPr="00AB249B" w:rsidRDefault="00E663DC">
            <w:pPr>
              <w:rPr>
                <w:szCs w:val="21"/>
              </w:rPr>
            </w:pPr>
            <w:r w:rsidRPr="00AB249B">
              <w:rPr>
                <w:rFonts w:hint="eastAsia"/>
                <w:szCs w:val="21"/>
              </w:rPr>
              <w:t>5.2</w:t>
            </w:r>
          </w:p>
        </w:tc>
        <w:tc>
          <w:tcPr>
            <w:tcW w:w="8222" w:type="dxa"/>
            <w:vAlign w:val="center"/>
          </w:tcPr>
          <w:p w:rsidR="009E47B9" w:rsidRPr="00AB249B" w:rsidRDefault="00E663DC">
            <w:pPr>
              <w:rPr>
                <w:szCs w:val="21"/>
              </w:rPr>
            </w:pPr>
            <w:r w:rsidRPr="00AB249B">
              <w:rPr>
                <w:rFonts w:hint="eastAsia"/>
                <w:szCs w:val="21"/>
              </w:rPr>
              <w:t>企业策划并制定了质量方针：</w:t>
            </w:r>
          </w:p>
          <w:p w:rsidR="009E47B9" w:rsidRPr="00AB249B" w:rsidRDefault="00E663DC">
            <w:pPr>
              <w:rPr>
                <w:szCs w:val="21"/>
              </w:rPr>
            </w:pPr>
            <w:r w:rsidRPr="00AB249B">
              <w:rPr>
                <w:rFonts w:hint="eastAsia"/>
                <w:szCs w:val="21"/>
              </w:rPr>
              <w:t>“</w:t>
            </w:r>
            <w:r w:rsidR="003B17EB" w:rsidRPr="00AB249B">
              <w:rPr>
                <w:rFonts w:hint="eastAsia"/>
                <w:szCs w:val="21"/>
              </w:rPr>
              <w:t>优质服务</w:t>
            </w:r>
            <w:r w:rsidR="003B17EB" w:rsidRPr="00AB249B">
              <w:rPr>
                <w:rFonts w:hint="eastAsia"/>
                <w:szCs w:val="21"/>
              </w:rPr>
              <w:t xml:space="preserve">, </w:t>
            </w:r>
            <w:r w:rsidR="003B17EB" w:rsidRPr="00AB249B">
              <w:rPr>
                <w:rFonts w:hint="eastAsia"/>
                <w:szCs w:val="21"/>
              </w:rPr>
              <w:t>客户第一，持续改进，勇攀一流</w:t>
            </w:r>
            <w:r w:rsidRPr="00AB249B">
              <w:rPr>
                <w:rFonts w:hint="eastAsia"/>
                <w:szCs w:val="21"/>
              </w:rPr>
              <w:t>”</w:t>
            </w:r>
          </w:p>
          <w:p w:rsidR="009E47B9" w:rsidRPr="00AB249B" w:rsidRDefault="00E663DC">
            <w:pPr>
              <w:rPr>
                <w:szCs w:val="21"/>
              </w:rPr>
            </w:pPr>
            <w:r w:rsidRPr="00AB249B">
              <w:rPr>
                <w:rFonts w:hint="eastAsia"/>
                <w:szCs w:val="21"/>
              </w:rPr>
              <w:t>方针在质量手册中予以规定，经总经理批准实施。</w:t>
            </w:r>
          </w:p>
          <w:p w:rsidR="009E47B9" w:rsidRPr="00AB249B" w:rsidRDefault="00E663DC">
            <w:pPr>
              <w:rPr>
                <w:szCs w:val="21"/>
              </w:rPr>
            </w:pPr>
            <w:r w:rsidRPr="00AB249B">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质量目标及其实现的策划</w:t>
            </w:r>
          </w:p>
        </w:tc>
        <w:tc>
          <w:tcPr>
            <w:tcW w:w="709" w:type="dxa"/>
            <w:vAlign w:val="center"/>
          </w:tcPr>
          <w:p w:rsidR="009E47B9" w:rsidRPr="00AB249B" w:rsidRDefault="00E663DC">
            <w:pPr>
              <w:rPr>
                <w:szCs w:val="21"/>
              </w:rPr>
            </w:pPr>
            <w:r w:rsidRPr="00AB249B">
              <w:rPr>
                <w:rFonts w:hint="eastAsia"/>
                <w:szCs w:val="21"/>
              </w:rPr>
              <w:t>6.2</w:t>
            </w:r>
          </w:p>
        </w:tc>
        <w:tc>
          <w:tcPr>
            <w:tcW w:w="8222" w:type="dxa"/>
            <w:vAlign w:val="center"/>
          </w:tcPr>
          <w:p w:rsidR="009E47B9" w:rsidRPr="00AB249B" w:rsidRDefault="00E663DC">
            <w:pPr>
              <w:rPr>
                <w:szCs w:val="21"/>
              </w:rPr>
            </w:pPr>
            <w:r w:rsidRPr="00AB249B">
              <w:rPr>
                <w:rFonts w:hint="eastAsia"/>
                <w:szCs w:val="21"/>
              </w:rPr>
              <w:t>公司总的质量目标为：</w:t>
            </w:r>
          </w:p>
          <w:p w:rsidR="008700D0" w:rsidRPr="008700D0" w:rsidRDefault="008700D0" w:rsidP="008700D0">
            <w:pPr>
              <w:rPr>
                <w:szCs w:val="21"/>
              </w:rPr>
            </w:pPr>
            <w:r w:rsidRPr="008700D0">
              <w:rPr>
                <w:rFonts w:hint="eastAsia"/>
                <w:szCs w:val="21"/>
              </w:rPr>
              <w:t>公司质量目标：</w:t>
            </w:r>
          </w:p>
          <w:p w:rsidR="008700D0" w:rsidRPr="008700D0" w:rsidRDefault="008700D0" w:rsidP="008700D0">
            <w:pPr>
              <w:rPr>
                <w:rFonts w:hint="eastAsia"/>
                <w:szCs w:val="21"/>
              </w:rPr>
            </w:pPr>
            <w:r w:rsidRPr="008700D0">
              <w:rPr>
                <w:rFonts w:hint="eastAsia"/>
                <w:szCs w:val="21"/>
              </w:rPr>
              <w:t>顾客满意度≧</w:t>
            </w:r>
            <w:r w:rsidR="00532448">
              <w:rPr>
                <w:rFonts w:hint="eastAsia"/>
                <w:szCs w:val="21"/>
              </w:rPr>
              <w:t>92</w:t>
            </w:r>
            <w:r w:rsidR="00532448">
              <w:rPr>
                <w:rFonts w:hint="eastAsia"/>
                <w:szCs w:val="21"/>
              </w:rPr>
              <w:t>分</w:t>
            </w:r>
            <w:r w:rsidR="00D56236">
              <w:rPr>
                <w:rFonts w:hint="eastAsia"/>
                <w:szCs w:val="21"/>
              </w:rPr>
              <w:t>，考核</w:t>
            </w:r>
            <w:r w:rsidR="00D56236">
              <w:rPr>
                <w:szCs w:val="21"/>
              </w:rPr>
              <w:t>结果</w:t>
            </w:r>
            <w:r w:rsidR="00D56236">
              <w:rPr>
                <w:rFonts w:hint="eastAsia"/>
                <w:szCs w:val="21"/>
              </w:rPr>
              <w:t>93</w:t>
            </w:r>
            <w:r w:rsidR="00532448">
              <w:rPr>
                <w:rFonts w:hint="eastAsia"/>
                <w:szCs w:val="21"/>
              </w:rPr>
              <w:t>分</w:t>
            </w:r>
          </w:p>
          <w:p w:rsidR="008700D0" w:rsidRPr="008700D0" w:rsidRDefault="008700D0" w:rsidP="008700D0">
            <w:pPr>
              <w:rPr>
                <w:szCs w:val="21"/>
              </w:rPr>
            </w:pPr>
            <w:r w:rsidRPr="008700D0">
              <w:rPr>
                <w:rFonts w:hint="eastAsia"/>
                <w:szCs w:val="21"/>
              </w:rPr>
              <w:t>部门质量目标：</w:t>
            </w:r>
          </w:p>
          <w:p w:rsidR="00401714" w:rsidRDefault="008700D0" w:rsidP="00401714">
            <w:pPr>
              <w:rPr>
                <w:szCs w:val="21"/>
              </w:rPr>
            </w:pPr>
            <w:r w:rsidRPr="008700D0">
              <w:rPr>
                <w:rFonts w:hint="eastAsia"/>
                <w:szCs w:val="21"/>
              </w:rPr>
              <w:t>售后部：客户投诉处理率≧</w:t>
            </w:r>
            <w:r w:rsidRPr="008700D0">
              <w:rPr>
                <w:rFonts w:hint="eastAsia"/>
                <w:szCs w:val="21"/>
              </w:rPr>
              <w:t xml:space="preserve">95% </w:t>
            </w:r>
            <w:r w:rsidR="00D56236">
              <w:rPr>
                <w:rFonts w:hint="eastAsia"/>
                <w:szCs w:val="21"/>
              </w:rPr>
              <w:t>考核</w:t>
            </w:r>
            <w:r w:rsidR="00D56236">
              <w:rPr>
                <w:szCs w:val="21"/>
              </w:rPr>
              <w:t>结果：</w:t>
            </w:r>
            <w:r w:rsidR="00D56236">
              <w:rPr>
                <w:rFonts w:hint="eastAsia"/>
                <w:szCs w:val="21"/>
              </w:rPr>
              <w:t>100%</w:t>
            </w:r>
          </w:p>
          <w:p w:rsidR="00401714" w:rsidRPr="00401714" w:rsidRDefault="00401714" w:rsidP="00401714">
            <w:pPr>
              <w:ind w:firstLineChars="200" w:firstLine="420"/>
              <w:rPr>
                <w:szCs w:val="21"/>
              </w:rPr>
            </w:pPr>
            <w:r w:rsidRPr="00401714">
              <w:rPr>
                <w:rFonts w:ascii="宋体" w:hAnsi="宋体" w:hint="eastAsia"/>
                <w:bCs/>
                <w:szCs w:val="21"/>
              </w:rPr>
              <w:t>产品一次交验合格率</w:t>
            </w:r>
            <w:r w:rsidRPr="00401714">
              <w:rPr>
                <w:rFonts w:ascii="宋体" w:hAnsi="宋体" w:hint="eastAsia"/>
                <w:szCs w:val="21"/>
              </w:rPr>
              <w:t>≥98%</w:t>
            </w:r>
            <w:r w:rsidRPr="00401714">
              <w:rPr>
                <w:rFonts w:ascii="宋体" w:hAnsi="宋体"/>
                <w:szCs w:val="21"/>
              </w:rPr>
              <w:t xml:space="preserve">  </w:t>
            </w:r>
            <w:r w:rsidRPr="00401714">
              <w:rPr>
                <w:rFonts w:hint="eastAsia"/>
                <w:szCs w:val="21"/>
              </w:rPr>
              <w:t>考核</w:t>
            </w:r>
            <w:r w:rsidRPr="00401714">
              <w:rPr>
                <w:szCs w:val="21"/>
              </w:rPr>
              <w:t>结果：</w:t>
            </w:r>
            <w:r w:rsidRPr="00401714">
              <w:rPr>
                <w:rFonts w:hint="eastAsia"/>
                <w:szCs w:val="21"/>
              </w:rPr>
              <w:t>100%</w:t>
            </w:r>
          </w:p>
          <w:p w:rsidR="008700D0" w:rsidRPr="008700D0" w:rsidRDefault="008700D0" w:rsidP="008700D0">
            <w:pPr>
              <w:rPr>
                <w:szCs w:val="21"/>
              </w:rPr>
            </w:pPr>
            <w:r w:rsidRPr="008700D0">
              <w:rPr>
                <w:rFonts w:hint="eastAsia"/>
                <w:szCs w:val="21"/>
              </w:rPr>
              <w:t>行政部：培训合格率≧</w:t>
            </w:r>
            <w:r w:rsidRPr="008700D0">
              <w:rPr>
                <w:rFonts w:hint="eastAsia"/>
                <w:szCs w:val="21"/>
              </w:rPr>
              <w:t>100%</w:t>
            </w:r>
            <w:r w:rsidR="00D56236">
              <w:rPr>
                <w:szCs w:val="21"/>
              </w:rPr>
              <w:t xml:space="preserve">    </w:t>
            </w:r>
            <w:r w:rsidR="00D56236" w:rsidRPr="00D56236">
              <w:rPr>
                <w:rFonts w:hint="eastAsia"/>
                <w:szCs w:val="21"/>
              </w:rPr>
              <w:t>考核结果：</w:t>
            </w:r>
            <w:r w:rsidR="00D56236" w:rsidRPr="00D56236">
              <w:rPr>
                <w:rFonts w:hint="eastAsia"/>
                <w:szCs w:val="21"/>
              </w:rPr>
              <w:t>100%</w:t>
            </w:r>
          </w:p>
          <w:p w:rsidR="008700D0" w:rsidRPr="00532448" w:rsidRDefault="008700D0" w:rsidP="008700D0">
            <w:pPr>
              <w:rPr>
                <w:rFonts w:asciiTheme="minorEastAsia" w:eastAsiaTheme="minorEastAsia" w:hAnsiTheme="minorEastAsia"/>
                <w:szCs w:val="21"/>
              </w:rPr>
            </w:pPr>
            <w:r w:rsidRPr="008700D0">
              <w:rPr>
                <w:rFonts w:hint="eastAsia"/>
                <w:szCs w:val="21"/>
              </w:rPr>
              <w:t>销售部：产</w:t>
            </w:r>
            <w:r w:rsidRPr="00532448">
              <w:rPr>
                <w:rFonts w:asciiTheme="minorEastAsia" w:eastAsiaTheme="minorEastAsia" w:hAnsiTheme="minorEastAsia" w:hint="eastAsia"/>
                <w:szCs w:val="21"/>
              </w:rPr>
              <w:t>品合格率≧95%</w:t>
            </w:r>
            <w:r w:rsidR="00D56236" w:rsidRPr="00532448">
              <w:rPr>
                <w:rFonts w:asciiTheme="minorEastAsia" w:eastAsiaTheme="minorEastAsia" w:hAnsiTheme="minorEastAsia"/>
                <w:szCs w:val="21"/>
              </w:rPr>
              <w:t xml:space="preserve">     </w:t>
            </w:r>
            <w:r w:rsidR="00D56236" w:rsidRPr="00532448">
              <w:rPr>
                <w:rFonts w:asciiTheme="minorEastAsia" w:eastAsiaTheme="minorEastAsia" w:hAnsiTheme="minorEastAsia" w:hint="eastAsia"/>
                <w:szCs w:val="21"/>
              </w:rPr>
              <w:t>考核结果：</w:t>
            </w:r>
            <w:r w:rsidR="00D56236" w:rsidRPr="00532448">
              <w:rPr>
                <w:rFonts w:asciiTheme="minorEastAsia" w:eastAsiaTheme="minorEastAsia" w:hAnsiTheme="minorEastAsia"/>
                <w:szCs w:val="21"/>
              </w:rPr>
              <w:t>97</w:t>
            </w:r>
            <w:r w:rsidR="00D56236" w:rsidRPr="00532448">
              <w:rPr>
                <w:rFonts w:asciiTheme="minorEastAsia" w:eastAsiaTheme="minorEastAsia" w:hAnsiTheme="minorEastAsia" w:hint="eastAsia"/>
                <w:szCs w:val="21"/>
              </w:rPr>
              <w:t>%</w:t>
            </w:r>
          </w:p>
          <w:p w:rsidR="009B6C8D" w:rsidRPr="00532448" w:rsidRDefault="008700D0" w:rsidP="008700D0">
            <w:pPr>
              <w:ind w:firstLineChars="400" w:firstLine="840"/>
              <w:rPr>
                <w:rFonts w:asciiTheme="minorEastAsia" w:eastAsiaTheme="minorEastAsia" w:hAnsiTheme="minorEastAsia"/>
                <w:szCs w:val="21"/>
              </w:rPr>
            </w:pPr>
            <w:r w:rsidRPr="00532448">
              <w:rPr>
                <w:rFonts w:asciiTheme="minorEastAsia" w:eastAsiaTheme="minorEastAsia" w:hAnsiTheme="minorEastAsia" w:hint="eastAsia"/>
                <w:szCs w:val="21"/>
              </w:rPr>
              <w:t>交货准时率≧91%</w:t>
            </w:r>
            <w:r w:rsidR="00D56236" w:rsidRPr="00532448">
              <w:rPr>
                <w:rFonts w:asciiTheme="minorEastAsia" w:eastAsiaTheme="minorEastAsia" w:hAnsiTheme="minorEastAsia"/>
                <w:szCs w:val="21"/>
              </w:rPr>
              <w:t xml:space="preserve">     </w:t>
            </w:r>
            <w:r w:rsidR="00D56236" w:rsidRPr="00532448">
              <w:rPr>
                <w:rFonts w:asciiTheme="minorEastAsia" w:eastAsiaTheme="minorEastAsia" w:hAnsiTheme="minorEastAsia" w:hint="eastAsia"/>
                <w:szCs w:val="21"/>
              </w:rPr>
              <w:t>考核结果：100%</w:t>
            </w:r>
          </w:p>
          <w:p w:rsidR="00532448" w:rsidRPr="00532448" w:rsidRDefault="00532448" w:rsidP="00532448">
            <w:pPr>
              <w:ind w:firstLineChars="350" w:firstLine="735"/>
              <w:rPr>
                <w:rFonts w:asciiTheme="minorEastAsia" w:eastAsiaTheme="minorEastAsia" w:hAnsiTheme="minorEastAsia" w:hint="eastAsia"/>
                <w:szCs w:val="21"/>
              </w:rPr>
            </w:pPr>
            <w:r w:rsidRPr="00532448">
              <w:rPr>
                <w:rFonts w:asciiTheme="minorEastAsia" w:eastAsiaTheme="minorEastAsia" w:hAnsiTheme="minorEastAsia" w:hint="eastAsia"/>
                <w:szCs w:val="21"/>
              </w:rPr>
              <w:t>顾客满意度≥9</w:t>
            </w:r>
            <w:r w:rsidR="00535DDA">
              <w:rPr>
                <w:rFonts w:asciiTheme="minorEastAsia" w:eastAsiaTheme="minorEastAsia" w:hAnsiTheme="minorEastAsia"/>
                <w:szCs w:val="21"/>
              </w:rPr>
              <w:t>2</w:t>
            </w:r>
            <w:r w:rsidRPr="00532448">
              <w:rPr>
                <w:rFonts w:asciiTheme="minorEastAsia" w:eastAsiaTheme="minorEastAsia" w:hAnsiTheme="minorEastAsia" w:hint="eastAsia"/>
                <w:szCs w:val="21"/>
              </w:rPr>
              <w:t>分</w:t>
            </w:r>
            <w:r w:rsidRPr="00532448">
              <w:rPr>
                <w:rFonts w:asciiTheme="minorEastAsia" w:eastAsiaTheme="minorEastAsia" w:hAnsiTheme="minorEastAsia" w:hint="eastAsia"/>
                <w:szCs w:val="21"/>
              </w:rPr>
              <w:t xml:space="preserve">   </w:t>
            </w:r>
            <w:r w:rsidRPr="00532448">
              <w:rPr>
                <w:rFonts w:asciiTheme="minorEastAsia" w:eastAsiaTheme="minorEastAsia" w:hAnsiTheme="minorEastAsia" w:hint="eastAsia"/>
                <w:szCs w:val="21"/>
              </w:rPr>
              <w:t>考核结果：</w:t>
            </w:r>
            <w:r w:rsidR="00535DDA">
              <w:rPr>
                <w:rFonts w:asciiTheme="minorEastAsia" w:eastAsiaTheme="minorEastAsia" w:hAnsiTheme="minorEastAsia"/>
                <w:szCs w:val="21"/>
              </w:rPr>
              <w:t>93</w:t>
            </w:r>
            <w:r w:rsidR="00535DDA">
              <w:rPr>
                <w:rFonts w:asciiTheme="minorEastAsia" w:eastAsiaTheme="minorEastAsia" w:hAnsiTheme="minorEastAsia" w:hint="eastAsia"/>
                <w:szCs w:val="21"/>
              </w:rPr>
              <w:t>分</w:t>
            </w:r>
            <w:bookmarkStart w:id="3" w:name="_GoBack"/>
            <w:bookmarkEnd w:id="3"/>
          </w:p>
          <w:p w:rsidR="00532448" w:rsidRPr="00AB249B" w:rsidRDefault="00532448" w:rsidP="008700D0">
            <w:pPr>
              <w:ind w:firstLineChars="400" w:firstLine="840"/>
              <w:rPr>
                <w:szCs w:val="21"/>
              </w:rPr>
            </w:pPr>
          </w:p>
          <w:p w:rsidR="009E47B9" w:rsidRPr="00AB249B" w:rsidRDefault="00E663DC" w:rsidP="009B6C8D">
            <w:pPr>
              <w:rPr>
                <w:szCs w:val="21"/>
              </w:rPr>
            </w:pPr>
            <w:r w:rsidRPr="00AB249B">
              <w:rPr>
                <w:rFonts w:hint="eastAsia"/>
                <w:szCs w:val="21"/>
              </w:rPr>
              <w:t>公司的质量目标已分解到相关职能部门。</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变更的策划</w:t>
            </w:r>
          </w:p>
        </w:tc>
        <w:tc>
          <w:tcPr>
            <w:tcW w:w="709" w:type="dxa"/>
            <w:vAlign w:val="center"/>
          </w:tcPr>
          <w:p w:rsidR="009E47B9" w:rsidRPr="00AB249B" w:rsidRDefault="00E663DC">
            <w:pPr>
              <w:rPr>
                <w:szCs w:val="21"/>
              </w:rPr>
            </w:pPr>
            <w:r w:rsidRPr="00AB249B">
              <w:rPr>
                <w:rFonts w:hint="eastAsia"/>
                <w:szCs w:val="21"/>
              </w:rPr>
              <w:t>6.3</w:t>
            </w:r>
          </w:p>
        </w:tc>
        <w:tc>
          <w:tcPr>
            <w:tcW w:w="8222" w:type="dxa"/>
            <w:vAlign w:val="center"/>
          </w:tcPr>
          <w:p w:rsidR="009E47B9" w:rsidRPr="00AB249B" w:rsidRDefault="009B6C8D">
            <w:pPr>
              <w:rPr>
                <w:szCs w:val="21"/>
              </w:rPr>
            </w:pPr>
            <w:r w:rsidRPr="00AB249B">
              <w:rPr>
                <w:rFonts w:hint="eastAsia"/>
                <w:szCs w:val="21"/>
              </w:rPr>
              <w:t>公司</w:t>
            </w:r>
            <w:r w:rsidR="00E663DC" w:rsidRPr="00AB249B">
              <w:rPr>
                <w:rFonts w:hint="eastAsia"/>
                <w:szCs w:val="21"/>
              </w:rPr>
              <w:t>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w:t>
            </w:r>
            <w:r w:rsidRPr="00AB249B">
              <w:rPr>
                <w:rFonts w:hint="eastAsia"/>
                <w:szCs w:val="21"/>
              </w:rPr>
              <w:t>调整、持续的经营亏损等情况下，需要对体系进行变更。企业有充分</w:t>
            </w:r>
            <w:r w:rsidR="00E663DC" w:rsidRPr="00AB249B">
              <w:rPr>
                <w:rFonts w:hint="eastAsia"/>
                <w:szCs w:val="21"/>
              </w:rPr>
              <w:t>识别潜在的变更需求，并确保在必要时做出相应的变更。</w:t>
            </w:r>
          </w:p>
          <w:p w:rsidR="009E47B9" w:rsidRPr="00AB249B" w:rsidRDefault="00E663DC">
            <w:pPr>
              <w:rPr>
                <w:szCs w:val="21"/>
              </w:rPr>
            </w:pPr>
            <w:r w:rsidRPr="00AB249B">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E47B9" w:rsidRPr="00AB249B" w:rsidRDefault="00E663DC" w:rsidP="003A006F">
            <w:pPr>
              <w:rPr>
                <w:szCs w:val="21"/>
              </w:rPr>
            </w:pPr>
            <w:r w:rsidRPr="00AB249B">
              <w:rPr>
                <w:rFonts w:hint="eastAsia"/>
                <w:szCs w:val="21"/>
              </w:rPr>
              <w:t>体</w:t>
            </w:r>
            <w:r w:rsidRPr="004F3F18">
              <w:rPr>
                <w:rFonts w:hint="eastAsia"/>
                <w:szCs w:val="21"/>
              </w:rPr>
              <w:t>系运行以来，</w:t>
            </w:r>
            <w:r w:rsidR="00D17469" w:rsidRPr="004F3F18">
              <w:rPr>
                <w:rFonts w:hint="eastAsia"/>
                <w:szCs w:val="21"/>
              </w:rPr>
              <w:t>在</w:t>
            </w:r>
            <w:r w:rsidR="00D17469" w:rsidRPr="004F3F18">
              <w:rPr>
                <w:rFonts w:hint="eastAsia"/>
                <w:szCs w:val="21"/>
              </w:rPr>
              <w:t>202</w:t>
            </w:r>
            <w:r w:rsidR="003A006F" w:rsidRPr="004F3F18">
              <w:rPr>
                <w:szCs w:val="21"/>
              </w:rPr>
              <w:t>1</w:t>
            </w:r>
            <w:r w:rsidR="00D17469" w:rsidRPr="004F3F18">
              <w:rPr>
                <w:rFonts w:hint="eastAsia"/>
                <w:szCs w:val="21"/>
              </w:rPr>
              <w:t>年</w:t>
            </w:r>
            <w:r w:rsidR="00D17469" w:rsidRPr="004F3F18">
              <w:rPr>
                <w:szCs w:val="21"/>
              </w:rPr>
              <w:t>营业执照</w:t>
            </w:r>
            <w:r w:rsidR="00E13CF8">
              <w:rPr>
                <w:rFonts w:hint="eastAsia"/>
                <w:szCs w:val="21"/>
              </w:rPr>
              <w:t>发</w:t>
            </w:r>
            <w:r w:rsidR="00E13CF8">
              <w:rPr>
                <w:szCs w:val="21"/>
              </w:rPr>
              <w:t>生</w:t>
            </w:r>
            <w:r w:rsidR="009214B3" w:rsidRPr="004F3F18">
              <w:rPr>
                <w:rFonts w:hint="eastAsia"/>
                <w:szCs w:val="21"/>
              </w:rPr>
              <w:t>变</w:t>
            </w:r>
            <w:r w:rsidR="00D17469" w:rsidRPr="004F3F18">
              <w:rPr>
                <w:rFonts w:hint="eastAsia"/>
                <w:szCs w:val="21"/>
              </w:rPr>
              <w:t>更</w:t>
            </w:r>
            <w:r w:rsidR="009214B3" w:rsidRPr="004F3F18">
              <w:rPr>
                <w:rFonts w:hint="eastAsia"/>
                <w:szCs w:val="21"/>
              </w:rPr>
              <w:t>，</w:t>
            </w:r>
            <w:r w:rsidR="00E13CF8">
              <w:rPr>
                <w:rFonts w:hint="eastAsia"/>
                <w:szCs w:val="21"/>
              </w:rPr>
              <w:t xml:space="preserve"> </w:t>
            </w:r>
            <w:r w:rsidR="00E13CF8">
              <w:rPr>
                <w:rFonts w:hint="eastAsia"/>
                <w:szCs w:val="21"/>
              </w:rPr>
              <w:t>变</w:t>
            </w:r>
            <w:r w:rsidR="00E13CF8">
              <w:rPr>
                <w:szCs w:val="21"/>
              </w:rPr>
              <w:t>更</w:t>
            </w:r>
            <w:r w:rsidR="009214B3" w:rsidRPr="004F3F18">
              <w:rPr>
                <w:szCs w:val="21"/>
              </w:rPr>
              <w:t>注册地址</w:t>
            </w:r>
            <w:r w:rsidR="00D17469" w:rsidRPr="004F3F18">
              <w:rPr>
                <w:szCs w:val="21"/>
              </w:rPr>
              <w:t>。</w:t>
            </w:r>
            <w:r w:rsidR="00F52EE6" w:rsidRPr="004F3F18">
              <w:rPr>
                <w:rFonts w:hint="eastAsia"/>
                <w:szCs w:val="21"/>
              </w:rPr>
              <w:t>认证范围在经营范围内，符合要求</w:t>
            </w:r>
            <w:r w:rsidR="00F52EE6" w:rsidRPr="00F52EE6">
              <w:rPr>
                <w:rFonts w:hint="eastAsia"/>
                <w:color w:val="FF0000"/>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资源总则</w:t>
            </w:r>
          </w:p>
        </w:tc>
        <w:tc>
          <w:tcPr>
            <w:tcW w:w="709" w:type="dxa"/>
            <w:vAlign w:val="center"/>
          </w:tcPr>
          <w:p w:rsidR="009E47B9" w:rsidRPr="00AB249B" w:rsidRDefault="00E663DC">
            <w:pPr>
              <w:rPr>
                <w:szCs w:val="21"/>
              </w:rPr>
            </w:pPr>
            <w:r w:rsidRPr="00AB249B">
              <w:rPr>
                <w:rFonts w:hint="eastAsia"/>
                <w:szCs w:val="21"/>
              </w:rPr>
              <w:t>7.1.1</w:t>
            </w:r>
          </w:p>
        </w:tc>
        <w:tc>
          <w:tcPr>
            <w:tcW w:w="8222" w:type="dxa"/>
            <w:vAlign w:val="center"/>
          </w:tcPr>
          <w:p w:rsidR="009E47B9" w:rsidRPr="00AB249B" w:rsidRDefault="00E663DC">
            <w:pPr>
              <w:rPr>
                <w:szCs w:val="21"/>
              </w:rPr>
            </w:pPr>
            <w:r w:rsidRPr="00AB249B">
              <w:rPr>
                <w:rFonts w:hint="eastAsia"/>
                <w:szCs w:val="21"/>
              </w:rPr>
              <w:t>1)</w:t>
            </w:r>
            <w:r w:rsidRPr="00AB249B">
              <w:rPr>
                <w:rFonts w:hint="eastAsia"/>
                <w:szCs w:val="21"/>
              </w:rPr>
              <w:t>企业目前主要工作人员</w:t>
            </w:r>
            <w:r w:rsidRPr="00AB249B">
              <w:rPr>
                <w:rFonts w:hint="eastAsia"/>
                <w:szCs w:val="21"/>
              </w:rPr>
              <w:t>6</w:t>
            </w:r>
            <w:r w:rsidRPr="00AB249B">
              <w:rPr>
                <w:rFonts w:hint="eastAsia"/>
                <w:szCs w:val="21"/>
              </w:rPr>
              <w:t>名，包括管理、销售和采购人员等。可满足产品和服务控制需要。办公室约</w:t>
            </w:r>
            <w:r w:rsidR="009B6C8D" w:rsidRPr="00AB249B">
              <w:rPr>
                <w:rFonts w:hint="eastAsia"/>
                <w:szCs w:val="21"/>
              </w:rPr>
              <w:t>4</w:t>
            </w:r>
            <w:r w:rsidRPr="00AB249B">
              <w:rPr>
                <w:rFonts w:hint="eastAsia"/>
                <w:szCs w:val="21"/>
              </w:rPr>
              <w:t>0</w:t>
            </w:r>
            <w:r w:rsidRPr="00AB249B">
              <w:rPr>
                <w:rFonts w:hint="eastAsia"/>
                <w:szCs w:val="21"/>
              </w:rPr>
              <w:t>平米左右，租赁，有租赁合同，符合要求。配备了电话，电脑、打印机、复印机、空调、办公桌椅等办公和通讯等设备</w:t>
            </w:r>
            <w:r w:rsidRPr="00AB249B">
              <w:rPr>
                <w:rFonts w:hint="eastAsia"/>
                <w:szCs w:val="21"/>
              </w:rPr>
              <w:t>/</w:t>
            </w:r>
            <w:r w:rsidRPr="00AB249B">
              <w:rPr>
                <w:rFonts w:hint="eastAsia"/>
                <w:szCs w:val="21"/>
              </w:rPr>
              <w:t>设施。</w:t>
            </w:r>
          </w:p>
          <w:p w:rsidR="009E47B9" w:rsidRPr="00AB249B" w:rsidRDefault="00E663DC">
            <w:pPr>
              <w:rPr>
                <w:szCs w:val="21"/>
              </w:rPr>
            </w:pPr>
            <w:r w:rsidRPr="00AB249B">
              <w:rPr>
                <w:rFonts w:hint="eastAsia"/>
                <w:szCs w:val="21"/>
              </w:rPr>
              <w:t>2)</w:t>
            </w:r>
            <w:r w:rsidRPr="00AB249B">
              <w:rPr>
                <w:rFonts w:hint="eastAsia"/>
                <w:szCs w:val="21"/>
              </w:rPr>
              <w:t>外部资源，如供方、客户等相关方。</w:t>
            </w:r>
          </w:p>
          <w:p w:rsidR="009E47B9" w:rsidRPr="00AB249B" w:rsidRDefault="00E663DC">
            <w:pPr>
              <w:rPr>
                <w:szCs w:val="21"/>
              </w:rPr>
            </w:pPr>
            <w:r w:rsidRPr="00AB249B">
              <w:rPr>
                <w:rFonts w:hint="eastAsia"/>
                <w:szCs w:val="21"/>
              </w:rPr>
              <w:t>目前企业所提供的内外部资源基本能满足管理体系运行的需要。</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监测、</w:t>
            </w:r>
          </w:p>
          <w:p w:rsidR="009E47B9" w:rsidRPr="00AB249B" w:rsidRDefault="00E663DC">
            <w:pPr>
              <w:rPr>
                <w:szCs w:val="21"/>
              </w:rPr>
            </w:pPr>
            <w:r w:rsidRPr="00AB249B">
              <w:rPr>
                <w:rFonts w:hint="eastAsia"/>
                <w:szCs w:val="21"/>
              </w:rPr>
              <w:t>分析与评价</w:t>
            </w:r>
          </w:p>
        </w:tc>
        <w:tc>
          <w:tcPr>
            <w:tcW w:w="709" w:type="dxa"/>
            <w:vAlign w:val="center"/>
          </w:tcPr>
          <w:p w:rsidR="009E47B9" w:rsidRPr="00AB249B" w:rsidRDefault="00E663DC">
            <w:pPr>
              <w:rPr>
                <w:szCs w:val="21"/>
              </w:rPr>
            </w:pPr>
            <w:r w:rsidRPr="00AB249B">
              <w:rPr>
                <w:rFonts w:hint="eastAsia"/>
                <w:szCs w:val="21"/>
              </w:rPr>
              <w:t>9.1.1</w:t>
            </w:r>
          </w:p>
        </w:tc>
        <w:tc>
          <w:tcPr>
            <w:tcW w:w="8222" w:type="dxa"/>
            <w:vAlign w:val="center"/>
          </w:tcPr>
          <w:p w:rsidR="009E47B9" w:rsidRPr="00AB249B" w:rsidRDefault="00E663DC">
            <w:pPr>
              <w:rPr>
                <w:szCs w:val="21"/>
              </w:rPr>
            </w:pPr>
            <w:r w:rsidRPr="00AB249B">
              <w:rPr>
                <w:rFonts w:hint="eastAsia"/>
                <w:szCs w:val="21"/>
              </w:rPr>
              <w:t>公司通过质量目标考核、内审、管理评审等对体系的有效性进行评价。</w:t>
            </w:r>
          </w:p>
          <w:p w:rsidR="009E47B9" w:rsidRPr="00AB249B" w:rsidRDefault="00E663DC">
            <w:pPr>
              <w:rPr>
                <w:szCs w:val="21"/>
              </w:rPr>
            </w:pPr>
            <w:r w:rsidRPr="00AB249B">
              <w:rPr>
                <w:rFonts w:hint="eastAsia"/>
                <w:szCs w:val="21"/>
              </w:rPr>
              <w:t>1</w:t>
            </w:r>
            <w:r w:rsidRPr="00AB249B">
              <w:rPr>
                <w:rFonts w:hint="eastAsia"/>
                <w:szCs w:val="21"/>
              </w:rPr>
              <w:t>）提供了顾客满意调查表，并进行了分析。</w:t>
            </w:r>
          </w:p>
          <w:p w:rsidR="009E47B9" w:rsidRPr="00AB249B" w:rsidRDefault="00E663DC">
            <w:pPr>
              <w:rPr>
                <w:szCs w:val="21"/>
              </w:rPr>
            </w:pPr>
            <w:r w:rsidRPr="00AB249B">
              <w:rPr>
                <w:rFonts w:hint="eastAsia"/>
                <w:szCs w:val="21"/>
              </w:rPr>
              <w:t>2</w:t>
            </w:r>
            <w:r w:rsidRPr="00AB249B">
              <w:rPr>
                <w:rFonts w:hint="eastAsia"/>
                <w:szCs w:val="21"/>
              </w:rPr>
              <w:t>）对</w:t>
            </w:r>
            <w:r w:rsidR="00CE0CDF">
              <w:rPr>
                <w:rFonts w:hint="eastAsia"/>
                <w:szCs w:val="21"/>
              </w:rPr>
              <w:t>销</w:t>
            </w:r>
            <w:r w:rsidR="00CE0CDF">
              <w:rPr>
                <w:szCs w:val="21"/>
              </w:rPr>
              <w:t>售</w:t>
            </w:r>
            <w:r w:rsidR="00CE0CDF" w:rsidRPr="00CE0CDF">
              <w:rPr>
                <w:rFonts w:hint="eastAsia"/>
                <w:szCs w:val="21"/>
              </w:rPr>
              <w:t>服务</w:t>
            </w:r>
            <w:r w:rsidR="00CE0CDF">
              <w:rPr>
                <w:rFonts w:hint="eastAsia"/>
                <w:szCs w:val="21"/>
              </w:rPr>
              <w:t>过</w:t>
            </w:r>
            <w:r w:rsidR="00CE0CDF">
              <w:rPr>
                <w:szCs w:val="21"/>
              </w:rPr>
              <w:t>程</w:t>
            </w:r>
            <w:r w:rsidR="00CE0CDF">
              <w:rPr>
                <w:rFonts w:hint="eastAsia"/>
                <w:szCs w:val="21"/>
              </w:rPr>
              <w:t>进</w:t>
            </w:r>
            <w:r w:rsidR="00CE0CDF">
              <w:rPr>
                <w:szCs w:val="21"/>
              </w:rPr>
              <w:t>行了监控记录，并</w:t>
            </w:r>
            <w:r w:rsidR="00CE0CDF">
              <w:rPr>
                <w:rFonts w:hint="eastAsia"/>
                <w:szCs w:val="21"/>
              </w:rPr>
              <w:t>进</w:t>
            </w:r>
            <w:r w:rsidR="00CE0CDF">
              <w:rPr>
                <w:szCs w:val="21"/>
              </w:rPr>
              <w:t>行了</w:t>
            </w:r>
            <w:r w:rsidR="00CE0CDF" w:rsidRPr="00CE0CDF">
              <w:rPr>
                <w:rFonts w:hint="eastAsia"/>
                <w:szCs w:val="21"/>
              </w:rPr>
              <w:t>质量检查与考评</w:t>
            </w:r>
            <w:r w:rsidR="00CE0CDF">
              <w:rPr>
                <w:rFonts w:hint="eastAsia"/>
                <w:szCs w:val="21"/>
              </w:rPr>
              <w:t>。</w:t>
            </w:r>
          </w:p>
          <w:p w:rsidR="009E47B9" w:rsidRPr="00AB249B" w:rsidRDefault="00E663DC" w:rsidP="00CE4866">
            <w:pPr>
              <w:rPr>
                <w:szCs w:val="21"/>
              </w:rPr>
            </w:pPr>
            <w:r w:rsidRPr="00AB249B">
              <w:rPr>
                <w:rFonts w:hint="eastAsia"/>
                <w:szCs w:val="21"/>
              </w:rPr>
              <w:t>3</w:t>
            </w:r>
            <w:r w:rsidR="003B17EB" w:rsidRPr="00AB249B">
              <w:rPr>
                <w:rFonts w:hint="eastAsia"/>
                <w:szCs w:val="21"/>
              </w:rPr>
              <w:t>）对采购产品</w:t>
            </w:r>
            <w:r w:rsidRPr="00AB249B">
              <w:rPr>
                <w:rFonts w:hint="eastAsia"/>
                <w:szCs w:val="21"/>
              </w:rPr>
              <w:t>进行</w:t>
            </w:r>
            <w:r w:rsidR="00CE4866">
              <w:rPr>
                <w:rFonts w:hint="eastAsia"/>
                <w:szCs w:val="21"/>
              </w:rPr>
              <w:t>来料检</w:t>
            </w:r>
            <w:r w:rsidR="00CE4866">
              <w:rPr>
                <w:szCs w:val="21"/>
              </w:rPr>
              <w:t>验</w:t>
            </w:r>
            <w:r w:rsidRPr="00AB249B">
              <w:rPr>
                <w:rFonts w:hint="eastAsia"/>
                <w:szCs w:val="21"/>
              </w:rPr>
              <w:t>。</w:t>
            </w:r>
            <w:r w:rsidR="00CE4866">
              <w:rPr>
                <w:rFonts w:hint="eastAsia"/>
                <w:szCs w:val="21"/>
              </w:rPr>
              <w:t>主</w:t>
            </w:r>
            <w:r w:rsidR="00CE4866">
              <w:rPr>
                <w:szCs w:val="21"/>
              </w:rPr>
              <w:t>要检测</w:t>
            </w:r>
            <w:r w:rsidR="00CE4866" w:rsidRPr="00CE4866">
              <w:rPr>
                <w:rFonts w:hint="eastAsia"/>
                <w:szCs w:val="21"/>
              </w:rPr>
              <w:t>外观</w:t>
            </w:r>
            <w:r w:rsidR="00CE4866">
              <w:rPr>
                <w:rFonts w:hint="eastAsia"/>
                <w:szCs w:val="21"/>
              </w:rPr>
              <w:t>、</w:t>
            </w:r>
            <w:r w:rsidR="00CE4866" w:rsidRPr="00CE4866">
              <w:rPr>
                <w:rFonts w:hint="eastAsia"/>
                <w:szCs w:val="21"/>
              </w:rPr>
              <w:t>尺寸</w:t>
            </w:r>
            <w:r w:rsidR="00CE4866">
              <w:rPr>
                <w:rFonts w:hint="eastAsia"/>
                <w:szCs w:val="21"/>
              </w:rPr>
              <w:t>、</w:t>
            </w:r>
            <w:r w:rsidR="00CE4866" w:rsidRPr="00CE4866">
              <w:rPr>
                <w:rFonts w:hint="eastAsia"/>
                <w:szCs w:val="21"/>
              </w:rPr>
              <w:t>功能</w:t>
            </w:r>
            <w:r w:rsidR="00CE4866">
              <w:rPr>
                <w:rFonts w:hint="eastAsia"/>
                <w:szCs w:val="21"/>
              </w:rPr>
              <w:t>、</w:t>
            </w:r>
            <w:r w:rsidR="00CE4866" w:rsidRPr="00CE4866">
              <w:rPr>
                <w:rFonts w:hint="eastAsia"/>
                <w:szCs w:val="21"/>
              </w:rPr>
              <w:t>数量</w:t>
            </w:r>
            <w:r w:rsidR="00CE4866">
              <w:rPr>
                <w:rFonts w:hint="eastAsia"/>
                <w:szCs w:val="21"/>
              </w:rPr>
              <w:t>、</w:t>
            </w:r>
            <w:r w:rsidR="00CE4866" w:rsidRPr="00CE4866">
              <w:rPr>
                <w:rFonts w:hint="eastAsia"/>
                <w:szCs w:val="21"/>
              </w:rPr>
              <w:t>材质</w:t>
            </w:r>
            <w:r w:rsidR="00CE4866">
              <w:rPr>
                <w:rFonts w:hint="eastAsia"/>
                <w:szCs w:val="21"/>
              </w:rPr>
              <w:t>等</w:t>
            </w:r>
            <w:r w:rsidRPr="00AB249B">
              <w:rPr>
                <w:rFonts w:hint="eastAsia"/>
                <w:szCs w:val="21"/>
              </w:rPr>
              <w:t>根据验收结果，</w:t>
            </w:r>
            <w:r w:rsidR="00CE4866">
              <w:rPr>
                <w:rFonts w:hint="eastAsia"/>
                <w:szCs w:val="21"/>
              </w:rPr>
              <w:t>确</w:t>
            </w:r>
            <w:r w:rsidR="00CE4866">
              <w:rPr>
                <w:szCs w:val="21"/>
              </w:rPr>
              <w:t>定是否接收和选用。</w:t>
            </w:r>
          </w:p>
          <w:p w:rsidR="009E47B9" w:rsidRPr="00AB249B" w:rsidRDefault="00E663DC">
            <w:pPr>
              <w:rPr>
                <w:szCs w:val="21"/>
              </w:rPr>
            </w:pPr>
            <w:r w:rsidRPr="00AB249B">
              <w:rPr>
                <w:rFonts w:hint="eastAsia"/>
                <w:szCs w:val="21"/>
              </w:rPr>
              <w:t>4</w:t>
            </w:r>
            <w:r w:rsidRPr="00AB249B">
              <w:rPr>
                <w:rFonts w:hint="eastAsia"/>
                <w:szCs w:val="21"/>
              </w:rPr>
              <w:t>）通过内审中发现的不符合，确定改进措施并实施。</w:t>
            </w:r>
          </w:p>
          <w:p w:rsidR="009E47B9" w:rsidRPr="00AB249B" w:rsidRDefault="00E663DC">
            <w:pPr>
              <w:rPr>
                <w:szCs w:val="21"/>
              </w:rPr>
            </w:pPr>
            <w:r w:rsidRPr="00AB249B">
              <w:rPr>
                <w:rFonts w:hint="eastAsia"/>
                <w:szCs w:val="21"/>
              </w:rPr>
              <w:t>5</w:t>
            </w:r>
            <w:r w:rsidRPr="00AB249B">
              <w:rPr>
                <w:rFonts w:hint="eastAsia"/>
                <w:szCs w:val="21"/>
              </w:rPr>
              <w:t>）通过管理评审，提出改进措施，以便发现改进方向。</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管理评审</w:t>
            </w:r>
          </w:p>
        </w:tc>
        <w:tc>
          <w:tcPr>
            <w:tcW w:w="709" w:type="dxa"/>
            <w:vAlign w:val="center"/>
          </w:tcPr>
          <w:p w:rsidR="009E47B9" w:rsidRPr="00AB249B" w:rsidRDefault="00E663DC">
            <w:pPr>
              <w:rPr>
                <w:szCs w:val="21"/>
              </w:rPr>
            </w:pPr>
            <w:r w:rsidRPr="00AB249B">
              <w:rPr>
                <w:rFonts w:hint="eastAsia"/>
                <w:szCs w:val="21"/>
              </w:rPr>
              <w:t>9.3</w:t>
            </w:r>
          </w:p>
        </w:tc>
        <w:tc>
          <w:tcPr>
            <w:tcW w:w="8222" w:type="dxa"/>
            <w:vAlign w:val="center"/>
          </w:tcPr>
          <w:p w:rsidR="009E47B9" w:rsidRPr="00AB249B" w:rsidRDefault="00E663DC">
            <w:pPr>
              <w:rPr>
                <w:szCs w:val="21"/>
              </w:rPr>
            </w:pPr>
            <w:r w:rsidRPr="00AB249B">
              <w:rPr>
                <w:rFonts w:hint="eastAsia"/>
                <w:szCs w:val="21"/>
              </w:rPr>
              <w:t>提供管理评审资料：</w:t>
            </w:r>
          </w:p>
          <w:p w:rsidR="009E47B9" w:rsidRPr="00AB249B" w:rsidRDefault="00E663DC">
            <w:pPr>
              <w:rPr>
                <w:szCs w:val="21"/>
              </w:rPr>
            </w:pPr>
            <w:r w:rsidRPr="00AB249B">
              <w:rPr>
                <w:rFonts w:hint="eastAsia"/>
                <w:szCs w:val="21"/>
              </w:rPr>
              <w:t>公司制定了编号：《管理评审控制程序》，文件规定每年至少进行一次管理评审。总经理于</w:t>
            </w:r>
            <w:r w:rsidRPr="00AB249B">
              <w:rPr>
                <w:rFonts w:hint="eastAsia"/>
                <w:szCs w:val="21"/>
              </w:rPr>
              <w:t>202</w:t>
            </w:r>
            <w:r w:rsidR="00CE4866">
              <w:rPr>
                <w:szCs w:val="21"/>
              </w:rPr>
              <w:t>2</w:t>
            </w:r>
            <w:r w:rsidRPr="00AB249B">
              <w:rPr>
                <w:rFonts w:hint="eastAsia"/>
                <w:szCs w:val="21"/>
              </w:rPr>
              <w:t>年</w:t>
            </w:r>
            <w:r w:rsidR="00CE4866">
              <w:rPr>
                <w:rFonts w:hint="eastAsia"/>
                <w:szCs w:val="21"/>
              </w:rPr>
              <w:t>4</w:t>
            </w:r>
            <w:r w:rsidRPr="00AB249B">
              <w:rPr>
                <w:rFonts w:hint="eastAsia"/>
                <w:szCs w:val="21"/>
              </w:rPr>
              <w:t>月</w:t>
            </w:r>
            <w:r w:rsidR="00CE4866">
              <w:rPr>
                <w:szCs w:val="21"/>
              </w:rPr>
              <w:t>5</w:t>
            </w:r>
            <w:r w:rsidRPr="00AB249B">
              <w:rPr>
                <w:rFonts w:hint="eastAsia"/>
                <w:szCs w:val="21"/>
              </w:rPr>
              <w:t>日组织进行了一次管理评审。</w:t>
            </w:r>
          </w:p>
          <w:p w:rsidR="009E47B9" w:rsidRPr="00AB249B" w:rsidRDefault="00E663DC">
            <w:pPr>
              <w:rPr>
                <w:szCs w:val="21"/>
              </w:rPr>
            </w:pPr>
            <w:r w:rsidRPr="00AB249B">
              <w:rPr>
                <w:rFonts w:hint="eastAsia"/>
                <w:szCs w:val="21"/>
              </w:rPr>
              <w:t>查《管理评审计划》写明了时间、地点、参与人员、评审内容等。总经理批准。</w:t>
            </w:r>
          </w:p>
          <w:p w:rsidR="009E47B9" w:rsidRPr="00AB249B" w:rsidRDefault="00E663DC">
            <w:pPr>
              <w:rPr>
                <w:szCs w:val="21"/>
              </w:rPr>
            </w:pPr>
            <w:r w:rsidRPr="00AB249B">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E47B9" w:rsidRPr="00AB249B" w:rsidRDefault="00E663DC">
            <w:pPr>
              <w:rPr>
                <w:szCs w:val="21"/>
              </w:rPr>
            </w:pPr>
            <w:r w:rsidRPr="00AB249B">
              <w:rPr>
                <w:rFonts w:hint="eastAsia"/>
                <w:szCs w:val="21"/>
              </w:rPr>
              <w:t>提</w:t>
            </w:r>
            <w:r w:rsidR="003B17EB" w:rsidRPr="00AB249B">
              <w:rPr>
                <w:rFonts w:hint="eastAsia"/>
                <w:szCs w:val="21"/>
              </w:rPr>
              <w:t>供了</w:t>
            </w:r>
            <w:r w:rsidRPr="00AB249B">
              <w:rPr>
                <w:rFonts w:hint="eastAsia"/>
                <w:szCs w:val="21"/>
              </w:rPr>
              <w:t>《评审报告》，对评审情况进行了总结，各部门对各过程和活动进行了总结和讨论。</w:t>
            </w:r>
          </w:p>
          <w:p w:rsidR="009E47B9" w:rsidRPr="00AB249B" w:rsidRDefault="00E663DC">
            <w:pPr>
              <w:rPr>
                <w:szCs w:val="21"/>
              </w:rPr>
            </w:pPr>
            <w:r w:rsidRPr="00AB249B">
              <w:rPr>
                <w:rFonts w:hint="eastAsia"/>
                <w:szCs w:val="21"/>
              </w:rPr>
              <w:t>评审结论：</w:t>
            </w:r>
            <w:r w:rsidR="00E63E5A" w:rsidRPr="00E63E5A">
              <w:rPr>
                <w:rFonts w:hint="eastAsia"/>
                <w:szCs w:val="21"/>
              </w:rPr>
              <w:t>本公司的管理体系与标准的要求一致，体系策划是充分的，体系文件与公司目前的现状相一致，是适宜，体系经过现阶段的运行是有效的。</w:t>
            </w:r>
            <w:r w:rsidRPr="00AB249B">
              <w:rPr>
                <w:rFonts w:hint="eastAsia"/>
                <w:szCs w:val="21"/>
              </w:rPr>
              <w:t>做出如下改进决定：</w:t>
            </w:r>
          </w:p>
          <w:p w:rsidR="00E63E5A" w:rsidRPr="00E63E5A" w:rsidRDefault="00E63E5A" w:rsidP="00E63E5A">
            <w:pPr>
              <w:rPr>
                <w:szCs w:val="21"/>
              </w:rPr>
            </w:pPr>
            <w:r w:rsidRPr="00E63E5A">
              <w:rPr>
                <w:rFonts w:hint="eastAsia"/>
                <w:szCs w:val="21"/>
              </w:rPr>
              <w:t>1</w:t>
            </w:r>
            <w:r w:rsidRPr="00E63E5A">
              <w:rPr>
                <w:rFonts w:hint="eastAsia"/>
                <w:szCs w:val="21"/>
              </w:rPr>
              <w:t>、人力资源略显不足，需要进一步加强培训、引进或招聘各领域骨干，充实人力资源。</w:t>
            </w:r>
          </w:p>
          <w:p w:rsidR="009E47B9" w:rsidRPr="00AB249B" w:rsidRDefault="00E63E5A" w:rsidP="00E63E5A">
            <w:pPr>
              <w:rPr>
                <w:szCs w:val="21"/>
              </w:rPr>
            </w:pPr>
            <w:r w:rsidRPr="00E63E5A">
              <w:rPr>
                <w:rFonts w:hint="eastAsia"/>
                <w:szCs w:val="21"/>
              </w:rPr>
              <w:t>2</w:t>
            </w:r>
            <w:r w:rsidRPr="00E63E5A">
              <w:rPr>
                <w:rFonts w:hint="eastAsia"/>
                <w:szCs w:val="21"/>
              </w:rPr>
              <w:t>、进一步做好老产品的改进工作。</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改进</w:t>
            </w:r>
            <w:r w:rsidRPr="00AB249B">
              <w:rPr>
                <w:rFonts w:hint="eastAsia"/>
                <w:szCs w:val="21"/>
              </w:rPr>
              <w:t xml:space="preserve">  </w:t>
            </w:r>
            <w:r w:rsidRPr="00AB249B">
              <w:rPr>
                <w:rFonts w:hint="eastAsia"/>
                <w:szCs w:val="21"/>
              </w:rPr>
              <w:t>总则</w:t>
            </w:r>
          </w:p>
        </w:tc>
        <w:tc>
          <w:tcPr>
            <w:tcW w:w="709" w:type="dxa"/>
            <w:vAlign w:val="center"/>
          </w:tcPr>
          <w:p w:rsidR="009E47B9" w:rsidRPr="00AB249B" w:rsidRDefault="00E663DC">
            <w:pPr>
              <w:rPr>
                <w:szCs w:val="21"/>
              </w:rPr>
            </w:pPr>
            <w:r w:rsidRPr="00AB249B">
              <w:rPr>
                <w:rFonts w:hint="eastAsia"/>
                <w:szCs w:val="21"/>
              </w:rPr>
              <w:t>10.1</w:t>
            </w:r>
          </w:p>
        </w:tc>
        <w:tc>
          <w:tcPr>
            <w:tcW w:w="8222" w:type="dxa"/>
            <w:vAlign w:val="center"/>
          </w:tcPr>
          <w:p w:rsidR="009E47B9" w:rsidRPr="00AB249B" w:rsidRDefault="00E663DC">
            <w:pPr>
              <w:rPr>
                <w:szCs w:val="21"/>
              </w:rPr>
            </w:pPr>
            <w:r w:rsidRPr="00AB249B">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E47B9" w:rsidRPr="00AB249B" w:rsidRDefault="00E663DC">
            <w:pPr>
              <w:rPr>
                <w:szCs w:val="21"/>
              </w:rPr>
            </w:pPr>
            <w:r w:rsidRPr="00AB249B">
              <w:rPr>
                <w:rFonts w:hint="eastAsia"/>
                <w:szCs w:val="21"/>
              </w:rPr>
              <w:t>企业有充分识别和评价存在的改进机会，以持续满足顾客和相关方要求改进的方法措施包括：</w:t>
            </w:r>
          </w:p>
          <w:p w:rsidR="009E47B9" w:rsidRPr="00AB249B" w:rsidRDefault="00E663DC">
            <w:pPr>
              <w:rPr>
                <w:szCs w:val="21"/>
              </w:rPr>
            </w:pPr>
            <w:r w:rsidRPr="00AB249B">
              <w:rPr>
                <w:rFonts w:hint="eastAsia"/>
                <w:szCs w:val="21"/>
              </w:rPr>
              <w:t>1</w:t>
            </w:r>
            <w:r w:rsidRPr="00AB249B">
              <w:rPr>
                <w:rFonts w:hint="eastAsia"/>
                <w:szCs w:val="21"/>
              </w:rPr>
              <w:t>）在现有过程中开展渐进、持续的改进活动；</w:t>
            </w:r>
          </w:p>
          <w:p w:rsidR="009E47B9" w:rsidRPr="00AB249B" w:rsidRDefault="00E63E5A">
            <w:pPr>
              <w:rPr>
                <w:szCs w:val="21"/>
              </w:rPr>
            </w:pPr>
            <w:r>
              <w:rPr>
                <w:rFonts w:hint="eastAsia"/>
                <w:szCs w:val="21"/>
              </w:rPr>
              <w:t>2</w:t>
            </w:r>
            <w:r w:rsidR="00E663DC" w:rsidRPr="00AB249B">
              <w:rPr>
                <w:rFonts w:hint="eastAsia"/>
                <w:szCs w:val="21"/>
              </w:rPr>
              <w:t>）纠正所存在不符合的原因等。</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E663DC">
            <w:pPr>
              <w:rPr>
                <w:szCs w:val="21"/>
              </w:rPr>
            </w:pPr>
            <w:r w:rsidRPr="00AB249B">
              <w:rPr>
                <w:rFonts w:hint="eastAsia"/>
                <w:szCs w:val="21"/>
              </w:rPr>
              <w:t>改进</w:t>
            </w:r>
          </w:p>
        </w:tc>
        <w:tc>
          <w:tcPr>
            <w:tcW w:w="709" w:type="dxa"/>
            <w:vAlign w:val="center"/>
          </w:tcPr>
          <w:p w:rsidR="009E47B9" w:rsidRPr="00AB249B" w:rsidRDefault="00E663DC">
            <w:pPr>
              <w:rPr>
                <w:szCs w:val="21"/>
              </w:rPr>
            </w:pPr>
            <w:r w:rsidRPr="00AB249B">
              <w:rPr>
                <w:rFonts w:hint="eastAsia"/>
                <w:szCs w:val="21"/>
              </w:rPr>
              <w:t>10.3</w:t>
            </w:r>
          </w:p>
        </w:tc>
        <w:tc>
          <w:tcPr>
            <w:tcW w:w="8222" w:type="dxa"/>
            <w:vAlign w:val="center"/>
          </w:tcPr>
          <w:p w:rsidR="009E47B9" w:rsidRPr="00AB249B" w:rsidRDefault="00E663DC">
            <w:pPr>
              <w:rPr>
                <w:szCs w:val="21"/>
              </w:rPr>
            </w:pPr>
            <w:r w:rsidRPr="00AB249B">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AB249B">
              <w:rPr>
                <w:rFonts w:hint="eastAsia"/>
                <w:szCs w:val="21"/>
              </w:rPr>
              <w:t xml:space="preserve"> </w:t>
            </w:r>
          </w:p>
          <w:p w:rsidR="009E47B9" w:rsidRPr="00AB249B" w:rsidRDefault="00E663DC">
            <w:pPr>
              <w:rPr>
                <w:szCs w:val="21"/>
              </w:rPr>
            </w:pPr>
            <w:r w:rsidRPr="00AB249B">
              <w:rPr>
                <w:rFonts w:hint="eastAsia"/>
                <w:szCs w:val="21"/>
              </w:rPr>
              <w:t>日常监视和测量过程中发现的不合格、不符合要求相关责任部门及时制定相应的改进、纠正和纠正措施，以实现一体化管理体系的持续改进。</w:t>
            </w:r>
          </w:p>
        </w:tc>
        <w:tc>
          <w:tcPr>
            <w:tcW w:w="567" w:type="dxa"/>
          </w:tcPr>
          <w:p w:rsidR="009E47B9" w:rsidRPr="00AB249B" w:rsidRDefault="00E663DC">
            <w:pPr>
              <w:rPr>
                <w:szCs w:val="21"/>
              </w:rPr>
            </w:pPr>
            <w:r w:rsidRPr="00AB249B">
              <w:rPr>
                <w:rFonts w:hint="eastAsia"/>
                <w:szCs w:val="21"/>
              </w:rPr>
              <w:t>Y</w:t>
            </w:r>
          </w:p>
        </w:tc>
      </w:tr>
      <w:tr w:rsidR="009E47B9" w:rsidRPr="00AB249B" w:rsidTr="00AC649C">
        <w:trPr>
          <w:trHeight w:val="516"/>
        </w:trPr>
        <w:tc>
          <w:tcPr>
            <w:tcW w:w="1276" w:type="dxa"/>
            <w:vAlign w:val="center"/>
          </w:tcPr>
          <w:p w:rsidR="009E47B9" w:rsidRPr="00AB249B" w:rsidRDefault="009E47B9">
            <w:pPr>
              <w:rPr>
                <w:szCs w:val="21"/>
              </w:rPr>
            </w:pPr>
          </w:p>
        </w:tc>
        <w:tc>
          <w:tcPr>
            <w:tcW w:w="709" w:type="dxa"/>
            <w:vAlign w:val="center"/>
          </w:tcPr>
          <w:p w:rsidR="009E47B9" w:rsidRPr="00AB249B" w:rsidRDefault="009E47B9">
            <w:pPr>
              <w:rPr>
                <w:szCs w:val="21"/>
              </w:rPr>
            </w:pPr>
          </w:p>
        </w:tc>
        <w:tc>
          <w:tcPr>
            <w:tcW w:w="8222" w:type="dxa"/>
            <w:vAlign w:val="center"/>
          </w:tcPr>
          <w:p w:rsidR="009E47B9" w:rsidRPr="00AB249B" w:rsidRDefault="00E663DC">
            <w:pPr>
              <w:rPr>
                <w:szCs w:val="21"/>
              </w:rPr>
            </w:pPr>
            <w:r w:rsidRPr="00AB249B">
              <w:rPr>
                <w:rFonts w:hint="eastAsia"/>
                <w:szCs w:val="21"/>
              </w:rPr>
              <w:t>上级检查情况：未发生</w:t>
            </w:r>
          </w:p>
          <w:p w:rsidR="009E47B9" w:rsidRPr="00AB249B" w:rsidRDefault="00E663DC">
            <w:pPr>
              <w:rPr>
                <w:szCs w:val="21"/>
              </w:rPr>
            </w:pPr>
            <w:r w:rsidRPr="00AB249B">
              <w:rPr>
                <w:rFonts w:hint="eastAsia"/>
                <w:szCs w:val="21"/>
              </w:rPr>
              <w:t>顾客投诉情况：无</w:t>
            </w:r>
          </w:p>
          <w:p w:rsidR="009E47B9" w:rsidRDefault="00E663DC">
            <w:pPr>
              <w:rPr>
                <w:szCs w:val="21"/>
              </w:rPr>
            </w:pPr>
            <w:r w:rsidRPr="00AB249B">
              <w:rPr>
                <w:rFonts w:hint="eastAsia"/>
                <w:szCs w:val="21"/>
              </w:rPr>
              <w:t>变更情况：</w:t>
            </w:r>
            <w:r w:rsidR="00E63E5A">
              <w:rPr>
                <w:rFonts w:hint="eastAsia"/>
                <w:szCs w:val="21"/>
              </w:rPr>
              <w:t>营业执</w:t>
            </w:r>
            <w:r w:rsidR="00E63E5A">
              <w:rPr>
                <w:szCs w:val="21"/>
              </w:rPr>
              <w:t>照</w:t>
            </w:r>
            <w:r w:rsidR="00E63E5A">
              <w:rPr>
                <w:rFonts w:hint="eastAsia"/>
                <w:szCs w:val="21"/>
              </w:rPr>
              <w:t>中</w:t>
            </w:r>
            <w:r w:rsidR="00E63E5A">
              <w:rPr>
                <w:szCs w:val="21"/>
              </w:rPr>
              <w:t>注册地址变更</w:t>
            </w:r>
            <w:r w:rsidR="00E63E5A">
              <w:rPr>
                <w:rFonts w:hint="eastAsia"/>
                <w:szCs w:val="21"/>
              </w:rPr>
              <w:t>。</w:t>
            </w:r>
          </w:p>
          <w:p w:rsidR="00256AB9" w:rsidRDefault="00256AB9" w:rsidP="00256AB9">
            <w:pPr>
              <w:adjustRightInd w:val="0"/>
              <w:snapToGrid w:val="0"/>
              <w:spacing w:line="312" w:lineRule="auto"/>
              <w:rPr>
                <w:rFonts w:ascii="宋体" w:hAnsi="宋体"/>
                <w:szCs w:val="21"/>
              </w:rPr>
            </w:pPr>
            <w:r w:rsidRPr="006A6DD6">
              <w:rPr>
                <w:rFonts w:ascii="宋体" w:hAnsi="宋体" w:hint="eastAsia"/>
                <w:szCs w:val="21"/>
              </w:rPr>
              <w:t>原</w:t>
            </w:r>
            <w:r w:rsidRPr="006A6DD6">
              <w:rPr>
                <w:rFonts w:ascii="宋体" w:hAnsi="宋体"/>
                <w:szCs w:val="21"/>
              </w:rPr>
              <w:t>：</w:t>
            </w:r>
          </w:p>
          <w:p w:rsidR="00256AB9" w:rsidRDefault="00256AB9" w:rsidP="00256AB9">
            <w:pPr>
              <w:adjustRightInd w:val="0"/>
              <w:snapToGrid w:val="0"/>
              <w:spacing w:line="312" w:lineRule="auto"/>
              <w:rPr>
                <w:rFonts w:ascii="宋体" w:hAnsi="宋体"/>
                <w:szCs w:val="21"/>
              </w:rPr>
            </w:pPr>
            <w:r>
              <w:rPr>
                <w:rFonts w:ascii="宋体" w:hAnsi="宋体" w:hint="eastAsia"/>
                <w:szCs w:val="21"/>
              </w:rPr>
              <w:t>注</w:t>
            </w:r>
            <w:r>
              <w:rPr>
                <w:rFonts w:ascii="宋体" w:hAnsi="宋体"/>
                <w:szCs w:val="21"/>
              </w:rPr>
              <w:t>册地址</w:t>
            </w:r>
            <w:r>
              <w:rPr>
                <w:rFonts w:ascii="宋体" w:hAnsi="宋体" w:hint="eastAsia"/>
                <w:szCs w:val="21"/>
              </w:rPr>
              <w:t>：</w:t>
            </w:r>
            <w:r w:rsidRPr="00F57431">
              <w:rPr>
                <w:rFonts w:ascii="宋体" w:hAnsi="宋体" w:hint="eastAsia"/>
                <w:szCs w:val="21"/>
              </w:rPr>
              <w:t>广州市白云区嘉禾街乐寿北街21号202A</w:t>
            </w:r>
          </w:p>
          <w:p w:rsidR="00256AB9" w:rsidRDefault="00256AB9" w:rsidP="00256AB9">
            <w:pPr>
              <w:adjustRightInd w:val="0"/>
              <w:snapToGrid w:val="0"/>
              <w:spacing w:line="312" w:lineRule="auto"/>
              <w:rPr>
                <w:rFonts w:ascii="宋体" w:hAnsi="宋体"/>
                <w:szCs w:val="21"/>
              </w:rPr>
            </w:pPr>
            <w:r w:rsidRPr="006A6DD6">
              <w:rPr>
                <w:rFonts w:ascii="宋体" w:hAnsi="宋体" w:hint="eastAsia"/>
                <w:szCs w:val="21"/>
              </w:rPr>
              <w:t>现</w:t>
            </w:r>
            <w:r w:rsidRPr="006A6DD6">
              <w:rPr>
                <w:rFonts w:ascii="宋体" w:hAnsi="宋体"/>
                <w:szCs w:val="21"/>
              </w:rPr>
              <w:t>：</w:t>
            </w:r>
          </w:p>
          <w:p w:rsidR="00E13CF8" w:rsidRPr="00256AB9" w:rsidRDefault="00256AB9" w:rsidP="00256AB9">
            <w:pPr>
              <w:adjustRightInd w:val="0"/>
              <w:snapToGrid w:val="0"/>
              <w:spacing w:line="312" w:lineRule="auto"/>
              <w:rPr>
                <w:szCs w:val="21"/>
              </w:rPr>
            </w:pPr>
            <w:r>
              <w:rPr>
                <w:rFonts w:ascii="宋体" w:hAnsi="宋体" w:hint="eastAsia"/>
                <w:szCs w:val="21"/>
              </w:rPr>
              <w:t>注</w:t>
            </w:r>
            <w:r>
              <w:rPr>
                <w:rFonts w:ascii="宋体" w:hAnsi="宋体"/>
                <w:szCs w:val="21"/>
              </w:rPr>
              <w:t>册地址：</w:t>
            </w:r>
            <w:r w:rsidRPr="00F57431">
              <w:rPr>
                <w:rFonts w:ascii="宋体" w:hAnsi="宋体" w:hint="eastAsia"/>
                <w:szCs w:val="21"/>
              </w:rPr>
              <w:t>广州市白云区嘉禾街</w:t>
            </w:r>
            <w:r>
              <w:rPr>
                <w:rFonts w:ascii="宋体" w:hAnsi="宋体" w:hint="eastAsia"/>
                <w:szCs w:val="21"/>
              </w:rPr>
              <w:t>望</w:t>
            </w:r>
            <w:r>
              <w:rPr>
                <w:rFonts w:ascii="宋体" w:hAnsi="宋体"/>
                <w:szCs w:val="21"/>
              </w:rPr>
              <w:t>岗</w:t>
            </w:r>
            <w:r w:rsidRPr="00F57431">
              <w:rPr>
                <w:rFonts w:ascii="宋体" w:hAnsi="宋体" w:hint="eastAsia"/>
                <w:szCs w:val="21"/>
              </w:rPr>
              <w:t>乐寿北街</w:t>
            </w:r>
            <w:r>
              <w:rPr>
                <w:rFonts w:ascii="宋体" w:hAnsi="宋体"/>
                <w:szCs w:val="21"/>
              </w:rPr>
              <w:t>13</w:t>
            </w:r>
            <w:r w:rsidRPr="00F57431">
              <w:rPr>
                <w:rFonts w:ascii="宋体" w:hAnsi="宋体" w:hint="eastAsia"/>
                <w:szCs w:val="21"/>
              </w:rPr>
              <w:t>号</w:t>
            </w:r>
            <w:r>
              <w:rPr>
                <w:rFonts w:ascii="宋体" w:hAnsi="宋体" w:hint="eastAsia"/>
                <w:szCs w:val="21"/>
              </w:rPr>
              <w:t>201房</w:t>
            </w:r>
          </w:p>
          <w:p w:rsidR="009E47B9" w:rsidRPr="00AB249B" w:rsidRDefault="009214B3" w:rsidP="00A111A8">
            <w:pPr>
              <w:rPr>
                <w:szCs w:val="21"/>
              </w:rPr>
            </w:pPr>
            <w:r>
              <w:rPr>
                <w:rFonts w:hint="eastAsia"/>
                <w:szCs w:val="21"/>
              </w:rPr>
              <w:t>去年</w:t>
            </w:r>
            <w:r w:rsidR="00A111A8">
              <w:rPr>
                <w:rFonts w:hint="eastAsia"/>
                <w:szCs w:val="21"/>
              </w:rPr>
              <w:t>监</w:t>
            </w:r>
            <w:r w:rsidR="00A111A8">
              <w:rPr>
                <w:szCs w:val="21"/>
              </w:rPr>
              <w:t>审</w:t>
            </w:r>
            <w:r w:rsidR="00A111A8">
              <w:rPr>
                <w:rFonts w:hint="eastAsia"/>
                <w:szCs w:val="21"/>
              </w:rPr>
              <w:t>的</w:t>
            </w:r>
            <w:r w:rsidR="00E663DC" w:rsidRPr="00AB249B">
              <w:rPr>
                <w:rFonts w:hint="eastAsia"/>
                <w:szCs w:val="21"/>
              </w:rPr>
              <w:t>不符合</w:t>
            </w:r>
            <w:r w:rsidR="00A111A8">
              <w:rPr>
                <w:rFonts w:hint="eastAsia"/>
                <w:szCs w:val="21"/>
              </w:rPr>
              <w:t>项</w:t>
            </w:r>
            <w:r>
              <w:rPr>
                <w:rFonts w:hint="eastAsia"/>
                <w:szCs w:val="21"/>
              </w:rPr>
              <w:t>已整改</w:t>
            </w:r>
            <w:r w:rsidR="00A111A8">
              <w:rPr>
                <w:rFonts w:hint="eastAsia"/>
                <w:szCs w:val="21"/>
              </w:rPr>
              <w:t>关闭</w:t>
            </w:r>
            <w:r>
              <w:rPr>
                <w:szCs w:val="21"/>
              </w:rPr>
              <w:t>。</w:t>
            </w:r>
          </w:p>
        </w:tc>
        <w:tc>
          <w:tcPr>
            <w:tcW w:w="567" w:type="dxa"/>
          </w:tcPr>
          <w:p w:rsidR="009E47B9" w:rsidRPr="00AB249B" w:rsidRDefault="00E663DC">
            <w:pPr>
              <w:rPr>
                <w:szCs w:val="21"/>
              </w:rPr>
            </w:pPr>
            <w:r w:rsidRPr="00AB249B">
              <w:rPr>
                <w:rFonts w:hint="eastAsia"/>
                <w:szCs w:val="21"/>
              </w:rPr>
              <w:t>Y</w:t>
            </w:r>
          </w:p>
        </w:tc>
      </w:tr>
    </w:tbl>
    <w:p w:rsidR="009E47B9" w:rsidRPr="00AB249B" w:rsidRDefault="009E47B9">
      <w:pPr>
        <w:pStyle w:val="a6"/>
        <w:rPr>
          <w:sz w:val="21"/>
          <w:szCs w:val="20"/>
        </w:rPr>
      </w:pPr>
    </w:p>
    <w:sectPr w:rsidR="009E47B9" w:rsidRPr="00AB249B" w:rsidSect="00E663DC">
      <w:headerReference w:type="default" r:id="rId9"/>
      <w:footerReference w:type="default" r:id="rId10"/>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E5" w:rsidRDefault="007169E5" w:rsidP="009E47B9">
      <w:r>
        <w:separator/>
      </w:r>
    </w:p>
  </w:endnote>
  <w:endnote w:type="continuationSeparator" w:id="0">
    <w:p w:rsidR="007169E5" w:rsidRDefault="007169E5" w:rsidP="009E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E2188" w:rsidRDefault="00AA24C9">
            <w:pPr>
              <w:pStyle w:val="a6"/>
              <w:jc w:val="center"/>
            </w:pPr>
            <w:r>
              <w:rPr>
                <w:b/>
                <w:sz w:val="24"/>
                <w:szCs w:val="24"/>
              </w:rPr>
              <w:fldChar w:fldCharType="begin"/>
            </w:r>
            <w:r w:rsidR="002E2188">
              <w:rPr>
                <w:b/>
              </w:rPr>
              <w:instrText>PAGE</w:instrText>
            </w:r>
            <w:r>
              <w:rPr>
                <w:b/>
                <w:sz w:val="24"/>
                <w:szCs w:val="24"/>
              </w:rPr>
              <w:fldChar w:fldCharType="separate"/>
            </w:r>
            <w:r w:rsidR="007169E5">
              <w:rPr>
                <w:b/>
                <w:noProof/>
              </w:rPr>
              <w:t>1</w:t>
            </w:r>
            <w:r>
              <w:rPr>
                <w:b/>
                <w:sz w:val="24"/>
                <w:szCs w:val="24"/>
              </w:rPr>
              <w:fldChar w:fldCharType="end"/>
            </w:r>
            <w:r w:rsidR="002E2188">
              <w:rPr>
                <w:lang w:val="zh-CN"/>
              </w:rPr>
              <w:t xml:space="preserve"> / </w:t>
            </w:r>
            <w:r>
              <w:rPr>
                <w:b/>
                <w:sz w:val="24"/>
                <w:szCs w:val="24"/>
              </w:rPr>
              <w:fldChar w:fldCharType="begin"/>
            </w:r>
            <w:r w:rsidR="002E2188">
              <w:rPr>
                <w:b/>
              </w:rPr>
              <w:instrText>NUMPAGES</w:instrText>
            </w:r>
            <w:r>
              <w:rPr>
                <w:b/>
                <w:sz w:val="24"/>
                <w:szCs w:val="24"/>
              </w:rPr>
              <w:fldChar w:fldCharType="separate"/>
            </w:r>
            <w:r w:rsidR="007169E5">
              <w:rPr>
                <w:b/>
                <w:noProof/>
              </w:rPr>
              <w:t>1</w:t>
            </w:r>
            <w:r>
              <w:rPr>
                <w:b/>
                <w:sz w:val="24"/>
                <w:szCs w:val="24"/>
              </w:rPr>
              <w:fldChar w:fldCharType="end"/>
            </w:r>
          </w:p>
        </w:sdtContent>
      </w:sdt>
    </w:sdtContent>
  </w:sdt>
  <w:p w:rsidR="002E2188" w:rsidRDefault="002E218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E5" w:rsidRDefault="007169E5" w:rsidP="009E47B9">
      <w:r>
        <w:separator/>
      </w:r>
    </w:p>
  </w:footnote>
  <w:footnote w:type="continuationSeparator" w:id="0">
    <w:p w:rsidR="007169E5" w:rsidRDefault="007169E5" w:rsidP="009E47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88" w:rsidRDefault="00637D2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62336" behindDoc="0" locked="0" layoutInCell="1" allowOverlap="1">
              <wp:simplePos x="0" y="0"/>
              <wp:positionH relativeFrom="column">
                <wp:posOffset>3403600</wp:posOffset>
              </wp:positionH>
              <wp:positionV relativeFrom="paragraph">
                <wp:posOffset>-83185</wp:posOffset>
              </wp:positionV>
              <wp:extent cx="2184400" cy="256540"/>
              <wp:effectExtent l="3175" t="254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CD9" w:rsidRPr="000B51BD" w:rsidRDefault="00017CD9" w:rsidP="00017CD9">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8pt;margin-top:-6.55pt;width:172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cHgg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" stroked="f">
              <v:textbox>
                <w:txbxContent>
                  <w:p w:rsidR="00017CD9" w:rsidRPr="000B51BD" w:rsidRDefault="00017CD9" w:rsidP="00017CD9">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2E218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E2188">
      <w:rPr>
        <w:rStyle w:val="CharChar1"/>
        <w:rFonts w:hint="default"/>
      </w:rPr>
      <w:t>北京国标联合认证有限公司</w:t>
    </w:r>
    <w:r w:rsidR="002E2188">
      <w:rPr>
        <w:rStyle w:val="CharChar1"/>
        <w:rFonts w:hint="default"/>
      </w:rPr>
      <w:tab/>
    </w:r>
    <w:r w:rsidR="002E2188">
      <w:rPr>
        <w:rStyle w:val="CharChar1"/>
        <w:rFonts w:hint="default"/>
      </w:rPr>
      <w:tab/>
    </w:r>
  </w:p>
  <w:p w:rsidR="002E2188" w:rsidRDefault="00637D25">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rsidR="002E2188" w:rsidRDefault="002E21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HnUOnjHAQAAYAMAAA4AAAAAAAAA&#10;AAAAAAAALgIAAGRycy9lMm9Eb2MueG1sUEsBAi0AFAAGAAgAAAAhAEgK86veAAAACgEAAA8AAAAA&#10;AAAAAAAAAAAAIQQAAGRycy9kb3ducmV2LnhtbFBLBQYAAAAABAAEAPMAAAAsBQAAAAA=&#10;" stroked="f">
              <v:path arrowok="t"/>
              <v:textbox>
                <w:txbxContent>
                  <w:p w:rsidR="002E2188" w:rsidRDefault="002E21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2E2188">
      <w:rPr>
        <w:rStyle w:val="CharChar1"/>
        <w:rFonts w:hint="default"/>
        <w:w w:val="90"/>
      </w:rPr>
      <w:t>Beijing International Standard united Certification Co.,Ltd.</w:t>
    </w:r>
  </w:p>
  <w:p w:rsidR="002E2188" w:rsidRDefault="002E21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8B0B8"/>
    <w:multiLevelType w:val="singleLevel"/>
    <w:tmpl w:val="AB58B0B8"/>
    <w:lvl w:ilvl="0">
      <w:start w:val="5"/>
      <w:numFmt w:val="decimal"/>
      <w:suff w:val="nothing"/>
      <w:lvlText w:val="%1）"/>
      <w:lvlJc w:val="left"/>
    </w:lvl>
  </w:abstractNum>
  <w:abstractNum w:abstractNumId="1" w15:restartNumberingAfterBreak="0">
    <w:nsid w:val="D82A570B"/>
    <w:multiLevelType w:val="singleLevel"/>
    <w:tmpl w:val="D82A570B"/>
    <w:lvl w:ilvl="0">
      <w:start w:val="2"/>
      <w:numFmt w:val="decimal"/>
      <w:suff w:val="nothing"/>
      <w:lvlText w:val="%1，"/>
      <w:lvlJc w:val="left"/>
    </w:lvl>
  </w:abstractNum>
  <w:abstractNum w:abstractNumId="2" w15:restartNumberingAfterBreak="0">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1184"/>
    <w:rsid w:val="00017CD9"/>
    <w:rsid w:val="00020ED0"/>
    <w:rsid w:val="000237F6"/>
    <w:rsid w:val="00030C64"/>
    <w:rsid w:val="00033275"/>
    <w:rsid w:val="0003373A"/>
    <w:rsid w:val="000400E2"/>
    <w:rsid w:val="000414F2"/>
    <w:rsid w:val="000418A1"/>
    <w:rsid w:val="0006180D"/>
    <w:rsid w:val="00062E46"/>
    <w:rsid w:val="00082ECD"/>
    <w:rsid w:val="000B1367"/>
    <w:rsid w:val="000D246D"/>
    <w:rsid w:val="000E2E22"/>
    <w:rsid w:val="000F0C3A"/>
    <w:rsid w:val="000F2277"/>
    <w:rsid w:val="000F7EEE"/>
    <w:rsid w:val="001159A4"/>
    <w:rsid w:val="001222AC"/>
    <w:rsid w:val="00127533"/>
    <w:rsid w:val="00132CB6"/>
    <w:rsid w:val="0013462E"/>
    <w:rsid w:val="00141536"/>
    <w:rsid w:val="00142222"/>
    <w:rsid w:val="00154F57"/>
    <w:rsid w:val="0017114D"/>
    <w:rsid w:val="00181F0A"/>
    <w:rsid w:val="001936A1"/>
    <w:rsid w:val="001A2D7F"/>
    <w:rsid w:val="001A4E04"/>
    <w:rsid w:val="001A6746"/>
    <w:rsid w:val="001C3405"/>
    <w:rsid w:val="001C568B"/>
    <w:rsid w:val="001D23A9"/>
    <w:rsid w:val="001D29DE"/>
    <w:rsid w:val="001D7AD8"/>
    <w:rsid w:val="001E3AC1"/>
    <w:rsid w:val="001F6E94"/>
    <w:rsid w:val="00200865"/>
    <w:rsid w:val="0022365F"/>
    <w:rsid w:val="002242EC"/>
    <w:rsid w:val="00256AB9"/>
    <w:rsid w:val="0027176D"/>
    <w:rsid w:val="00283698"/>
    <w:rsid w:val="00287B64"/>
    <w:rsid w:val="0029051D"/>
    <w:rsid w:val="00291330"/>
    <w:rsid w:val="002939AD"/>
    <w:rsid w:val="002940B2"/>
    <w:rsid w:val="002941D3"/>
    <w:rsid w:val="002C15D2"/>
    <w:rsid w:val="002D3CE3"/>
    <w:rsid w:val="002D69F1"/>
    <w:rsid w:val="002E2188"/>
    <w:rsid w:val="002F20D4"/>
    <w:rsid w:val="002F3120"/>
    <w:rsid w:val="00301C0B"/>
    <w:rsid w:val="0030799E"/>
    <w:rsid w:val="00327574"/>
    <w:rsid w:val="00337922"/>
    <w:rsid w:val="00340867"/>
    <w:rsid w:val="003422FC"/>
    <w:rsid w:val="00345151"/>
    <w:rsid w:val="00371E4C"/>
    <w:rsid w:val="003758C5"/>
    <w:rsid w:val="00380252"/>
    <w:rsid w:val="00380837"/>
    <w:rsid w:val="00381677"/>
    <w:rsid w:val="003A006F"/>
    <w:rsid w:val="003A198A"/>
    <w:rsid w:val="003B17EB"/>
    <w:rsid w:val="003C0D6C"/>
    <w:rsid w:val="003C61F9"/>
    <w:rsid w:val="003D3EFB"/>
    <w:rsid w:val="003E0070"/>
    <w:rsid w:val="003E452D"/>
    <w:rsid w:val="003E6458"/>
    <w:rsid w:val="003F5D7B"/>
    <w:rsid w:val="00401714"/>
    <w:rsid w:val="00410914"/>
    <w:rsid w:val="004333D1"/>
    <w:rsid w:val="00437401"/>
    <w:rsid w:val="00437A9F"/>
    <w:rsid w:val="00446D85"/>
    <w:rsid w:val="004524F1"/>
    <w:rsid w:val="004543CA"/>
    <w:rsid w:val="00455174"/>
    <w:rsid w:val="00460A12"/>
    <w:rsid w:val="00464F08"/>
    <w:rsid w:val="00491843"/>
    <w:rsid w:val="004A09DF"/>
    <w:rsid w:val="004B2C96"/>
    <w:rsid w:val="004B7712"/>
    <w:rsid w:val="004E04E5"/>
    <w:rsid w:val="004F3F18"/>
    <w:rsid w:val="005024CC"/>
    <w:rsid w:val="00506EA4"/>
    <w:rsid w:val="00521F4E"/>
    <w:rsid w:val="00532448"/>
    <w:rsid w:val="00535DDA"/>
    <w:rsid w:val="00536930"/>
    <w:rsid w:val="005409D3"/>
    <w:rsid w:val="00564E53"/>
    <w:rsid w:val="00585068"/>
    <w:rsid w:val="005C0D7C"/>
    <w:rsid w:val="005D5659"/>
    <w:rsid w:val="005E6BA8"/>
    <w:rsid w:val="005F0A5A"/>
    <w:rsid w:val="005F167C"/>
    <w:rsid w:val="005F175F"/>
    <w:rsid w:val="00600C20"/>
    <w:rsid w:val="00605D66"/>
    <w:rsid w:val="006106AE"/>
    <w:rsid w:val="00637D25"/>
    <w:rsid w:val="006406C5"/>
    <w:rsid w:val="00644FE2"/>
    <w:rsid w:val="006530C4"/>
    <w:rsid w:val="0067640C"/>
    <w:rsid w:val="006D0998"/>
    <w:rsid w:val="006D76D3"/>
    <w:rsid w:val="006E3BD8"/>
    <w:rsid w:val="006E678B"/>
    <w:rsid w:val="00706D88"/>
    <w:rsid w:val="007169E5"/>
    <w:rsid w:val="007206CB"/>
    <w:rsid w:val="00733E0F"/>
    <w:rsid w:val="00752B5B"/>
    <w:rsid w:val="00753BC2"/>
    <w:rsid w:val="007757F3"/>
    <w:rsid w:val="00781FD1"/>
    <w:rsid w:val="00787932"/>
    <w:rsid w:val="007935EF"/>
    <w:rsid w:val="007A7880"/>
    <w:rsid w:val="007B2935"/>
    <w:rsid w:val="007C51E8"/>
    <w:rsid w:val="007C6AF2"/>
    <w:rsid w:val="007D1559"/>
    <w:rsid w:val="007E26F0"/>
    <w:rsid w:val="007E6AEB"/>
    <w:rsid w:val="007F637A"/>
    <w:rsid w:val="00800A7B"/>
    <w:rsid w:val="00841CD7"/>
    <w:rsid w:val="008557D9"/>
    <w:rsid w:val="008645E4"/>
    <w:rsid w:val="008700D0"/>
    <w:rsid w:val="00870CC5"/>
    <w:rsid w:val="00894ED4"/>
    <w:rsid w:val="008973EE"/>
    <w:rsid w:val="008A3B61"/>
    <w:rsid w:val="008D01E0"/>
    <w:rsid w:val="008F766E"/>
    <w:rsid w:val="0091173F"/>
    <w:rsid w:val="00915831"/>
    <w:rsid w:val="009203B0"/>
    <w:rsid w:val="009214B3"/>
    <w:rsid w:val="0095198E"/>
    <w:rsid w:val="00971600"/>
    <w:rsid w:val="009973B4"/>
    <w:rsid w:val="009A1388"/>
    <w:rsid w:val="009B6C8D"/>
    <w:rsid w:val="009C28C1"/>
    <w:rsid w:val="009C3F78"/>
    <w:rsid w:val="009E47B9"/>
    <w:rsid w:val="009F7EED"/>
    <w:rsid w:val="00A111A8"/>
    <w:rsid w:val="00A26D2E"/>
    <w:rsid w:val="00A4331E"/>
    <w:rsid w:val="00A43F56"/>
    <w:rsid w:val="00A54C9A"/>
    <w:rsid w:val="00A80636"/>
    <w:rsid w:val="00A913C4"/>
    <w:rsid w:val="00AA24C9"/>
    <w:rsid w:val="00AA329A"/>
    <w:rsid w:val="00AA711E"/>
    <w:rsid w:val="00AB249B"/>
    <w:rsid w:val="00AB6352"/>
    <w:rsid w:val="00AC0AB7"/>
    <w:rsid w:val="00AC649C"/>
    <w:rsid w:val="00AD70F2"/>
    <w:rsid w:val="00AE672A"/>
    <w:rsid w:val="00AF0AAB"/>
    <w:rsid w:val="00B06BFD"/>
    <w:rsid w:val="00B344E1"/>
    <w:rsid w:val="00B40743"/>
    <w:rsid w:val="00B47F9F"/>
    <w:rsid w:val="00B64D31"/>
    <w:rsid w:val="00B85050"/>
    <w:rsid w:val="00BD244D"/>
    <w:rsid w:val="00BE0AE6"/>
    <w:rsid w:val="00BF234E"/>
    <w:rsid w:val="00BF597E"/>
    <w:rsid w:val="00C16C76"/>
    <w:rsid w:val="00C34BB6"/>
    <w:rsid w:val="00C50450"/>
    <w:rsid w:val="00C51A36"/>
    <w:rsid w:val="00C55228"/>
    <w:rsid w:val="00C67345"/>
    <w:rsid w:val="00C85775"/>
    <w:rsid w:val="00C9179C"/>
    <w:rsid w:val="00CB7CE8"/>
    <w:rsid w:val="00CC1A34"/>
    <w:rsid w:val="00CE0CDF"/>
    <w:rsid w:val="00CE315A"/>
    <w:rsid w:val="00CE4866"/>
    <w:rsid w:val="00D06F59"/>
    <w:rsid w:val="00D17469"/>
    <w:rsid w:val="00D2066E"/>
    <w:rsid w:val="00D56236"/>
    <w:rsid w:val="00D81823"/>
    <w:rsid w:val="00D8388C"/>
    <w:rsid w:val="00DD4DB0"/>
    <w:rsid w:val="00DE07D8"/>
    <w:rsid w:val="00DE1CC9"/>
    <w:rsid w:val="00DF7543"/>
    <w:rsid w:val="00E13CF8"/>
    <w:rsid w:val="00E2795C"/>
    <w:rsid w:val="00E424E3"/>
    <w:rsid w:val="00E43F05"/>
    <w:rsid w:val="00E6224C"/>
    <w:rsid w:val="00E63E5A"/>
    <w:rsid w:val="00E6607E"/>
    <w:rsid w:val="00E663DC"/>
    <w:rsid w:val="00E81A54"/>
    <w:rsid w:val="00E85EE5"/>
    <w:rsid w:val="00E94028"/>
    <w:rsid w:val="00EA5E3D"/>
    <w:rsid w:val="00EB0164"/>
    <w:rsid w:val="00EB6DB1"/>
    <w:rsid w:val="00EC2ABA"/>
    <w:rsid w:val="00EC60A5"/>
    <w:rsid w:val="00ED0F62"/>
    <w:rsid w:val="00ED4E81"/>
    <w:rsid w:val="00EF2B2D"/>
    <w:rsid w:val="00F106D5"/>
    <w:rsid w:val="00F138B1"/>
    <w:rsid w:val="00F20733"/>
    <w:rsid w:val="00F33AC4"/>
    <w:rsid w:val="00F52EE6"/>
    <w:rsid w:val="00F54F56"/>
    <w:rsid w:val="00F72797"/>
    <w:rsid w:val="00F826AB"/>
    <w:rsid w:val="00F85E5E"/>
    <w:rsid w:val="00F86271"/>
    <w:rsid w:val="00FA66C4"/>
    <w:rsid w:val="00FB7865"/>
    <w:rsid w:val="00FD1344"/>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66CD"/>
  <w15:docId w15:val="{ED249764-04A4-4616-A5B4-B0D9144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a5"/>
    <w:uiPriority w:val="99"/>
    <w:semiHidden/>
    <w:unhideWhenUsed/>
    <w:qFormat/>
    <w:rsid w:val="009E47B9"/>
    <w:rPr>
      <w:sz w:val="18"/>
      <w:szCs w:val="18"/>
    </w:rPr>
  </w:style>
  <w:style w:type="paragraph" w:styleId="a6">
    <w:name w:val="footer"/>
    <w:basedOn w:val="a"/>
    <w:link w:val="a7"/>
    <w:uiPriority w:val="99"/>
    <w:unhideWhenUsed/>
    <w:qFormat/>
    <w:rsid w:val="009E47B9"/>
    <w:pPr>
      <w:tabs>
        <w:tab w:val="center" w:pos="4153"/>
        <w:tab w:val="right" w:pos="8306"/>
      </w:tabs>
      <w:snapToGrid w:val="0"/>
      <w:jc w:val="left"/>
    </w:pPr>
    <w:rPr>
      <w:sz w:val="18"/>
      <w:szCs w:val="18"/>
    </w:rPr>
  </w:style>
  <w:style w:type="paragraph" w:styleId="a8">
    <w:name w:val="header"/>
    <w:basedOn w:val="a"/>
    <w:next w:val="a"/>
    <w:link w:val="a9"/>
    <w:unhideWhenUsed/>
    <w:qFormat/>
    <w:rsid w:val="009E47B9"/>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a9">
    <w:name w:val="页眉 字符"/>
    <w:basedOn w:val="a0"/>
    <w:link w:val="a8"/>
    <w:uiPriority w:val="99"/>
    <w:qFormat/>
    <w:rsid w:val="009E47B9"/>
    <w:rPr>
      <w:rFonts w:ascii="Times New Roman" w:eastAsia="宋体" w:hAnsi="Times New Roman" w:cs="Times New Roman"/>
      <w:sz w:val="18"/>
      <w:szCs w:val="18"/>
    </w:rPr>
  </w:style>
  <w:style w:type="character" w:customStyle="1" w:styleId="a7">
    <w:name w:val="页脚 字符"/>
    <w:basedOn w:val="a0"/>
    <w:link w:val="a6"/>
    <w:uiPriority w:val="99"/>
    <w:qFormat/>
    <w:rsid w:val="009E47B9"/>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b">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D0DC0-202F-4082-8634-6C4B9883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727</Words>
  <Characters>4147</Characters>
  <Application>Microsoft Office Word</Application>
  <DocSecurity>0</DocSecurity>
  <Lines>34</Lines>
  <Paragraphs>9</Paragraphs>
  <ScaleCrop>false</ScaleCrop>
  <Company>China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2022-05-06T03:43:00Z</dcterms:created>
  <dcterms:modified xsi:type="dcterms:W3CDTF">2022-05-09T14:01:00Z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