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A6693D" w:rsidP="000E1F5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0501-2022-EO</w:t>
      </w:r>
      <w:bookmarkEnd w:id="0"/>
    </w:p>
    <w:p w:rsidR="00E604D8" w:rsidRDefault="00A6693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jc w:val="center"/>
        <w:tblLayout w:type="fixed"/>
        <w:tblLook w:val="04A0"/>
      </w:tblPr>
      <w:tblGrid>
        <w:gridCol w:w="1576"/>
        <w:gridCol w:w="3373"/>
        <w:gridCol w:w="1337"/>
        <w:gridCol w:w="330"/>
        <w:gridCol w:w="1370"/>
        <w:gridCol w:w="1976"/>
      </w:tblGrid>
      <w:tr w:rsidR="001F4B42" w:rsidTr="00EC7E43">
        <w:trPr>
          <w:jc w:val="center"/>
        </w:trPr>
        <w:tc>
          <w:tcPr>
            <w:tcW w:w="1576" w:type="dxa"/>
          </w:tcPr>
          <w:p w:rsidR="00E604D8" w:rsidRDefault="00A6693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A6693D">
            <w:pPr>
              <w:snapToGrid w:val="0"/>
              <w:spacing w:line="0" w:lineRule="atLeast"/>
              <w:jc w:val="center"/>
              <w:rPr>
                <w:rFonts w:eastAsia="隶书"/>
                <w:b/>
                <w:color w:val="000000" w:themeColor="text1"/>
                <w:sz w:val="22"/>
                <w:szCs w:val="22"/>
              </w:rPr>
            </w:pPr>
            <w:bookmarkStart w:id="1" w:name="组织名称"/>
            <w:proofErr w:type="gramStart"/>
            <w:r>
              <w:rPr>
                <w:rFonts w:eastAsia="隶书"/>
                <w:b/>
                <w:color w:val="000000" w:themeColor="text1"/>
                <w:sz w:val="22"/>
                <w:szCs w:val="22"/>
              </w:rPr>
              <w:t>联通航美网络</w:t>
            </w:r>
            <w:proofErr w:type="gramEnd"/>
            <w:r>
              <w:rPr>
                <w:rFonts w:eastAsia="隶书"/>
                <w:b/>
                <w:color w:val="000000" w:themeColor="text1"/>
                <w:sz w:val="22"/>
                <w:szCs w:val="22"/>
              </w:rPr>
              <w:t>有限公司</w:t>
            </w:r>
            <w:bookmarkEnd w:id="1"/>
          </w:p>
        </w:tc>
        <w:tc>
          <w:tcPr>
            <w:tcW w:w="1370" w:type="dxa"/>
          </w:tcPr>
          <w:p w:rsidR="00E604D8" w:rsidRDefault="00A6693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A6693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陈芳</w:t>
            </w:r>
            <w:bookmarkEnd w:id="2"/>
          </w:p>
        </w:tc>
      </w:tr>
      <w:tr w:rsidR="001F4B42" w:rsidTr="00EC7E43">
        <w:trPr>
          <w:jc w:val="center"/>
        </w:trPr>
        <w:tc>
          <w:tcPr>
            <w:tcW w:w="1576" w:type="dxa"/>
          </w:tcPr>
          <w:p w:rsidR="00E604D8" w:rsidRDefault="00A6693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A73E89">
            <w:pPr>
              <w:snapToGrid w:val="0"/>
              <w:spacing w:line="0" w:lineRule="atLeast"/>
              <w:jc w:val="center"/>
              <w:rPr>
                <w:sz w:val="22"/>
                <w:szCs w:val="22"/>
              </w:rPr>
            </w:pPr>
          </w:p>
        </w:tc>
        <w:tc>
          <w:tcPr>
            <w:tcW w:w="1370" w:type="dxa"/>
          </w:tcPr>
          <w:p w:rsidR="00E604D8" w:rsidRDefault="00A6693D">
            <w:pPr>
              <w:snapToGrid w:val="0"/>
              <w:spacing w:line="0" w:lineRule="atLeast"/>
              <w:jc w:val="center"/>
              <w:rPr>
                <w:sz w:val="22"/>
                <w:szCs w:val="22"/>
              </w:rPr>
            </w:pPr>
            <w:r>
              <w:rPr>
                <w:rFonts w:hint="eastAsia"/>
                <w:sz w:val="22"/>
                <w:szCs w:val="22"/>
                <w:lang w:val="en-GB"/>
              </w:rPr>
              <w:t>证书号</w:t>
            </w:r>
          </w:p>
        </w:tc>
        <w:tc>
          <w:tcPr>
            <w:tcW w:w="1976" w:type="dxa"/>
          </w:tcPr>
          <w:p w:rsidR="00E604D8" w:rsidRDefault="00A6693D">
            <w:pPr>
              <w:snapToGrid w:val="0"/>
              <w:spacing w:line="0" w:lineRule="atLeast"/>
              <w:jc w:val="center"/>
              <w:rPr>
                <w:sz w:val="22"/>
                <w:szCs w:val="22"/>
              </w:rPr>
            </w:pPr>
            <w:bookmarkStart w:id="3" w:name="证书编号"/>
            <w:r>
              <w:rPr>
                <w:sz w:val="22"/>
                <w:szCs w:val="22"/>
              </w:rPr>
              <w:t>E:,O:</w:t>
            </w:r>
            <w:bookmarkEnd w:id="3"/>
          </w:p>
        </w:tc>
      </w:tr>
      <w:tr w:rsidR="001F4B42" w:rsidTr="00EC7E43">
        <w:trPr>
          <w:jc w:val="center"/>
        </w:trPr>
        <w:tc>
          <w:tcPr>
            <w:tcW w:w="1576" w:type="dxa"/>
          </w:tcPr>
          <w:p w:rsidR="00E604D8" w:rsidRDefault="00A6693D">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A6693D">
            <w:pPr>
              <w:snapToGrid w:val="0"/>
              <w:spacing w:line="0" w:lineRule="atLeast"/>
              <w:jc w:val="center"/>
              <w:rPr>
                <w:sz w:val="22"/>
                <w:szCs w:val="22"/>
              </w:rPr>
            </w:pPr>
            <w:bookmarkStart w:id="4" w:name="机构代码"/>
            <w:r>
              <w:rPr>
                <w:sz w:val="22"/>
                <w:szCs w:val="22"/>
              </w:rPr>
              <w:t>91110228MA00C1PR5E</w:t>
            </w:r>
            <w:bookmarkEnd w:id="4"/>
          </w:p>
        </w:tc>
        <w:tc>
          <w:tcPr>
            <w:tcW w:w="1370" w:type="dxa"/>
          </w:tcPr>
          <w:p w:rsidR="00E604D8" w:rsidRDefault="00A6693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0E1F52">
            <w:pPr>
              <w:snapToGrid w:val="0"/>
              <w:spacing w:line="0" w:lineRule="atLeast"/>
              <w:rPr>
                <w:sz w:val="22"/>
                <w:szCs w:val="22"/>
              </w:rPr>
            </w:pPr>
            <w:r>
              <w:rPr>
                <w:rFonts w:hint="eastAsia"/>
                <w:sz w:val="22"/>
                <w:szCs w:val="22"/>
              </w:rPr>
              <w:t>□</w:t>
            </w:r>
            <w:proofErr w:type="gramStart"/>
            <w:r w:rsidR="00A6693D">
              <w:rPr>
                <w:rFonts w:hint="eastAsia"/>
                <w:sz w:val="22"/>
                <w:szCs w:val="22"/>
              </w:rPr>
              <w:t>带标</w:t>
            </w:r>
            <w:proofErr w:type="gramEnd"/>
            <w:r w:rsidR="00A6693D">
              <w:rPr>
                <w:rFonts w:hint="eastAsia"/>
                <w:sz w:val="22"/>
                <w:szCs w:val="22"/>
              </w:rPr>
              <w:t xml:space="preserve">  </w:t>
            </w:r>
            <w:r>
              <w:rPr>
                <w:rFonts w:hint="eastAsia"/>
                <w:sz w:val="22"/>
                <w:szCs w:val="22"/>
              </w:rPr>
              <w:t>□</w:t>
            </w:r>
            <w:r w:rsidR="00A6693D">
              <w:rPr>
                <w:rFonts w:hint="eastAsia"/>
                <w:sz w:val="22"/>
                <w:szCs w:val="22"/>
              </w:rPr>
              <w:t>不带标</w:t>
            </w:r>
          </w:p>
        </w:tc>
      </w:tr>
      <w:tr w:rsidR="001F4B42" w:rsidTr="00EC7E43">
        <w:trPr>
          <w:jc w:val="center"/>
        </w:trPr>
        <w:tc>
          <w:tcPr>
            <w:tcW w:w="1576" w:type="dxa"/>
          </w:tcPr>
          <w:p w:rsidR="00E604D8" w:rsidRDefault="00A6693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A6693D">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A6693D">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A73E89">
            <w:pPr>
              <w:snapToGrid w:val="0"/>
              <w:spacing w:line="0" w:lineRule="atLeast"/>
              <w:jc w:val="left"/>
              <w:rPr>
                <w:sz w:val="22"/>
                <w:szCs w:val="22"/>
              </w:rPr>
            </w:pPr>
          </w:p>
        </w:tc>
        <w:tc>
          <w:tcPr>
            <w:tcW w:w="1370" w:type="dxa"/>
          </w:tcPr>
          <w:p w:rsidR="00E604D8" w:rsidRDefault="00A6693D">
            <w:pPr>
              <w:snapToGrid w:val="0"/>
              <w:spacing w:line="0" w:lineRule="atLeast"/>
              <w:jc w:val="center"/>
              <w:rPr>
                <w:sz w:val="22"/>
                <w:szCs w:val="22"/>
              </w:rPr>
            </w:pPr>
            <w:r>
              <w:rPr>
                <w:rFonts w:hint="eastAsia"/>
                <w:sz w:val="22"/>
                <w:szCs w:val="22"/>
              </w:rPr>
              <w:t>企业体系有效人数</w:t>
            </w:r>
          </w:p>
        </w:tc>
        <w:tc>
          <w:tcPr>
            <w:tcW w:w="1976" w:type="dxa"/>
          </w:tcPr>
          <w:p w:rsidR="00E604D8" w:rsidRDefault="00A6693D">
            <w:pPr>
              <w:snapToGrid w:val="0"/>
              <w:spacing w:line="0" w:lineRule="atLeast"/>
              <w:jc w:val="center"/>
              <w:rPr>
                <w:sz w:val="22"/>
                <w:szCs w:val="22"/>
              </w:rPr>
            </w:pPr>
            <w:bookmarkStart w:id="7" w:name="体系人数"/>
            <w:r>
              <w:rPr>
                <w:sz w:val="22"/>
                <w:szCs w:val="22"/>
              </w:rPr>
              <w:t>E:68,O:68</w:t>
            </w:r>
            <w:bookmarkEnd w:id="7"/>
          </w:p>
        </w:tc>
      </w:tr>
      <w:tr w:rsidR="001F4B42" w:rsidTr="00EC7E43">
        <w:trPr>
          <w:jc w:val="center"/>
        </w:trPr>
        <w:tc>
          <w:tcPr>
            <w:tcW w:w="1576" w:type="dxa"/>
          </w:tcPr>
          <w:p w:rsidR="00E604D8" w:rsidRDefault="00A6693D">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A6693D">
            <w:pPr>
              <w:pStyle w:val="a3"/>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sidR="000E1F52">
              <w:rPr>
                <w:rFonts w:hint="eastAsia"/>
                <w:b/>
                <w:color w:val="000000" w:themeColor="text1"/>
                <w:spacing w:val="-2"/>
                <w:sz w:val="21"/>
                <w:szCs w:val="21"/>
              </w:rPr>
              <w:t xml:space="preserve">  </w:t>
            </w:r>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sidR="000E1F52">
              <w:rPr>
                <w:rFonts w:hint="eastAsia"/>
                <w:b/>
                <w:color w:val="000000" w:themeColor="text1"/>
                <w:spacing w:val="-2"/>
                <w:sz w:val="21"/>
                <w:szCs w:val="21"/>
              </w:rPr>
              <w:t xml:space="preserve">  </w:t>
            </w:r>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sidR="000E1F52">
              <w:rPr>
                <w:rFonts w:hint="eastAsia"/>
                <w:b/>
                <w:color w:val="000000" w:themeColor="text1"/>
                <w:spacing w:val="-2"/>
                <w:sz w:val="21"/>
                <w:szCs w:val="21"/>
              </w:rPr>
              <w:t xml:space="preserve">  </w:t>
            </w:r>
            <w:r>
              <w:rPr>
                <w:rFonts w:hint="eastAsia"/>
                <w:b/>
                <w:color w:val="000000" w:themeColor="text1"/>
                <w:spacing w:val="-2"/>
                <w:sz w:val="21"/>
                <w:szCs w:val="21"/>
              </w:rPr>
              <w:t>□</w:t>
            </w:r>
            <w:bookmarkEnd w:id="11"/>
            <w:r>
              <w:rPr>
                <w:rFonts w:hint="eastAsia"/>
                <w:b/>
                <w:color w:val="000000" w:themeColor="text1"/>
                <w:spacing w:val="-2"/>
                <w:sz w:val="21"/>
                <w:szCs w:val="21"/>
              </w:rPr>
              <w:t>特殊审核</w:t>
            </w:r>
            <w:r w:rsidR="000E1F52">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1F4B42" w:rsidTr="00EC7E43">
        <w:trPr>
          <w:jc w:val="center"/>
        </w:trPr>
        <w:tc>
          <w:tcPr>
            <w:tcW w:w="1576" w:type="dxa"/>
          </w:tcPr>
          <w:p w:rsidR="00E604D8" w:rsidRDefault="00A6693D">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A6693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sidR="000E1F52">
              <w:rPr>
                <w:rFonts w:hint="eastAsia"/>
                <w:b/>
                <w:color w:val="000000" w:themeColor="text1"/>
                <w:sz w:val="22"/>
                <w:szCs w:val="22"/>
              </w:rPr>
              <w:t xml:space="preserve">  </w:t>
            </w:r>
            <w:r>
              <w:rPr>
                <w:rFonts w:hint="eastAsia"/>
                <w:b/>
                <w:color w:val="000000" w:themeColor="text1"/>
                <w:sz w:val="22"/>
                <w:szCs w:val="22"/>
              </w:rPr>
              <w:t>□地址变更</w:t>
            </w:r>
            <w:r w:rsidR="000E1F52">
              <w:rPr>
                <w:rFonts w:hint="eastAsia"/>
                <w:b/>
                <w:color w:val="000000" w:themeColor="text1"/>
                <w:sz w:val="22"/>
                <w:szCs w:val="22"/>
              </w:rPr>
              <w:t xml:space="preserve">  </w:t>
            </w:r>
            <w:r>
              <w:rPr>
                <w:rFonts w:hint="eastAsia"/>
                <w:b/>
                <w:color w:val="000000" w:themeColor="text1"/>
                <w:sz w:val="22"/>
                <w:szCs w:val="22"/>
              </w:rPr>
              <w:t>□认证范围变更（□扩大□缩小）</w:t>
            </w:r>
          </w:p>
        </w:tc>
      </w:tr>
      <w:tr w:rsidR="001F4B42" w:rsidTr="00EC7E43">
        <w:trPr>
          <w:jc w:val="center"/>
        </w:trPr>
        <w:tc>
          <w:tcPr>
            <w:tcW w:w="9962" w:type="dxa"/>
            <w:gridSpan w:val="6"/>
            <w:shd w:val="clear" w:color="auto" w:fill="D8D8D8" w:themeFill="background1" w:themeFillShade="D8"/>
          </w:tcPr>
          <w:p w:rsidR="00E604D8" w:rsidRDefault="00A6693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1F4B42" w:rsidTr="00EC7E43">
        <w:trPr>
          <w:jc w:val="center"/>
        </w:trPr>
        <w:tc>
          <w:tcPr>
            <w:tcW w:w="1576" w:type="dxa"/>
          </w:tcPr>
          <w:p w:rsidR="00E604D8" w:rsidRDefault="00A73E89">
            <w:pPr>
              <w:snapToGrid w:val="0"/>
              <w:spacing w:line="0" w:lineRule="atLeast"/>
              <w:jc w:val="left"/>
              <w:rPr>
                <w:sz w:val="22"/>
                <w:szCs w:val="22"/>
              </w:rPr>
            </w:pPr>
          </w:p>
        </w:tc>
        <w:tc>
          <w:tcPr>
            <w:tcW w:w="3373" w:type="dxa"/>
          </w:tcPr>
          <w:p w:rsidR="00E604D8" w:rsidRDefault="00A6693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A6693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1F4B42" w:rsidTr="00EC7E43">
        <w:trPr>
          <w:trHeight w:val="312"/>
          <w:jc w:val="center"/>
        </w:trPr>
        <w:tc>
          <w:tcPr>
            <w:tcW w:w="1576" w:type="dxa"/>
            <w:vMerge w:val="restart"/>
          </w:tcPr>
          <w:p w:rsidR="00E604D8" w:rsidRDefault="00A6693D">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A6693D">
            <w:pPr>
              <w:snapToGrid w:val="0"/>
              <w:spacing w:line="0" w:lineRule="atLeast"/>
              <w:jc w:val="left"/>
              <w:rPr>
                <w:sz w:val="22"/>
                <w:szCs w:val="22"/>
                <w:lang w:val="en-GB"/>
              </w:rPr>
            </w:pPr>
            <w:bookmarkStart w:id="12" w:name="组织名称Add1"/>
            <w:proofErr w:type="gramStart"/>
            <w:r>
              <w:rPr>
                <w:rFonts w:hint="eastAsia"/>
                <w:sz w:val="22"/>
                <w:szCs w:val="22"/>
              </w:rPr>
              <w:t>联通航美网络</w:t>
            </w:r>
            <w:proofErr w:type="gramEnd"/>
            <w:r>
              <w:rPr>
                <w:rFonts w:hint="eastAsia"/>
                <w:sz w:val="22"/>
                <w:szCs w:val="22"/>
              </w:rPr>
              <w:t>有限公司</w:t>
            </w:r>
            <w:bookmarkEnd w:id="12"/>
          </w:p>
        </w:tc>
        <w:tc>
          <w:tcPr>
            <w:tcW w:w="5013" w:type="dxa"/>
            <w:gridSpan w:val="4"/>
            <w:vMerge w:val="restart"/>
          </w:tcPr>
          <w:p w:rsidR="00E604D8" w:rsidRDefault="00A6693D">
            <w:pPr>
              <w:snapToGrid w:val="0"/>
              <w:spacing w:line="0" w:lineRule="atLeast"/>
              <w:jc w:val="left"/>
              <w:rPr>
                <w:sz w:val="22"/>
                <w:szCs w:val="22"/>
              </w:rPr>
            </w:pPr>
            <w:bookmarkStart w:id="13" w:name="审核范围"/>
            <w:r>
              <w:rPr>
                <w:sz w:val="22"/>
                <w:szCs w:val="22"/>
              </w:rPr>
              <w:t>E</w:t>
            </w:r>
            <w:r>
              <w:rPr>
                <w:sz w:val="22"/>
                <w:szCs w:val="22"/>
              </w:rPr>
              <w:t>：计算机软件开发及系统集成所涉及场所的相关环境管理活动</w:t>
            </w:r>
          </w:p>
          <w:p w:rsidR="00E604D8" w:rsidRDefault="00A6693D">
            <w:pPr>
              <w:snapToGrid w:val="0"/>
              <w:spacing w:line="0" w:lineRule="atLeast"/>
              <w:jc w:val="left"/>
              <w:rPr>
                <w:sz w:val="22"/>
                <w:szCs w:val="22"/>
              </w:rPr>
            </w:pPr>
            <w:r>
              <w:rPr>
                <w:sz w:val="22"/>
                <w:szCs w:val="22"/>
              </w:rPr>
              <w:t>O</w:t>
            </w:r>
            <w:r>
              <w:rPr>
                <w:sz w:val="22"/>
                <w:szCs w:val="22"/>
              </w:rPr>
              <w:t>：计算机软件开发及系统集成所涉及场所的相关职业健康安全管理活动</w:t>
            </w:r>
            <w:bookmarkEnd w:id="13"/>
          </w:p>
        </w:tc>
      </w:tr>
      <w:tr w:rsidR="001F4B42" w:rsidTr="00EC7E43">
        <w:trPr>
          <w:trHeight w:val="376"/>
          <w:jc w:val="center"/>
        </w:trPr>
        <w:tc>
          <w:tcPr>
            <w:tcW w:w="1576" w:type="dxa"/>
          </w:tcPr>
          <w:p w:rsidR="00E604D8" w:rsidRDefault="00A6693D">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A6693D">
            <w:pPr>
              <w:snapToGrid w:val="0"/>
              <w:spacing w:line="0" w:lineRule="atLeast"/>
              <w:jc w:val="left"/>
              <w:rPr>
                <w:sz w:val="22"/>
                <w:szCs w:val="22"/>
              </w:rPr>
            </w:pPr>
            <w:bookmarkStart w:id="14" w:name="注册地址"/>
            <w:r>
              <w:rPr>
                <w:rFonts w:hint="eastAsia"/>
                <w:sz w:val="22"/>
                <w:szCs w:val="22"/>
                <w:lang w:val="en-GB"/>
              </w:rPr>
              <w:t>北京市密云区兴盛南路</w:t>
            </w:r>
            <w:r>
              <w:rPr>
                <w:rFonts w:hint="eastAsia"/>
                <w:sz w:val="22"/>
                <w:szCs w:val="22"/>
                <w:lang w:val="en-GB"/>
              </w:rPr>
              <w:t>8</w:t>
            </w:r>
            <w:r>
              <w:rPr>
                <w:rFonts w:hint="eastAsia"/>
                <w:sz w:val="22"/>
                <w:szCs w:val="22"/>
                <w:lang w:val="en-GB"/>
              </w:rPr>
              <w:t>号院</w:t>
            </w:r>
            <w:r>
              <w:rPr>
                <w:rFonts w:hint="eastAsia"/>
                <w:sz w:val="22"/>
                <w:szCs w:val="22"/>
                <w:lang w:val="en-GB"/>
              </w:rPr>
              <w:t>2</w:t>
            </w:r>
            <w:r>
              <w:rPr>
                <w:rFonts w:hint="eastAsia"/>
                <w:sz w:val="22"/>
                <w:szCs w:val="22"/>
                <w:lang w:val="en-GB"/>
              </w:rPr>
              <w:t>号楼</w:t>
            </w:r>
            <w:r>
              <w:rPr>
                <w:rFonts w:hint="eastAsia"/>
                <w:sz w:val="22"/>
                <w:szCs w:val="22"/>
                <w:lang w:val="en-GB"/>
              </w:rPr>
              <w:t>106</w:t>
            </w:r>
            <w:r>
              <w:rPr>
                <w:rFonts w:hint="eastAsia"/>
                <w:sz w:val="22"/>
                <w:szCs w:val="22"/>
                <w:lang w:val="en-GB"/>
              </w:rPr>
              <w:t>室</w:t>
            </w:r>
            <w:r>
              <w:rPr>
                <w:rFonts w:hint="eastAsia"/>
                <w:sz w:val="22"/>
                <w:szCs w:val="22"/>
                <w:lang w:val="en-GB"/>
              </w:rPr>
              <w:t>(</w:t>
            </w:r>
            <w:r>
              <w:rPr>
                <w:rFonts w:hint="eastAsia"/>
                <w:sz w:val="22"/>
                <w:szCs w:val="22"/>
                <w:lang w:val="en-GB"/>
              </w:rPr>
              <w:t>商务中心集中办公区</w:t>
            </w:r>
            <w:r>
              <w:rPr>
                <w:rFonts w:hint="eastAsia"/>
                <w:sz w:val="22"/>
                <w:szCs w:val="22"/>
                <w:lang w:val="en-GB"/>
              </w:rPr>
              <w:t>)</w:t>
            </w:r>
            <w:bookmarkEnd w:id="14"/>
          </w:p>
        </w:tc>
        <w:tc>
          <w:tcPr>
            <w:tcW w:w="5013" w:type="dxa"/>
            <w:gridSpan w:val="4"/>
            <w:vMerge/>
          </w:tcPr>
          <w:p w:rsidR="00E604D8" w:rsidRDefault="00A73E89">
            <w:pPr>
              <w:snapToGrid w:val="0"/>
              <w:spacing w:line="0" w:lineRule="atLeast"/>
              <w:jc w:val="left"/>
              <w:rPr>
                <w:sz w:val="22"/>
                <w:szCs w:val="22"/>
              </w:rPr>
            </w:pPr>
          </w:p>
        </w:tc>
      </w:tr>
      <w:tr w:rsidR="001F4B42" w:rsidTr="00EC7E43">
        <w:trPr>
          <w:trHeight w:val="437"/>
          <w:jc w:val="center"/>
        </w:trPr>
        <w:tc>
          <w:tcPr>
            <w:tcW w:w="1576" w:type="dxa"/>
          </w:tcPr>
          <w:p w:rsidR="00E604D8" w:rsidRDefault="00A6693D">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A6693D">
            <w:pPr>
              <w:snapToGrid w:val="0"/>
              <w:spacing w:line="0" w:lineRule="atLeast"/>
              <w:jc w:val="left"/>
              <w:rPr>
                <w:sz w:val="22"/>
                <w:szCs w:val="22"/>
              </w:rPr>
            </w:pPr>
            <w:bookmarkStart w:id="15" w:name="办公地址"/>
            <w:r>
              <w:rPr>
                <w:rFonts w:hint="eastAsia"/>
                <w:sz w:val="22"/>
                <w:szCs w:val="22"/>
                <w:lang w:val="en-GB"/>
              </w:rPr>
              <w:t>北京市西城区西单北大街甲</w:t>
            </w:r>
            <w:r>
              <w:rPr>
                <w:rFonts w:hint="eastAsia"/>
                <w:sz w:val="22"/>
                <w:szCs w:val="22"/>
                <w:lang w:val="en-GB"/>
              </w:rPr>
              <w:t>133</w:t>
            </w:r>
            <w:r>
              <w:rPr>
                <w:rFonts w:hint="eastAsia"/>
                <w:sz w:val="22"/>
                <w:szCs w:val="22"/>
                <w:lang w:val="en-GB"/>
              </w:rPr>
              <w:t>号</w:t>
            </w:r>
            <w:bookmarkEnd w:id="15"/>
          </w:p>
        </w:tc>
        <w:tc>
          <w:tcPr>
            <w:tcW w:w="5013" w:type="dxa"/>
            <w:gridSpan w:val="4"/>
            <w:vMerge/>
          </w:tcPr>
          <w:p w:rsidR="00E604D8" w:rsidRDefault="00A73E89">
            <w:pPr>
              <w:snapToGrid w:val="0"/>
              <w:spacing w:line="0" w:lineRule="atLeast"/>
              <w:jc w:val="left"/>
              <w:rPr>
                <w:sz w:val="22"/>
                <w:szCs w:val="22"/>
              </w:rPr>
            </w:pPr>
          </w:p>
        </w:tc>
      </w:tr>
      <w:tr w:rsidR="001F4B42" w:rsidTr="00EC7E43">
        <w:trPr>
          <w:jc w:val="center"/>
        </w:trPr>
        <w:tc>
          <w:tcPr>
            <w:tcW w:w="9962" w:type="dxa"/>
            <w:gridSpan w:val="6"/>
            <w:shd w:val="clear" w:color="auto" w:fill="D8D8D8" w:themeFill="background1" w:themeFillShade="D8"/>
          </w:tcPr>
          <w:p w:rsidR="00E604D8" w:rsidRDefault="00A6693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1F4B42" w:rsidTr="00EC7E43">
        <w:trPr>
          <w:jc w:val="center"/>
        </w:trPr>
        <w:tc>
          <w:tcPr>
            <w:tcW w:w="1576" w:type="dxa"/>
          </w:tcPr>
          <w:p w:rsidR="00E604D8" w:rsidRDefault="00A73E89">
            <w:pPr>
              <w:snapToGrid w:val="0"/>
              <w:spacing w:line="0" w:lineRule="atLeast"/>
              <w:jc w:val="left"/>
              <w:rPr>
                <w:sz w:val="22"/>
                <w:szCs w:val="22"/>
              </w:rPr>
            </w:pPr>
          </w:p>
        </w:tc>
        <w:tc>
          <w:tcPr>
            <w:tcW w:w="3373" w:type="dxa"/>
          </w:tcPr>
          <w:p w:rsidR="00E604D8" w:rsidRDefault="00A6693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A6693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A6693D">
            <w:pPr>
              <w:snapToGrid w:val="0"/>
              <w:spacing w:line="0" w:lineRule="atLeast"/>
              <w:jc w:val="left"/>
              <w:rPr>
                <w:sz w:val="22"/>
                <w:szCs w:val="22"/>
              </w:rPr>
            </w:pPr>
            <w:r>
              <w:rPr>
                <w:rFonts w:hint="eastAsia"/>
                <w:sz w:val="22"/>
                <w:szCs w:val="22"/>
                <w:lang w:val="en-GB"/>
              </w:rPr>
              <w:t>English Scope</w:t>
            </w:r>
          </w:p>
        </w:tc>
      </w:tr>
      <w:tr w:rsidR="001F4B42" w:rsidTr="00EC7E43">
        <w:trPr>
          <w:trHeight w:val="387"/>
          <w:jc w:val="center"/>
        </w:trPr>
        <w:tc>
          <w:tcPr>
            <w:tcW w:w="1576" w:type="dxa"/>
            <w:vMerge w:val="restart"/>
            <w:vAlign w:val="center"/>
          </w:tcPr>
          <w:p w:rsidR="00E604D8" w:rsidRDefault="00A6693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center"/>
          </w:tcPr>
          <w:p w:rsidR="00E604D8" w:rsidRDefault="00033060">
            <w:pPr>
              <w:snapToGrid w:val="0"/>
              <w:spacing w:line="0" w:lineRule="atLeast"/>
              <w:jc w:val="left"/>
              <w:rPr>
                <w:sz w:val="22"/>
                <w:szCs w:val="22"/>
              </w:rPr>
            </w:pPr>
            <w:r w:rsidRPr="00033060">
              <w:rPr>
                <w:rFonts w:cs="Arial"/>
                <w:b/>
                <w:bCs/>
                <w:sz w:val="22"/>
                <w:szCs w:val="16"/>
              </w:rPr>
              <w:t>Unicom Air Net Co., Ltd.</w:t>
            </w:r>
          </w:p>
        </w:tc>
        <w:tc>
          <w:tcPr>
            <w:tcW w:w="1337" w:type="dxa"/>
            <w:vAlign w:val="center"/>
          </w:tcPr>
          <w:p w:rsidR="00E604D8" w:rsidRDefault="00A6693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vAlign w:val="center"/>
          </w:tcPr>
          <w:p w:rsidR="00E604D8" w:rsidRDefault="00A73E89">
            <w:pPr>
              <w:snapToGrid w:val="0"/>
              <w:spacing w:line="0" w:lineRule="atLeast"/>
              <w:jc w:val="left"/>
              <w:rPr>
                <w:sz w:val="21"/>
                <w:szCs w:val="16"/>
              </w:rPr>
            </w:pPr>
          </w:p>
        </w:tc>
      </w:tr>
      <w:tr w:rsidR="001F4B42" w:rsidTr="00EC7E43">
        <w:trPr>
          <w:trHeight w:val="446"/>
          <w:jc w:val="center"/>
        </w:trPr>
        <w:tc>
          <w:tcPr>
            <w:tcW w:w="1576" w:type="dxa"/>
            <w:vMerge/>
            <w:vAlign w:val="center"/>
          </w:tcPr>
          <w:p w:rsidR="00E604D8" w:rsidRDefault="00A73E89">
            <w:pPr>
              <w:snapToGrid w:val="0"/>
              <w:spacing w:line="0" w:lineRule="atLeast"/>
              <w:jc w:val="left"/>
              <w:rPr>
                <w:rFonts w:cs="Arial"/>
                <w:b/>
                <w:bCs/>
                <w:sz w:val="22"/>
                <w:szCs w:val="16"/>
              </w:rPr>
            </w:pPr>
          </w:p>
        </w:tc>
        <w:tc>
          <w:tcPr>
            <w:tcW w:w="3373" w:type="dxa"/>
            <w:vMerge/>
            <w:vAlign w:val="center"/>
          </w:tcPr>
          <w:p w:rsidR="00E604D8" w:rsidRDefault="00A73E89">
            <w:pPr>
              <w:snapToGrid w:val="0"/>
              <w:spacing w:line="0" w:lineRule="atLeast"/>
              <w:jc w:val="left"/>
              <w:rPr>
                <w:rFonts w:cs="Arial"/>
                <w:b/>
                <w:bCs/>
                <w:sz w:val="22"/>
                <w:szCs w:val="16"/>
              </w:rPr>
            </w:pPr>
          </w:p>
        </w:tc>
        <w:tc>
          <w:tcPr>
            <w:tcW w:w="1337" w:type="dxa"/>
            <w:vAlign w:val="center"/>
          </w:tcPr>
          <w:p w:rsidR="00E604D8" w:rsidRDefault="00A6693D">
            <w:pPr>
              <w:snapToGrid w:val="0"/>
              <w:spacing w:line="0" w:lineRule="atLeast"/>
              <w:jc w:val="left"/>
              <w:rPr>
                <w:sz w:val="22"/>
                <w:szCs w:val="22"/>
              </w:rPr>
            </w:pPr>
            <w:r>
              <w:rPr>
                <w:rFonts w:hint="eastAsia"/>
                <w:sz w:val="22"/>
                <w:szCs w:val="22"/>
              </w:rPr>
              <w:t>EMS</w:t>
            </w:r>
          </w:p>
        </w:tc>
        <w:tc>
          <w:tcPr>
            <w:tcW w:w="3676" w:type="dxa"/>
            <w:gridSpan w:val="3"/>
            <w:vAlign w:val="center"/>
          </w:tcPr>
          <w:p w:rsidR="00E604D8" w:rsidRDefault="003E0925">
            <w:pPr>
              <w:snapToGrid w:val="0"/>
              <w:spacing w:line="0" w:lineRule="atLeast"/>
              <w:jc w:val="left"/>
              <w:rPr>
                <w:sz w:val="21"/>
                <w:szCs w:val="16"/>
              </w:rPr>
            </w:pPr>
            <w:r w:rsidRPr="003E0925">
              <w:rPr>
                <w:sz w:val="21"/>
                <w:szCs w:val="16"/>
              </w:rPr>
              <w:t>Computer software development and system integration involved in the site related environmental management activities</w:t>
            </w:r>
          </w:p>
        </w:tc>
      </w:tr>
      <w:tr w:rsidR="001F4B42" w:rsidTr="00EC7E43">
        <w:trPr>
          <w:trHeight w:val="412"/>
          <w:jc w:val="center"/>
        </w:trPr>
        <w:tc>
          <w:tcPr>
            <w:tcW w:w="1576" w:type="dxa"/>
            <w:vMerge w:val="restart"/>
            <w:vAlign w:val="center"/>
          </w:tcPr>
          <w:p w:rsidR="00E604D8" w:rsidRDefault="00240113">
            <w:pPr>
              <w:snapToGrid w:val="0"/>
              <w:spacing w:line="0" w:lineRule="atLeast"/>
              <w:jc w:val="left"/>
              <w:rPr>
                <w:sz w:val="22"/>
                <w:szCs w:val="22"/>
              </w:rPr>
            </w:pPr>
            <w:r>
              <w:rPr>
                <w:sz w:val="22"/>
                <w:szCs w:val="16"/>
              </w:rPr>
              <w:fldChar w:fldCharType="begin"/>
            </w:r>
            <w:r w:rsidR="00A6693D">
              <w:rPr>
                <w:sz w:val="22"/>
                <w:szCs w:val="16"/>
                <w:lang w:val="en-GB"/>
              </w:rPr>
              <w:instrText xml:space="preserve"> STYLEREF TM_street \* MERGEFORMAT </w:instrText>
            </w:r>
            <w:r>
              <w:rPr>
                <w:sz w:val="22"/>
                <w:szCs w:val="16"/>
              </w:rPr>
              <w:fldChar w:fldCharType="end"/>
            </w:r>
            <w:r w:rsidR="00A6693D">
              <w:rPr>
                <w:rFonts w:cs="Arial"/>
                <w:b/>
                <w:bCs/>
                <w:sz w:val="22"/>
                <w:szCs w:val="16"/>
              </w:rPr>
              <w:t>Registration Address</w:t>
            </w:r>
            <w:r w:rsidR="00A6693D">
              <w:rPr>
                <w:rFonts w:hint="eastAsia"/>
                <w:sz w:val="22"/>
                <w:szCs w:val="22"/>
                <w:lang w:val="en-GB"/>
              </w:rPr>
              <w:t>注册地址</w:t>
            </w:r>
          </w:p>
        </w:tc>
        <w:tc>
          <w:tcPr>
            <w:tcW w:w="3373" w:type="dxa"/>
            <w:vMerge w:val="restart"/>
            <w:vAlign w:val="center"/>
          </w:tcPr>
          <w:p w:rsidR="00E604D8" w:rsidRDefault="00644579">
            <w:pPr>
              <w:snapToGrid w:val="0"/>
              <w:spacing w:line="0" w:lineRule="atLeast"/>
              <w:jc w:val="left"/>
              <w:rPr>
                <w:sz w:val="22"/>
                <w:szCs w:val="22"/>
              </w:rPr>
            </w:pPr>
            <w:r w:rsidRPr="00644579">
              <w:rPr>
                <w:rFonts w:cs="Arial"/>
                <w:b/>
                <w:bCs/>
                <w:sz w:val="22"/>
                <w:szCs w:val="16"/>
              </w:rPr>
              <w:t xml:space="preserve">Room 106, Building 2, Yard 8, South </w:t>
            </w:r>
            <w:proofErr w:type="spellStart"/>
            <w:r w:rsidRPr="00644579">
              <w:rPr>
                <w:rFonts w:cs="Arial"/>
                <w:b/>
                <w:bCs/>
                <w:sz w:val="22"/>
                <w:szCs w:val="16"/>
              </w:rPr>
              <w:t>Xingsheng</w:t>
            </w:r>
            <w:proofErr w:type="spellEnd"/>
            <w:r w:rsidRPr="00644579">
              <w:rPr>
                <w:rFonts w:cs="Arial"/>
                <w:b/>
                <w:bCs/>
                <w:sz w:val="22"/>
                <w:szCs w:val="16"/>
              </w:rPr>
              <w:t xml:space="preserve"> Road, </w:t>
            </w:r>
            <w:proofErr w:type="spellStart"/>
            <w:r w:rsidRPr="00644579">
              <w:rPr>
                <w:rFonts w:cs="Arial"/>
                <w:b/>
                <w:bCs/>
                <w:sz w:val="22"/>
                <w:szCs w:val="16"/>
              </w:rPr>
              <w:t>Miyun</w:t>
            </w:r>
            <w:proofErr w:type="spellEnd"/>
            <w:r w:rsidRPr="00644579">
              <w:rPr>
                <w:rFonts w:cs="Arial"/>
                <w:b/>
                <w:bCs/>
                <w:sz w:val="22"/>
                <w:szCs w:val="16"/>
              </w:rPr>
              <w:t xml:space="preserve"> District, Beijing (Centralized Office Area of Business Center)</w:t>
            </w:r>
          </w:p>
        </w:tc>
        <w:tc>
          <w:tcPr>
            <w:tcW w:w="1337" w:type="dxa"/>
            <w:vAlign w:val="center"/>
          </w:tcPr>
          <w:p w:rsidR="00E604D8" w:rsidRDefault="00A6693D">
            <w:pPr>
              <w:snapToGrid w:val="0"/>
              <w:spacing w:line="0" w:lineRule="atLeast"/>
              <w:jc w:val="left"/>
              <w:rPr>
                <w:sz w:val="22"/>
                <w:szCs w:val="22"/>
              </w:rPr>
            </w:pPr>
            <w:r>
              <w:rPr>
                <w:rFonts w:hint="eastAsia"/>
                <w:sz w:val="22"/>
                <w:szCs w:val="22"/>
              </w:rPr>
              <w:t>OHSMS</w:t>
            </w:r>
          </w:p>
        </w:tc>
        <w:tc>
          <w:tcPr>
            <w:tcW w:w="3676" w:type="dxa"/>
            <w:gridSpan w:val="3"/>
            <w:vAlign w:val="center"/>
          </w:tcPr>
          <w:p w:rsidR="00E604D8" w:rsidRDefault="003E0925">
            <w:pPr>
              <w:snapToGrid w:val="0"/>
              <w:spacing w:line="0" w:lineRule="atLeast"/>
              <w:jc w:val="left"/>
              <w:rPr>
                <w:sz w:val="22"/>
                <w:szCs w:val="22"/>
              </w:rPr>
            </w:pPr>
            <w:r w:rsidRPr="003E0925">
              <w:rPr>
                <w:sz w:val="22"/>
                <w:szCs w:val="22"/>
              </w:rPr>
              <w:t>Occupational health and safety management activities of the site involved in computer software development and system integration</w:t>
            </w:r>
          </w:p>
        </w:tc>
      </w:tr>
      <w:tr w:rsidR="001F4B42" w:rsidTr="00EC7E43">
        <w:trPr>
          <w:trHeight w:val="421"/>
          <w:jc w:val="center"/>
        </w:trPr>
        <w:tc>
          <w:tcPr>
            <w:tcW w:w="1576" w:type="dxa"/>
            <w:vMerge/>
            <w:vAlign w:val="center"/>
          </w:tcPr>
          <w:p w:rsidR="00E604D8" w:rsidRDefault="00A73E89">
            <w:pPr>
              <w:snapToGrid w:val="0"/>
              <w:spacing w:line="0" w:lineRule="atLeast"/>
              <w:jc w:val="left"/>
              <w:rPr>
                <w:sz w:val="22"/>
                <w:szCs w:val="16"/>
              </w:rPr>
            </w:pPr>
          </w:p>
        </w:tc>
        <w:tc>
          <w:tcPr>
            <w:tcW w:w="3373" w:type="dxa"/>
            <w:vMerge/>
            <w:vAlign w:val="center"/>
          </w:tcPr>
          <w:p w:rsidR="00E604D8" w:rsidRDefault="00A73E89">
            <w:pPr>
              <w:snapToGrid w:val="0"/>
              <w:spacing w:line="0" w:lineRule="atLeast"/>
              <w:jc w:val="left"/>
              <w:rPr>
                <w:rFonts w:cs="Arial"/>
                <w:b/>
                <w:bCs/>
                <w:sz w:val="22"/>
                <w:szCs w:val="16"/>
              </w:rPr>
            </w:pPr>
          </w:p>
        </w:tc>
        <w:tc>
          <w:tcPr>
            <w:tcW w:w="1337" w:type="dxa"/>
            <w:vAlign w:val="center"/>
          </w:tcPr>
          <w:p w:rsidR="00E604D8" w:rsidRDefault="00A6693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vAlign w:val="center"/>
          </w:tcPr>
          <w:p w:rsidR="00E604D8" w:rsidRDefault="00A73E89">
            <w:pPr>
              <w:snapToGrid w:val="0"/>
              <w:spacing w:line="0" w:lineRule="atLeast"/>
              <w:jc w:val="left"/>
              <w:rPr>
                <w:sz w:val="22"/>
                <w:szCs w:val="22"/>
              </w:rPr>
            </w:pPr>
          </w:p>
        </w:tc>
      </w:tr>
      <w:tr w:rsidR="001F4B42" w:rsidTr="00EC7E43">
        <w:trPr>
          <w:trHeight w:val="459"/>
          <w:jc w:val="center"/>
        </w:trPr>
        <w:tc>
          <w:tcPr>
            <w:tcW w:w="1576" w:type="dxa"/>
            <w:vMerge w:val="restart"/>
            <w:vAlign w:val="center"/>
          </w:tcPr>
          <w:p w:rsidR="00E604D8" w:rsidRDefault="00A6693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center"/>
          </w:tcPr>
          <w:p w:rsidR="00E604D8" w:rsidRDefault="00644579">
            <w:pPr>
              <w:snapToGrid w:val="0"/>
              <w:spacing w:line="0" w:lineRule="atLeast"/>
              <w:jc w:val="left"/>
              <w:rPr>
                <w:sz w:val="22"/>
                <w:szCs w:val="22"/>
              </w:rPr>
            </w:pPr>
            <w:r w:rsidRPr="00644579">
              <w:rPr>
                <w:rFonts w:cs="Arial"/>
                <w:b/>
                <w:bCs/>
                <w:sz w:val="22"/>
                <w:szCs w:val="16"/>
              </w:rPr>
              <w:t xml:space="preserve">A 133, </w:t>
            </w:r>
            <w:proofErr w:type="spellStart"/>
            <w:r w:rsidRPr="00644579">
              <w:rPr>
                <w:rFonts w:cs="Arial"/>
                <w:b/>
                <w:bCs/>
                <w:sz w:val="22"/>
                <w:szCs w:val="16"/>
              </w:rPr>
              <w:t>Xidan</w:t>
            </w:r>
            <w:proofErr w:type="spellEnd"/>
            <w:r w:rsidRPr="00644579">
              <w:rPr>
                <w:rFonts w:cs="Arial"/>
                <w:b/>
                <w:bCs/>
                <w:sz w:val="22"/>
                <w:szCs w:val="16"/>
              </w:rPr>
              <w:t xml:space="preserve"> North Street, </w:t>
            </w:r>
            <w:proofErr w:type="spellStart"/>
            <w:r w:rsidRPr="00644579">
              <w:rPr>
                <w:rFonts w:cs="Arial"/>
                <w:b/>
                <w:bCs/>
                <w:sz w:val="22"/>
                <w:szCs w:val="16"/>
              </w:rPr>
              <w:t>Xicheng</w:t>
            </w:r>
            <w:proofErr w:type="spellEnd"/>
            <w:r w:rsidRPr="00644579">
              <w:rPr>
                <w:rFonts w:cs="Arial"/>
                <w:b/>
                <w:bCs/>
                <w:sz w:val="22"/>
                <w:szCs w:val="16"/>
              </w:rPr>
              <w:t xml:space="preserve"> District, Beijing</w:t>
            </w:r>
          </w:p>
        </w:tc>
        <w:tc>
          <w:tcPr>
            <w:tcW w:w="1337" w:type="dxa"/>
            <w:vAlign w:val="center"/>
          </w:tcPr>
          <w:p w:rsidR="00E604D8" w:rsidRDefault="00A6693D">
            <w:pPr>
              <w:snapToGrid w:val="0"/>
              <w:spacing w:line="0" w:lineRule="atLeast"/>
              <w:jc w:val="left"/>
              <w:rPr>
                <w:sz w:val="22"/>
                <w:szCs w:val="22"/>
              </w:rPr>
            </w:pPr>
            <w:r>
              <w:rPr>
                <w:rFonts w:hint="eastAsia"/>
                <w:sz w:val="22"/>
                <w:szCs w:val="22"/>
              </w:rPr>
              <w:t>FSMS</w:t>
            </w:r>
          </w:p>
        </w:tc>
        <w:tc>
          <w:tcPr>
            <w:tcW w:w="3676" w:type="dxa"/>
            <w:gridSpan w:val="3"/>
            <w:vAlign w:val="center"/>
          </w:tcPr>
          <w:p w:rsidR="00E604D8" w:rsidRDefault="00A73E89">
            <w:pPr>
              <w:snapToGrid w:val="0"/>
              <w:spacing w:line="0" w:lineRule="atLeast"/>
              <w:jc w:val="left"/>
              <w:rPr>
                <w:sz w:val="22"/>
                <w:szCs w:val="22"/>
              </w:rPr>
            </w:pPr>
          </w:p>
        </w:tc>
      </w:tr>
      <w:tr w:rsidR="001F4B42" w:rsidTr="00EC7E43">
        <w:trPr>
          <w:trHeight w:val="374"/>
          <w:jc w:val="center"/>
        </w:trPr>
        <w:tc>
          <w:tcPr>
            <w:tcW w:w="1576" w:type="dxa"/>
            <w:vMerge/>
            <w:vAlign w:val="center"/>
          </w:tcPr>
          <w:p w:rsidR="00E604D8" w:rsidRDefault="00A73E89">
            <w:pPr>
              <w:snapToGrid w:val="0"/>
              <w:spacing w:line="0" w:lineRule="atLeast"/>
              <w:jc w:val="left"/>
              <w:rPr>
                <w:rFonts w:cs="Arial"/>
                <w:b/>
                <w:bCs/>
                <w:sz w:val="22"/>
                <w:szCs w:val="16"/>
              </w:rPr>
            </w:pPr>
          </w:p>
        </w:tc>
        <w:tc>
          <w:tcPr>
            <w:tcW w:w="3373" w:type="dxa"/>
            <w:vMerge/>
            <w:vAlign w:val="center"/>
          </w:tcPr>
          <w:p w:rsidR="00E604D8" w:rsidRDefault="00A73E89">
            <w:pPr>
              <w:snapToGrid w:val="0"/>
              <w:spacing w:line="0" w:lineRule="atLeast"/>
              <w:jc w:val="left"/>
              <w:rPr>
                <w:rFonts w:cs="Arial"/>
                <w:b/>
                <w:bCs/>
                <w:sz w:val="22"/>
                <w:szCs w:val="16"/>
              </w:rPr>
            </w:pPr>
          </w:p>
        </w:tc>
        <w:tc>
          <w:tcPr>
            <w:tcW w:w="1337" w:type="dxa"/>
            <w:vAlign w:val="center"/>
          </w:tcPr>
          <w:p w:rsidR="00E604D8" w:rsidRDefault="00A6693D">
            <w:pPr>
              <w:snapToGrid w:val="0"/>
              <w:spacing w:line="0" w:lineRule="atLeast"/>
              <w:jc w:val="left"/>
              <w:rPr>
                <w:sz w:val="22"/>
                <w:szCs w:val="22"/>
              </w:rPr>
            </w:pPr>
            <w:r>
              <w:rPr>
                <w:rFonts w:hint="eastAsia"/>
                <w:sz w:val="22"/>
                <w:szCs w:val="22"/>
              </w:rPr>
              <w:t>HACCP</w:t>
            </w:r>
          </w:p>
        </w:tc>
        <w:tc>
          <w:tcPr>
            <w:tcW w:w="3676" w:type="dxa"/>
            <w:gridSpan w:val="3"/>
            <w:vAlign w:val="center"/>
          </w:tcPr>
          <w:p w:rsidR="00E604D8" w:rsidRDefault="00A73E89">
            <w:pPr>
              <w:snapToGrid w:val="0"/>
              <w:spacing w:line="0" w:lineRule="atLeast"/>
              <w:jc w:val="left"/>
              <w:rPr>
                <w:sz w:val="22"/>
                <w:szCs w:val="22"/>
              </w:rPr>
            </w:pPr>
          </w:p>
        </w:tc>
      </w:tr>
      <w:tr w:rsidR="001F4B42" w:rsidTr="00EC7E43">
        <w:trPr>
          <w:trHeight w:val="90"/>
          <w:jc w:val="center"/>
        </w:trPr>
        <w:tc>
          <w:tcPr>
            <w:tcW w:w="9962" w:type="dxa"/>
            <w:gridSpan w:val="6"/>
          </w:tcPr>
          <w:p w:rsidR="00E604D8" w:rsidRDefault="00A6693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1F4B42" w:rsidTr="00EC7E43">
        <w:trPr>
          <w:jc w:val="center"/>
        </w:trPr>
        <w:tc>
          <w:tcPr>
            <w:tcW w:w="9962" w:type="dxa"/>
            <w:gridSpan w:val="6"/>
          </w:tcPr>
          <w:p w:rsidR="00E604D8" w:rsidRDefault="00A6693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1F4B42" w:rsidTr="00E4552F">
        <w:trPr>
          <w:trHeight w:val="1181"/>
          <w:jc w:val="center"/>
        </w:trPr>
        <w:tc>
          <w:tcPr>
            <w:tcW w:w="1576" w:type="dxa"/>
          </w:tcPr>
          <w:p w:rsidR="00E604D8" w:rsidRDefault="00A6693D">
            <w:pPr>
              <w:snapToGrid w:val="0"/>
              <w:spacing w:line="0" w:lineRule="atLeast"/>
              <w:jc w:val="left"/>
              <w:rPr>
                <w:rFonts w:cs="Arial"/>
                <w:b/>
                <w:bCs/>
                <w:sz w:val="22"/>
                <w:szCs w:val="16"/>
              </w:rPr>
            </w:pPr>
            <w:r>
              <w:rPr>
                <w:rFonts w:cs="Arial" w:hint="eastAsia"/>
                <w:b/>
                <w:bCs/>
                <w:sz w:val="22"/>
                <w:szCs w:val="16"/>
              </w:rPr>
              <w:t>受审核方签章</w:t>
            </w:r>
            <w:r w:rsidR="00E4552F">
              <w:rPr>
                <w:rFonts w:cs="Arial" w:hint="eastAsia"/>
                <w:b/>
                <w:bCs/>
                <w:sz w:val="22"/>
                <w:szCs w:val="16"/>
              </w:rPr>
              <w:t>/</w:t>
            </w:r>
            <w:r w:rsidR="00E4552F">
              <w:rPr>
                <w:rFonts w:cs="Arial" w:hint="eastAsia"/>
                <w:b/>
                <w:bCs/>
                <w:sz w:val="22"/>
                <w:szCs w:val="16"/>
              </w:rPr>
              <w:t>日期</w:t>
            </w:r>
          </w:p>
        </w:tc>
        <w:tc>
          <w:tcPr>
            <w:tcW w:w="5040" w:type="dxa"/>
            <w:gridSpan w:val="3"/>
          </w:tcPr>
          <w:p w:rsidR="00E604D8" w:rsidRDefault="00A73E89">
            <w:pPr>
              <w:snapToGrid w:val="0"/>
              <w:spacing w:line="0" w:lineRule="atLeast"/>
              <w:jc w:val="left"/>
              <w:rPr>
                <w:rFonts w:cs="Arial"/>
                <w:b/>
                <w:bCs/>
                <w:sz w:val="22"/>
                <w:szCs w:val="16"/>
              </w:rPr>
            </w:pPr>
          </w:p>
          <w:p w:rsidR="00E604D8" w:rsidRDefault="00A73E89">
            <w:pPr>
              <w:snapToGrid w:val="0"/>
              <w:spacing w:line="0" w:lineRule="atLeast"/>
              <w:jc w:val="left"/>
              <w:rPr>
                <w:rFonts w:cs="Arial"/>
                <w:b/>
                <w:bCs/>
                <w:sz w:val="22"/>
                <w:szCs w:val="16"/>
              </w:rPr>
            </w:pPr>
          </w:p>
        </w:tc>
        <w:tc>
          <w:tcPr>
            <w:tcW w:w="1370" w:type="dxa"/>
          </w:tcPr>
          <w:p w:rsidR="00E4552F" w:rsidRDefault="00A6693D">
            <w:pPr>
              <w:snapToGrid w:val="0"/>
              <w:spacing w:line="0" w:lineRule="atLeast"/>
              <w:jc w:val="left"/>
              <w:rPr>
                <w:rFonts w:hint="eastAsia"/>
                <w:sz w:val="22"/>
                <w:szCs w:val="18"/>
              </w:rPr>
            </w:pPr>
            <w:r>
              <w:rPr>
                <w:rFonts w:hint="eastAsia"/>
                <w:sz w:val="22"/>
                <w:szCs w:val="18"/>
              </w:rPr>
              <w:t>审核组长</w:t>
            </w:r>
          </w:p>
          <w:p w:rsidR="00E604D8" w:rsidRDefault="00A6693D">
            <w:pPr>
              <w:snapToGrid w:val="0"/>
              <w:spacing w:line="0" w:lineRule="atLeast"/>
              <w:jc w:val="left"/>
              <w:rPr>
                <w:sz w:val="22"/>
                <w:szCs w:val="22"/>
              </w:rPr>
            </w:pPr>
            <w:r>
              <w:rPr>
                <w:rFonts w:hint="eastAsia"/>
                <w:sz w:val="22"/>
                <w:szCs w:val="18"/>
              </w:rPr>
              <w:t>签字</w:t>
            </w:r>
          </w:p>
        </w:tc>
        <w:tc>
          <w:tcPr>
            <w:tcW w:w="1976" w:type="dxa"/>
          </w:tcPr>
          <w:p w:rsidR="00E604D8" w:rsidRDefault="00A73E89">
            <w:pPr>
              <w:snapToGrid w:val="0"/>
              <w:spacing w:line="0" w:lineRule="atLeast"/>
              <w:jc w:val="left"/>
              <w:rPr>
                <w:sz w:val="22"/>
                <w:szCs w:val="22"/>
              </w:rPr>
            </w:pPr>
          </w:p>
        </w:tc>
      </w:tr>
    </w:tbl>
    <w:p w:rsidR="00E604D8" w:rsidRDefault="00A73E89">
      <w:pPr>
        <w:snapToGrid w:val="0"/>
        <w:spacing w:line="0" w:lineRule="atLeast"/>
        <w:jc w:val="center"/>
        <w:rPr>
          <w:szCs w:val="24"/>
        </w:rPr>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89" w:rsidRDefault="00A73E89" w:rsidP="001F4B42">
      <w:r>
        <w:separator/>
      </w:r>
    </w:p>
  </w:endnote>
  <w:endnote w:type="continuationSeparator" w:id="0">
    <w:p w:rsidR="00A73E89" w:rsidRDefault="00A73E89" w:rsidP="001F4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89" w:rsidRDefault="00A73E89" w:rsidP="001F4B42">
      <w:r>
        <w:separator/>
      </w:r>
    </w:p>
  </w:footnote>
  <w:footnote w:type="continuationSeparator" w:id="0">
    <w:p w:rsidR="00A73E89" w:rsidRDefault="00A73E89" w:rsidP="001F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A6693D" w:rsidP="001F4B4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40113" w:rsidRPr="00240113">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A6693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A6693D" w:rsidP="001F4B4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B42"/>
    <w:rsid w:val="00033060"/>
    <w:rsid w:val="00086CCD"/>
    <w:rsid w:val="000E1F52"/>
    <w:rsid w:val="001F4B42"/>
    <w:rsid w:val="00240113"/>
    <w:rsid w:val="00264E1D"/>
    <w:rsid w:val="003E0925"/>
    <w:rsid w:val="00644579"/>
    <w:rsid w:val="00676818"/>
    <w:rsid w:val="007019AC"/>
    <w:rsid w:val="00A6693D"/>
    <w:rsid w:val="00A73E89"/>
    <w:rsid w:val="00DB7122"/>
    <w:rsid w:val="00E4552F"/>
    <w:rsid w:val="00EC7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微软中国</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2</cp:revision>
  <cp:lastPrinted>2019-05-13T03:13:00Z</cp:lastPrinted>
  <dcterms:created xsi:type="dcterms:W3CDTF">2022-04-26T06:34:00Z</dcterms:created>
  <dcterms:modified xsi:type="dcterms:W3CDTF">2022-04-26T06:34:00Z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